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1F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990FC5">
        <w:rPr>
          <w:rFonts w:ascii="Comic Sans MS" w:hAnsi="Comic Sans MS" w:cs="Times New Roman"/>
          <w:b/>
          <w:sz w:val="36"/>
          <w:szCs w:val="36"/>
        </w:rPr>
        <w:t>XX</w:t>
      </w:r>
      <w:r w:rsidR="00C2658E">
        <w:rPr>
          <w:rFonts w:ascii="Comic Sans MS" w:hAnsi="Comic Sans MS" w:cs="Times New Roman"/>
          <w:b/>
          <w:sz w:val="36"/>
          <w:szCs w:val="36"/>
        </w:rPr>
        <w:t>V</w:t>
      </w:r>
      <w:r w:rsidR="00EF161F">
        <w:rPr>
          <w:rFonts w:ascii="Comic Sans MS" w:hAnsi="Comic Sans MS" w:cs="Times New Roman"/>
          <w:b/>
          <w:sz w:val="36"/>
          <w:szCs w:val="36"/>
        </w:rPr>
        <w:t>I</w:t>
      </w:r>
      <w:r w:rsidR="00461F37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461F37">
        <w:rPr>
          <w:noProof/>
          <w:lang w:eastAsia="cs-CZ"/>
        </w:rPr>
        <w:drawing>
          <wp:inline distT="0" distB="0" distL="0" distR="0">
            <wp:extent cx="1363980" cy="1789478"/>
            <wp:effectExtent l="0" t="0" r="7620" b="1270"/>
            <wp:docPr id="1" name="Obrázek 1" descr="Smart dog reading book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 dog reading book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30" cy="179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41" w:rsidRDefault="00E14C4E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E14C4E">
        <w:t xml:space="preserve"> </w:t>
      </w:r>
      <w:r w:rsidR="00EF161F" w:rsidRPr="00EF161F">
        <w:rPr>
          <w:rFonts w:ascii="Times New Roman" w:hAnsi="Times New Roman" w:cs="Times New Roman"/>
          <w:noProof/>
          <w:sz w:val="28"/>
          <w:szCs w:val="28"/>
          <w:lang w:eastAsia="cs-CZ"/>
        </w:rPr>
        <w:t>Zrána, sotva se první paprsky slunce dotkly země, probudil se divoký pes Rang.</w:t>
      </w:r>
      <w:r w:rsidR="00EF161F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V noci ještě po sněmu lovil a pak teprve k ránu si trošku zdřímnul. Nebyl však unavený, byl svěží jako po koupeli. Dříve</w:t>
      </w:r>
      <w:r w:rsidR="00461F37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="00EF161F">
        <w:rPr>
          <w:rFonts w:ascii="Times New Roman" w:hAnsi="Times New Roman" w:cs="Times New Roman"/>
          <w:noProof/>
          <w:sz w:val="28"/>
          <w:szCs w:val="28"/>
          <w:lang w:eastAsia="cs-CZ"/>
        </w:rPr>
        <w:t>však než se vydal na své výzkumy, řekl si, že si jako správný detektiv musí zopakovat, co mu to vlastně šelmy včera večer napovídaly.</w:t>
      </w:r>
    </w:p>
    <w:p w:rsidR="00EF161F" w:rsidRDefault="00EF161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„Musím si v tom udělat trošku pořádek, nebo se v množství informací ztratím.“ Pomyslel si.</w:t>
      </w:r>
    </w:p>
    <w:p w:rsidR="00EF161F" w:rsidRDefault="00EF161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Tak tedy:</w:t>
      </w:r>
    </w:p>
    <w:p w:rsidR="00EF161F" w:rsidRDefault="00C42A91" w:rsidP="00EF16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Cézar se Z</w:t>
      </w:r>
      <w:r w:rsidR="00EF161F">
        <w:rPr>
          <w:rFonts w:ascii="Times New Roman" w:hAnsi="Times New Roman" w:cs="Times New Roman"/>
          <w:noProof/>
          <w:sz w:val="28"/>
          <w:szCs w:val="28"/>
          <w:lang w:eastAsia="cs-CZ"/>
        </w:rPr>
        <w:t>uzanou večeřeli zebru na severu u Zpívající skály.</w:t>
      </w:r>
    </w:p>
    <w:p w:rsidR="00EF161F" w:rsidRDefault="00EF161F" w:rsidP="00EF16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Tygr hodoval v antilopím stádu na západě.</w:t>
      </w:r>
    </w:p>
    <w:p w:rsidR="00EF161F" w:rsidRDefault="00EF161F" w:rsidP="00EF16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Levhart byl na pokaji hor a ty jsou na jihu.</w:t>
      </w:r>
    </w:p>
    <w:p w:rsidR="00EF161F" w:rsidRDefault="00EF161F" w:rsidP="00EF16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Kočka se toulala skoro všude ani sama přesně neví kde.</w:t>
      </w:r>
    </w:p>
    <w:p w:rsidR="00EF161F" w:rsidRDefault="00EF161F" w:rsidP="00EF16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Medvěd od svého zimního spánku nevyšel z horského brlohu</w:t>
      </w:r>
      <w:r w:rsidR="00461F37">
        <w:rPr>
          <w:rFonts w:ascii="Times New Roman" w:hAnsi="Times New Roman" w:cs="Times New Roman"/>
          <w:noProof/>
          <w:sz w:val="28"/>
          <w:szCs w:val="28"/>
          <w:lang w:eastAsia="cs-CZ"/>
        </w:rPr>
        <w:t>.</w:t>
      </w:r>
    </w:p>
    <w:p w:rsidR="00461F37" w:rsidRDefault="00461F37" w:rsidP="00EF16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Vlci táhli se svou smečkou hustými lesy pod horami.</w:t>
      </w:r>
    </w:p>
    <w:p w:rsidR="00461F37" w:rsidRDefault="00461F37" w:rsidP="00EF16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Krajta je sssice sssytá, ale kdo ví???</w:t>
      </w:r>
    </w:p>
    <w:p w:rsidR="00461F37" w:rsidRDefault="00461F37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Rang, právě tak jako nyní my, si řekl, že bude velmi těžké najít viníka mezi tolika podezřelými. </w:t>
      </w:r>
    </w:p>
    <w:p w:rsidR="00461F37" w:rsidRPr="00461F37" w:rsidRDefault="00461F37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A to ještě netušil, že poslední se ze včerejšího sněmu neloudal nikdo jiný, než naše malá želvička. Všichni na ni totiž zapomněli. Šla pomalu, pomaloučku a přemýšlela: „Kde jen může být Paví Očko?“</w:t>
      </w:r>
    </w:p>
    <w:p w:rsidR="00954DAC" w:rsidRPr="00C42A91" w:rsidRDefault="00C42A91">
      <w:pPr>
        <w:rPr>
          <w:rFonts w:ascii="Comic Sans MS" w:hAnsi="Comic Sans MS" w:cs="Times New Roman"/>
          <w:b/>
          <w:noProof/>
          <w:sz w:val="28"/>
          <w:szCs w:val="28"/>
          <w:lang w:eastAsia="cs-CZ"/>
        </w:rPr>
      </w:pPr>
      <w:r w:rsidRPr="00C42A91">
        <w:rPr>
          <w:rFonts w:ascii="Comic Sans MS" w:hAnsi="Comic Sans MS" w:cs="Times New Roman"/>
          <w:b/>
          <w:noProof/>
          <w:sz w:val="28"/>
          <w:szCs w:val="28"/>
          <w:lang w:eastAsia="cs-CZ"/>
        </w:rPr>
        <w:t>Urči pády podstatných jmen:</w:t>
      </w:r>
    </w:p>
    <w:p w:rsidR="00C42A91" w:rsidRDefault="00C42A91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C42A91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Večeřeli </w:t>
      </w:r>
      <w:r w:rsidRPr="00C42A9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zebru.</w:t>
      </w:r>
    </w:p>
    <w:p w:rsidR="00C42A91" w:rsidRDefault="00C42A91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Dotkly se </w:t>
      </w:r>
      <w:r w:rsidRPr="00C42A9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země.</w:t>
      </w:r>
      <w:bookmarkStart w:id="0" w:name="_GoBack"/>
      <w:bookmarkEnd w:id="0"/>
    </w:p>
    <w:p w:rsidR="00C42A91" w:rsidRDefault="00C42A91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Se </w:t>
      </w:r>
      <w:r w:rsidRPr="00C42A9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smečkou.</w:t>
      </w:r>
    </w:p>
    <w:p w:rsidR="00C42A91" w:rsidRPr="00C42A91" w:rsidRDefault="00C42A91">
      <w:pPr>
        <w:rPr>
          <w:rFonts w:ascii="Times New Roman" w:hAnsi="Times New Roman" w:cs="Times New Roman"/>
          <w:b/>
          <w:sz w:val="28"/>
          <w:szCs w:val="28"/>
        </w:rPr>
      </w:pPr>
      <w:r w:rsidRPr="00C42A9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Kočka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se toulala.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62014F" w:rsidRDefault="0062014F" w:rsidP="001A291B">
      <w:pPr>
        <w:rPr>
          <w:rFonts w:ascii="Times New Roman" w:hAnsi="Times New Roman" w:cs="Times New Roman"/>
          <w:sz w:val="28"/>
          <w:szCs w:val="28"/>
        </w:rPr>
      </w:pPr>
    </w:p>
    <w:p w:rsidR="004505A9" w:rsidRPr="002E7BE6" w:rsidRDefault="004505A9">
      <w:pPr>
        <w:rPr>
          <w:rFonts w:ascii="Comic Sans MS" w:hAnsi="Comic Sans MS" w:cs="Times New Roman"/>
          <w:b/>
          <w:sz w:val="28"/>
          <w:szCs w:val="28"/>
        </w:rPr>
      </w:pPr>
    </w:p>
    <w:p w:rsidR="00C20F49" w:rsidRDefault="00C20F49">
      <w:pPr>
        <w:rPr>
          <w:rFonts w:ascii="Times New Roman" w:hAnsi="Times New Roman" w:cs="Times New Roman"/>
          <w:sz w:val="28"/>
          <w:szCs w:val="28"/>
        </w:rPr>
      </w:pP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E634BD" w:rsidRPr="00E35559" w:rsidRDefault="00E634BD">
      <w:pPr>
        <w:rPr>
          <w:rFonts w:ascii="Comic Sans MS" w:hAnsi="Comic Sans MS" w:cs="Times New Roman"/>
          <w:b/>
          <w:sz w:val="28"/>
          <w:szCs w:val="28"/>
        </w:rPr>
      </w:pPr>
    </w:p>
    <w:p w:rsidR="00250CA9" w:rsidRDefault="00250CA9">
      <w:pPr>
        <w:rPr>
          <w:rFonts w:ascii="Times New Roman" w:hAnsi="Times New Roman" w:cs="Times New Roman"/>
          <w:sz w:val="28"/>
          <w:szCs w:val="28"/>
        </w:rPr>
      </w:pP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5FD6"/>
    <w:multiLevelType w:val="hybridMultilevel"/>
    <w:tmpl w:val="D9B4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841DF"/>
    <w:rsid w:val="000B1AD4"/>
    <w:rsid w:val="000F1ECE"/>
    <w:rsid w:val="0017639B"/>
    <w:rsid w:val="0018476D"/>
    <w:rsid w:val="00192BCF"/>
    <w:rsid w:val="001A291B"/>
    <w:rsid w:val="001E0BF5"/>
    <w:rsid w:val="00235EB4"/>
    <w:rsid w:val="00250CA9"/>
    <w:rsid w:val="00270EA0"/>
    <w:rsid w:val="00296175"/>
    <w:rsid w:val="002A40E3"/>
    <w:rsid w:val="002E6701"/>
    <w:rsid w:val="002E7433"/>
    <w:rsid w:val="002E7BE6"/>
    <w:rsid w:val="00302167"/>
    <w:rsid w:val="003A043C"/>
    <w:rsid w:val="004505A9"/>
    <w:rsid w:val="00461F37"/>
    <w:rsid w:val="004E24B8"/>
    <w:rsid w:val="0050247A"/>
    <w:rsid w:val="00545785"/>
    <w:rsid w:val="005965BA"/>
    <w:rsid w:val="005E1270"/>
    <w:rsid w:val="0062014F"/>
    <w:rsid w:val="0067534F"/>
    <w:rsid w:val="006812FF"/>
    <w:rsid w:val="006A5C9E"/>
    <w:rsid w:val="006F463D"/>
    <w:rsid w:val="00791D5A"/>
    <w:rsid w:val="007E5F9E"/>
    <w:rsid w:val="0085518D"/>
    <w:rsid w:val="008B2129"/>
    <w:rsid w:val="00910A89"/>
    <w:rsid w:val="00954DAC"/>
    <w:rsid w:val="009579C4"/>
    <w:rsid w:val="00990FC5"/>
    <w:rsid w:val="009C1336"/>
    <w:rsid w:val="009D0933"/>
    <w:rsid w:val="00A44DD8"/>
    <w:rsid w:val="00AC3067"/>
    <w:rsid w:val="00B033C6"/>
    <w:rsid w:val="00B347AB"/>
    <w:rsid w:val="00B50307"/>
    <w:rsid w:val="00B572B2"/>
    <w:rsid w:val="00B82F6A"/>
    <w:rsid w:val="00C20F49"/>
    <w:rsid w:val="00C2658E"/>
    <w:rsid w:val="00C42A91"/>
    <w:rsid w:val="00C50DB2"/>
    <w:rsid w:val="00CA0582"/>
    <w:rsid w:val="00CB4441"/>
    <w:rsid w:val="00CF21C9"/>
    <w:rsid w:val="00D011A8"/>
    <w:rsid w:val="00D26EB0"/>
    <w:rsid w:val="00DD44AC"/>
    <w:rsid w:val="00DE0CAD"/>
    <w:rsid w:val="00E1164A"/>
    <w:rsid w:val="00E130AD"/>
    <w:rsid w:val="00E14C4E"/>
    <w:rsid w:val="00E231B0"/>
    <w:rsid w:val="00E35559"/>
    <w:rsid w:val="00E634BD"/>
    <w:rsid w:val="00EF161F"/>
    <w:rsid w:val="00F37CC8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B6C2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2021-03-25T12:20:00Z</dcterms:created>
  <dcterms:modified xsi:type="dcterms:W3CDTF">2021-03-25T12:20:00Z</dcterms:modified>
</cp:coreProperties>
</file>