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024" w:rsidRPr="00854142" w:rsidRDefault="00A57024" w:rsidP="00A57024">
      <w:pPr>
        <w:rPr>
          <w:b/>
        </w:rPr>
      </w:pPr>
      <w:r w:rsidRPr="00854142">
        <w:rPr>
          <w:b/>
        </w:rPr>
        <w:t>Zápis ze schůze školské rady</w:t>
      </w:r>
      <w:r w:rsidR="006D0633">
        <w:rPr>
          <w:b/>
        </w:rPr>
        <w:t xml:space="preserve"> 6. 6.</w:t>
      </w:r>
      <w:r>
        <w:rPr>
          <w:b/>
        </w:rPr>
        <w:t xml:space="preserve"> 2022 v 14.30 </w:t>
      </w:r>
      <w:r w:rsidRPr="00854142">
        <w:rPr>
          <w:b/>
        </w:rPr>
        <w:t>h</w:t>
      </w:r>
    </w:p>
    <w:p w:rsidR="00A57024" w:rsidRPr="00854142" w:rsidRDefault="00A57024" w:rsidP="00A57024">
      <w:r w:rsidRPr="00854142">
        <w:t>při Základní škole a mateřské škole Brno, Horní 16, příspěvkové organizace</w:t>
      </w:r>
    </w:p>
    <w:p w:rsidR="00A57024" w:rsidRPr="00854142" w:rsidRDefault="00A57024" w:rsidP="00A57024">
      <w:r w:rsidRPr="00854142">
        <w:rPr>
          <w:b/>
        </w:rPr>
        <w:t>Přítomni</w:t>
      </w:r>
      <w:r w:rsidRPr="00854142">
        <w:t>: Mgr. Jitka Maradová, za pedagogy</w:t>
      </w:r>
    </w:p>
    <w:p w:rsidR="00A57024" w:rsidRPr="00854142" w:rsidRDefault="00F22F77" w:rsidP="00A57024">
      <w:pPr>
        <w:tabs>
          <w:tab w:val="left" w:pos="1080"/>
        </w:tabs>
      </w:pPr>
      <w:r>
        <w:tab/>
        <w:t>PhDr</w:t>
      </w:r>
      <w:r w:rsidR="006D0633">
        <w:t>. Karolína Severinová</w:t>
      </w:r>
      <w:r w:rsidR="00A57024" w:rsidRPr="00854142">
        <w:t>, za rodiče</w:t>
      </w:r>
    </w:p>
    <w:p w:rsidR="00A57024" w:rsidRPr="00854142" w:rsidRDefault="00A57024" w:rsidP="00A57024">
      <w:pPr>
        <w:tabs>
          <w:tab w:val="left" w:pos="1080"/>
        </w:tabs>
      </w:pPr>
      <w:r w:rsidRPr="00854142">
        <w:t xml:space="preserve">                  Ing. Martin </w:t>
      </w:r>
      <w:proofErr w:type="spellStart"/>
      <w:r w:rsidRPr="00854142">
        <w:t>Schwab</w:t>
      </w:r>
      <w:proofErr w:type="spellEnd"/>
      <w:r w:rsidRPr="00854142">
        <w:t>, za zřizovatele</w:t>
      </w:r>
    </w:p>
    <w:p w:rsidR="00A57024" w:rsidRPr="00854142" w:rsidRDefault="00A57024" w:rsidP="00A57024">
      <w:pPr>
        <w:tabs>
          <w:tab w:val="left" w:pos="1080"/>
        </w:tabs>
      </w:pPr>
      <w:r>
        <w:t xml:space="preserve"> </w:t>
      </w:r>
      <w:r w:rsidRPr="00854142">
        <w:t xml:space="preserve">Školské radě přítomen na pozvání předsedkyně školské rady  Mgr. Jitky Maradové i ředitel školy Mgr. Martin Petržela </w:t>
      </w:r>
    </w:p>
    <w:p w:rsidR="00A57024" w:rsidRPr="00854142" w:rsidRDefault="00A57024" w:rsidP="00A57024">
      <w:pPr>
        <w:tabs>
          <w:tab w:val="left" w:pos="1080"/>
        </w:tabs>
      </w:pPr>
      <w:r w:rsidRPr="00854142">
        <w:t xml:space="preserve">Program: </w:t>
      </w:r>
    </w:p>
    <w:p w:rsidR="00A57024" w:rsidRDefault="00A57024" w:rsidP="00A57024">
      <w:pPr>
        <w:tabs>
          <w:tab w:val="left" w:pos="1080"/>
        </w:tabs>
        <w:rPr>
          <w:b/>
        </w:rPr>
      </w:pPr>
      <w:r w:rsidRPr="00854142">
        <w:rPr>
          <w:b/>
        </w:rPr>
        <w:t>1.</w:t>
      </w:r>
      <w:r w:rsidR="006D0633">
        <w:rPr>
          <w:b/>
        </w:rPr>
        <w:t xml:space="preserve"> </w:t>
      </w:r>
      <w:r w:rsidRPr="00854142">
        <w:rPr>
          <w:b/>
        </w:rPr>
        <w:t>Vzdě</w:t>
      </w:r>
      <w:r>
        <w:rPr>
          <w:b/>
        </w:rPr>
        <w:t>lávání žáků ve školním roce 2021/2022</w:t>
      </w:r>
    </w:p>
    <w:p w:rsidR="00A57024" w:rsidRDefault="00A57024" w:rsidP="00A57024">
      <w:pPr>
        <w:tabs>
          <w:tab w:val="left" w:pos="1080"/>
        </w:tabs>
      </w:pPr>
      <w:r w:rsidRPr="00A57024">
        <w:t xml:space="preserve">V tomto školním roce probíhalo vzdělávání dle stanovených časových plánů. </w:t>
      </w:r>
    </w:p>
    <w:p w:rsidR="00A57024" w:rsidRDefault="00A57024" w:rsidP="00A57024">
      <w:pPr>
        <w:tabs>
          <w:tab w:val="left" w:pos="1080"/>
        </w:tabs>
      </w:pPr>
      <w:r>
        <w:t xml:space="preserve">Výuka byla v období říjen 2021 – březen 2022 náročná, do výuky opět zasáhla omezení související s COVID 19, častá karanténní opatření u žáků i pedagogů. Vzhledem k připravenosti – vytvořený </w:t>
      </w:r>
      <w:proofErr w:type="spellStart"/>
      <w:r>
        <w:t>Meet</w:t>
      </w:r>
      <w:proofErr w:type="spellEnd"/>
      <w:r>
        <w:t xml:space="preserve"> rozvrh a Google </w:t>
      </w:r>
      <w:proofErr w:type="spellStart"/>
      <w:r>
        <w:t>Classroom</w:t>
      </w:r>
      <w:proofErr w:type="spellEnd"/>
      <w:r>
        <w:t xml:space="preserve"> pro všechny třídy na případnou distanční výuku  od září,</w:t>
      </w:r>
      <w:r w:rsidR="006D0633">
        <w:t xml:space="preserve"> </w:t>
      </w:r>
      <w:r>
        <w:t xml:space="preserve">pedagogové i žáci zvládali výuku ve škole, distanční výuku  dle potřeby i hybridní výuku. </w:t>
      </w:r>
    </w:p>
    <w:p w:rsidR="00A57024" w:rsidRDefault="00A57024" w:rsidP="00A57024">
      <w:pPr>
        <w:tabs>
          <w:tab w:val="left" w:pos="1080"/>
        </w:tabs>
      </w:pPr>
      <w:r>
        <w:t>Veškerá opatření spojená s COVID 19 skončila po jarních prázdninách v březnu.</w:t>
      </w:r>
    </w:p>
    <w:p w:rsidR="00A57024" w:rsidRDefault="00A57024" w:rsidP="00A57024">
      <w:pPr>
        <w:tabs>
          <w:tab w:val="left" w:pos="1080"/>
        </w:tabs>
      </w:pPr>
      <w:r>
        <w:t>Hodnocení žáků za 1. i 2.</w:t>
      </w:r>
      <w:r w:rsidR="006D0633">
        <w:t xml:space="preserve"> </w:t>
      </w:r>
      <w:r>
        <w:t xml:space="preserve">pololetí bude známkou. </w:t>
      </w:r>
    </w:p>
    <w:p w:rsidR="00A57024" w:rsidRDefault="00A57024" w:rsidP="00A57024">
      <w:pPr>
        <w:tabs>
          <w:tab w:val="left" w:pos="1080"/>
        </w:tabs>
      </w:pPr>
      <w:r>
        <w:t>2</w:t>
      </w:r>
      <w:r w:rsidRPr="00AA3798">
        <w:rPr>
          <w:b/>
        </w:rPr>
        <w:t>. Vzdělávání ukrajinských žáků</w:t>
      </w:r>
      <w:r>
        <w:t xml:space="preserve"> </w:t>
      </w:r>
    </w:p>
    <w:p w:rsidR="00695CAB" w:rsidRDefault="00A57024" w:rsidP="00A57024">
      <w:pPr>
        <w:tabs>
          <w:tab w:val="left" w:pos="1080"/>
        </w:tabs>
      </w:pPr>
      <w:r>
        <w:t>V důsledku válečného konfliktu na Ukrajině byli do naší školy již v březnu přijati e vzdělávání žáci z Ukrajiny na 1. i 2.</w:t>
      </w:r>
      <w:r w:rsidR="006D0633">
        <w:t xml:space="preserve"> </w:t>
      </w:r>
      <w:r>
        <w:t>stupeň. Dle pokynů MŠMT bylo období do dubna adaptační, žákům byla poskytnuta pomoc psychologa, na 1.</w:t>
      </w:r>
      <w:r w:rsidR="006D0633">
        <w:t xml:space="preserve"> </w:t>
      </w:r>
      <w:r>
        <w:t>stupni probíhala adaptační skupina. Na 2.</w:t>
      </w:r>
      <w:r w:rsidR="006D0633">
        <w:t xml:space="preserve"> </w:t>
      </w:r>
      <w:r>
        <w:t>stu</w:t>
      </w:r>
      <w:r w:rsidR="00AA3798">
        <w:t>pni byla adaptace žáků snadnější. Od května na obou stupních probíhá pro ukrajinské žáky výuka českého jazyka.</w:t>
      </w:r>
      <w:r w:rsidR="00695CAB" w:rsidRPr="00695CAB">
        <w:t xml:space="preserve"> </w:t>
      </w:r>
      <w:r w:rsidR="00695CAB">
        <w:t xml:space="preserve">Hodnocení žáků bude ve všech předmětech jak známkou, tak slovním hodnocením. </w:t>
      </w:r>
    </w:p>
    <w:p w:rsidR="00695CAB" w:rsidRDefault="00695CAB" w:rsidP="00A57024">
      <w:pPr>
        <w:tabs>
          <w:tab w:val="left" w:pos="1080"/>
        </w:tabs>
      </w:pPr>
      <w:r>
        <w:t>4. a 5. května proběhla návštěva ČŠI zaměřená na pomoc s metodikou výuky ukrajinských žáků.</w:t>
      </w:r>
    </w:p>
    <w:p w:rsidR="00695CAB" w:rsidRDefault="00695CAB" w:rsidP="00A57024">
      <w:pPr>
        <w:tabs>
          <w:tab w:val="left" w:pos="1080"/>
        </w:tabs>
      </w:pPr>
      <w:r>
        <w:t>10.</w:t>
      </w:r>
      <w:r w:rsidR="006D0633">
        <w:t xml:space="preserve"> </w:t>
      </w:r>
      <w:r>
        <w:t xml:space="preserve">5. naši školu navštívila ukrajinská konzulka paní Anna </w:t>
      </w:r>
      <w:proofErr w:type="spellStart"/>
      <w:r>
        <w:t>Proshko</w:t>
      </w:r>
      <w:proofErr w:type="spellEnd"/>
      <w:r>
        <w:t>. Která podě</w:t>
      </w:r>
      <w:r w:rsidR="006D0633">
        <w:t>k</w:t>
      </w:r>
      <w:r>
        <w:t xml:space="preserve">ovala vedení školy a pedagogům za práci s ukrajinskými žáky. Návštěvy se zúčastnila i místostarostka Brna-střed JUDr. Michaela </w:t>
      </w:r>
      <w:proofErr w:type="spellStart"/>
      <w:r>
        <w:t>Dumbrovská</w:t>
      </w:r>
      <w:proofErr w:type="spellEnd"/>
      <w:r>
        <w:t xml:space="preserve"> s vedoucí odboru školství Brna-střed Mgr. Petrou </w:t>
      </w:r>
      <w:proofErr w:type="spellStart"/>
      <w:r>
        <w:t>Ondrašíkovou</w:t>
      </w:r>
      <w:proofErr w:type="spellEnd"/>
      <w:r>
        <w:t>.</w:t>
      </w:r>
    </w:p>
    <w:p w:rsidR="00AA3798" w:rsidRPr="00AA3798" w:rsidRDefault="00AA3798" w:rsidP="00A57024">
      <w:pPr>
        <w:tabs>
          <w:tab w:val="left" w:pos="1080"/>
        </w:tabs>
        <w:rPr>
          <w:b/>
        </w:rPr>
      </w:pPr>
      <w:r w:rsidRPr="00AA3798">
        <w:rPr>
          <w:b/>
        </w:rPr>
        <w:t xml:space="preserve">3. Zápis žáků do 1. ročníků </w:t>
      </w:r>
    </w:p>
    <w:p w:rsidR="00AA3798" w:rsidRDefault="00AA3798" w:rsidP="00A57024">
      <w:pPr>
        <w:tabs>
          <w:tab w:val="left" w:pos="1080"/>
        </w:tabs>
      </w:pPr>
      <w:r>
        <w:t>Proběhl j</w:t>
      </w:r>
      <w:r w:rsidR="006D0633">
        <w:t>i</w:t>
      </w:r>
      <w:r>
        <w:t>ž opět klasickou formou 22.</w:t>
      </w:r>
      <w:r w:rsidR="006D0633">
        <w:t xml:space="preserve"> </w:t>
      </w:r>
      <w:r>
        <w:t>4. a 25.</w:t>
      </w:r>
      <w:r w:rsidR="006D0633">
        <w:t xml:space="preserve"> </w:t>
      </w:r>
      <w:r>
        <w:t>4.</w:t>
      </w:r>
      <w:r w:rsidR="006D0633">
        <w:t xml:space="preserve"> </w:t>
      </w:r>
      <w:r>
        <w:t>2022 v odpoledních hodinách. Zapsáno je v současné době 54 žáků, tedy dvě první třídy.</w:t>
      </w:r>
    </w:p>
    <w:p w:rsidR="00AA3798" w:rsidRDefault="006D0633" w:rsidP="00A57024">
      <w:pPr>
        <w:tabs>
          <w:tab w:val="left" w:pos="1080"/>
        </w:tabs>
      </w:pPr>
      <w:r>
        <w:t xml:space="preserve">15. 6. </w:t>
      </w:r>
      <w:r w:rsidR="00AA3798">
        <w:t>bude probíhat zápis žáků z Ukrajiny do 1.</w:t>
      </w:r>
      <w:r>
        <w:t xml:space="preserve"> </w:t>
      </w:r>
      <w:r w:rsidR="00AA3798">
        <w:t>ročníků,</w:t>
      </w:r>
      <w:r>
        <w:t xml:space="preserve"> </w:t>
      </w:r>
      <w:r w:rsidR="00AA3798">
        <w:t xml:space="preserve">ale kapacita tříd je již velmi omezená. </w:t>
      </w:r>
    </w:p>
    <w:p w:rsidR="00AA3798" w:rsidRPr="00AA3798" w:rsidRDefault="00AA3798" w:rsidP="00A57024">
      <w:pPr>
        <w:tabs>
          <w:tab w:val="left" w:pos="1080"/>
        </w:tabs>
        <w:rPr>
          <w:b/>
        </w:rPr>
      </w:pPr>
      <w:r w:rsidRPr="00AA3798">
        <w:rPr>
          <w:b/>
        </w:rPr>
        <w:t xml:space="preserve">4. Komunikace s rodiči </w:t>
      </w:r>
    </w:p>
    <w:p w:rsidR="00AA3798" w:rsidRDefault="00AA3798" w:rsidP="00A57024">
      <w:pPr>
        <w:tabs>
          <w:tab w:val="left" w:pos="1080"/>
        </w:tabs>
      </w:pPr>
      <w:r>
        <w:t>Během školn</w:t>
      </w:r>
      <w:r w:rsidR="006D0633">
        <w:t xml:space="preserve">ího roku probíhala převážně ve škole </w:t>
      </w:r>
      <w:r>
        <w:t>online, žáci mají stále tzv. kontaktní deníky na zapisování úkolů</w:t>
      </w:r>
      <w:r w:rsidR="006D0633">
        <w:t xml:space="preserve"> (</w:t>
      </w:r>
      <w:r>
        <w:t xml:space="preserve">vedeme žáky k samostatnosti v přípravě do školy). </w:t>
      </w:r>
    </w:p>
    <w:p w:rsidR="00AA3798" w:rsidRDefault="00AA3798" w:rsidP="00A57024">
      <w:pPr>
        <w:tabs>
          <w:tab w:val="left" w:pos="1080"/>
        </w:tabs>
      </w:pPr>
      <w:r>
        <w:t xml:space="preserve">Třídní schůzky v 1. pololetí probíhaly online formou, v 2. pololetí již prezenčním způsobem. </w:t>
      </w:r>
    </w:p>
    <w:p w:rsidR="00AA3798" w:rsidRPr="00AA3798" w:rsidRDefault="00AA3798" w:rsidP="00A57024">
      <w:pPr>
        <w:tabs>
          <w:tab w:val="left" w:pos="1080"/>
        </w:tabs>
        <w:rPr>
          <w:b/>
        </w:rPr>
      </w:pPr>
      <w:r w:rsidRPr="00AA3798">
        <w:rPr>
          <w:b/>
        </w:rPr>
        <w:t>5.</w:t>
      </w:r>
      <w:r w:rsidR="006D0633">
        <w:rPr>
          <w:b/>
        </w:rPr>
        <w:t xml:space="preserve"> </w:t>
      </w:r>
      <w:r w:rsidRPr="00AA3798">
        <w:rPr>
          <w:b/>
        </w:rPr>
        <w:t xml:space="preserve">Školní vzdělávací program </w:t>
      </w:r>
    </w:p>
    <w:p w:rsidR="00AA3798" w:rsidRDefault="00AA3798" w:rsidP="00A57024">
      <w:pPr>
        <w:tabs>
          <w:tab w:val="left" w:pos="1080"/>
        </w:tabs>
      </w:pPr>
      <w:r>
        <w:t>Ve školním roce probíhalo vzdělávání podle nového ŠVP – 1. -3.</w:t>
      </w:r>
      <w:r w:rsidR="006D0633">
        <w:t xml:space="preserve"> </w:t>
      </w:r>
      <w:r>
        <w:t>ročník</w:t>
      </w:r>
      <w:r w:rsidR="006D0633">
        <w:t xml:space="preserve"> </w:t>
      </w:r>
      <w:r>
        <w:t>na 1.</w:t>
      </w:r>
      <w:r w:rsidR="006D0633">
        <w:t xml:space="preserve"> </w:t>
      </w:r>
      <w:r>
        <w:t>stupni a 6. – 8. ročník na 2.</w:t>
      </w:r>
      <w:r w:rsidR="006D0633">
        <w:t xml:space="preserve"> </w:t>
      </w:r>
      <w:r>
        <w:t>stupni.</w:t>
      </w:r>
    </w:p>
    <w:p w:rsidR="00AA3798" w:rsidRPr="00AA3798" w:rsidRDefault="00AA3798" w:rsidP="00A57024">
      <w:pPr>
        <w:tabs>
          <w:tab w:val="left" w:pos="1080"/>
        </w:tabs>
        <w:rPr>
          <w:b/>
        </w:rPr>
      </w:pPr>
      <w:r w:rsidRPr="00AA3798">
        <w:rPr>
          <w:b/>
        </w:rPr>
        <w:t xml:space="preserve">6. Úprava ŠVP na školní rok  2022/2023 </w:t>
      </w:r>
    </w:p>
    <w:p w:rsidR="00AA3798" w:rsidRDefault="00AA3798" w:rsidP="00A57024">
      <w:pPr>
        <w:tabs>
          <w:tab w:val="left" w:pos="1080"/>
        </w:tabs>
      </w:pPr>
      <w:r>
        <w:t>Ve školním ro</w:t>
      </w:r>
      <w:r w:rsidR="00540BF1">
        <w:t xml:space="preserve">ce 2022/2023 dojde ke změnám ve </w:t>
      </w:r>
      <w:r w:rsidR="00540BF1">
        <w:rPr>
          <w:b/>
        </w:rPr>
        <w:t xml:space="preserve">výuce informatiky </w:t>
      </w:r>
      <w:r w:rsidR="007D3831">
        <w:rPr>
          <w:b/>
        </w:rPr>
        <w:t xml:space="preserve">na 1. stupni </w:t>
      </w:r>
      <w:r w:rsidR="00540BF1">
        <w:rPr>
          <w:b/>
        </w:rPr>
        <w:t xml:space="preserve">– končí </w:t>
      </w:r>
      <w:r w:rsidR="007D3831">
        <w:rPr>
          <w:b/>
        </w:rPr>
        <w:t>vzdělávací obor I</w:t>
      </w:r>
      <w:r w:rsidR="00540BF1">
        <w:rPr>
          <w:b/>
        </w:rPr>
        <w:t>nformační a komunikační technologie</w:t>
      </w:r>
      <w:r w:rsidR="007D3831">
        <w:rPr>
          <w:b/>
        </w:rPr>
        <w:t xml:space="preserve"> a nahrazeno bude novým oborem Informatika </w:t>
      </w:r>
      <w:r>
        <w:t xml:space="preserve"> a školské radě bude tato úprava </w:t>
      </w:r>
      <w:r w:rsidR="007D3831">
        <w:t xml:space="preserve">ŠVP </w:t>
      </w:r>
      <w:r>
        <w:t xml:space="preserve">předložena ke schválení </w:t>
      </w:r>
      <w:r w:rsidR="00540BF1">
        <w:t xml:space="preserve"> a tato výuka bude realizována od  4.</w:t>
      </w:r>
      <w:r w:rsidR="006D0633">
        <w:t xml:space="preserve"> </w:t>
      </w:r>
      <w:r w:rsidR="007D3831">
        <w:t>a 5.</w:t>
      </w:r>
      <w:r w:rsidR="006D0633">
        <w:t xml:space="preserve"> </w:t>
      </w:r>
      <w:r w:rsidR="00540BF1">
        <w:t>ročníku ve školním roce 2022/2023. Během tohoto školního roku bude upraven ŠVP i pro 2.</w:t>
      </w:r>
      <w:r w:rsidR="006D0633">
        <w:t xml:space="preserve"> </w:t>
      </w:r>
      <w:r w:rsidR="00540BF1">
        <w:t xml:space="preserve">stupeň a školní radě bude předložen ke schválení v červnu 2023. </w:t>
      </w:r>
    </w:p>
    <w:p w:rsidR="00540BF1" w:rsidRPr="00540BF1" w:rsidRDefault="00540BF1" w:rsidP="00A57024">
      <w:pPr>
        <w:tabs>
          <w:tab w:val="left" w:pos="1080"/>
        </w:tabs>
        <w:rPr>
          <w:b/>
        </w:rPr>
      </w:pPr>
      <w:r w:rsidRPr="00540BF1">
        <w:rPr>
          <w:b/>
        </w:rPr>
        <w:t xml:space="preserve">7. Projekty školy ve školním roce 2021/2022 </w:t>
      </w:r>
    </w:p>
    <w:p w:rsidR="00540BF1" w:rsidRDefault="00540BF1" w:rsidP="00A57024">
      <w:pPr>
        <w:tabs>
          <w:tab w:val="left" w:pos="1080"/>
        </w:tabs>
      </w:pPr>
      <w:r>
        <w:lastRenderedPageBreak/>
        <w:t>Proběhlo schválení závěrečné zprávy projektu „ Škola pomáhá II“.</w:t>
      </w:r>
      <w:r w:rsidR="00695CAB">
        <w:t xml:space="preserve"> </w:t>
      </w:r>
      <w:r>
        <w:t>Od 1.</w:t>
      </w:r>
      <w:r w:rsidR="006D0633">
        <w:t xml:space="preserve"> </w:t>
      </w:r>
      <w:r>
        <w:t>9.</w:t>
      </w:r>
      <w:r w:rsidR="006D0633">
        <w:t xml:space="preserve"> </w:t>
      </w:r>
      <w:r>
        <w:t>2021 na tento projekt navázal další projekt z prostředků EU OPVVV „Škola pomáhá III“ s dotací 782.000 Kč.</w:t>
      </w:r>
      <w:r w:rsidR="00695CAB">
        <w:t xml:space="preserve"> </w:t>
      </w:r>
      <w:r>
        <w:t>Z projektu škola financuje školního psychologa, projektové dny ve výuce a tandemovou výuku pedagogů v cizím jazyce. V září školního roku 2022/2023 budeme žádat o další dotaci v programu EU JAK, opět bychom rádi financovali školního psychologa a aktivit</w:t>
      </w:r>
      <w:r w:rsidR="007D3831">
        <w:t>y na další vzdělávání pedagogů.</w:t>
      </w:r>
      <w:r w:rsidR="00695CAB">
        <w:t xml:space="preserve"> </w:t>
      </w:r>
      <w:r w:rsidR="007D3831">
        <w:t>Dále je škola zapojena do projektů města Brna na Podporu předškolního a základního  vzdělávání s aktivitami koordinátor inkluze, doučování žáků ohrožených školním neúspěchem, kroužek školního parlamentu a příprava žáků na 1.</w:t>
      </w:r>
      <w:r w:rsidR="006D0633">
        <w:t xml:space="preserve"> </w:t>
      </w:r>
      <w:r w:rsidR="007D3831">
        <w:t>ročník</w:t>
      </w:r>
      <w:r w:rsidR="00695CAB">
        <w:t>.</w:t>
      </w:r>
    </w:p>
    <w:p w:rsidR="007D3831" w:rsidRDefault="007D3831" w:rsidP="00A57024">
      <w:pPr>
        <w:tabs>
          <w:tab w:val="left" w:pos="1080"/>
        </w:tabs>
      </w:pPr>
      <w:r>
        <w:t xml:space="preserve">V projektu MŠMT Národní plán obnovy probíhá po celý školní rok doučování žáků. </w:t>
      </w:r>
    </w:p>
    <w:p w:rsidR="007D3831" w:rsidRDefault="007D3831" w:rsidP="00A57024">
      <w:pPr>
        <w:tabs>
          <w:tab w:val="left" w:pos="1080"/>
        </w:tabs>
      </w:pPr>
      <w:r>
        <w:t xml:space="preserve">V projektu </w:t>
      </w:r>
      <w:r w:rsidRPr="00B95A90">
        <w:rPr>
          <w:b/>
        </w:rPr>
        <w:t xml:space="preserve">Koumes </w:t>
      </w:r>
      <w:r>
        <w:t>byla v říjnu předána k užívání nová učebna fyziky a v rámci tohoto projektu budou re</w:t>
      </w:r>
      <w:r w:rsidR="00695CAB">
        <w:t>alizován</w:t>
      </w:r>
      <w:r w:rsidR="006D0633">
        <w:t>y projektové dny</w:t>
      </w:r>
      <w:r w:rsidR="00695CAB">
        <w:t xml:space="preserve"> studentů</w:t>
      </w:r>
      <w:r>
        <w:t xml:space="preserve"> pedagogické fa</w:t>
      </w:r>
      <w:r w:rsidR="006D0633">
        <w:t>kulty Pokusy z chemie</w:t>
      </w:r>
      <w:r w:rsidR="00695CAB">
        <w:t> 10.</w:t>
      </w:r>
      <w:r w:rsidR="006D0633">
        <w:t xml:space="preserve"> 6.</w:t>
      </w:r>
      <w:r w:rsidR="00695CAB">
        <w:t xml:space="preserve"> a den zaměřený na výuku fyziky 16.</w:t>
      </w:r>
      <w:r w:rsidR="006D0633">
        <w:t xml:space="preserve"> 6</w:t>
      </w:r>
      <w:r w:rsidR="00695CAB">
        <w:t>.</w:t>
      </w:r>
    </w:p>
    <w:p w:rsidR="007D3831" w:rsidRPr="007D3831" w:rsidRDefault="007D3831" w:rsidP="00A57024">
      <w:pPr>
        <w:tabs>
          <w:tab w:val="left" w:pos="1080"/>
        </w:tabs>
        <w:rPr>
          <w:b/>
        </w:rPr>
      </w:pPr>
      <w:r w:rsidRPr="007D3831">
        <w:rPr>
          <w:b/>
        </w:rPr>
        <w:t xml:space="preserve">8. Úprava školního řádu na školní rok 2022/2023 </w:t>
      </w:r>
      <w:r w:rsidR="006D0633">
        <w:rPr>
          <w:b/>
        </w:rPr>
        <w:t>(</w:t>
      </w:r>
      <w:r w:rsidR="00CF0DF3">
        <w:rPr>
          <w:b/>
        </w:rPr>
        <w:t xml:space="preserve">příloha zprávy) </w:t>
      </w:r>
    </w:p>
    <w:p w:rsidR="00B95A90" w:rsidRDefault="007D3831" w:rsidP="00A57024">
      <w:pPr>
        <w:tabs>
          <w:tab w:val="left" w:pos="1080"/>
        </w:tabs>
      </w:pPr>
      <w:r>
        <w:t xml:space="preserve">Školní radě předložen ke schválení školní řád s dodatky – změny – dohledy místo dozory, ve školní budově nenosit pokrývky hlavy. </w:t>
      </w:r>
      <w:bookmarkStart w:id="0" w:name="_GoBack"/>
      <w:bookmarkEnd w:id="0"/>
    </w:p>
    <w:p w:rsidR="00B95A90" w:rsidRDefault="006D0633" w:rsidP="00A57024">
      <w:pPr>
        <w:tabs>
          <w:tab w:val="left" w:pos="1080"/>
        </w:tabs>
      </w:pPr>
      <w:r>
        <w:t>Na zvážení školské radě</w:t>
      </w:r>
      <w:r w:rsidR="00B95A90">
        <w:t>: v bodě 8 školního řádu je zákaz používání elektronických přístrojů ve škole, upřesněno na mobilní telefony. V současné době zvažujeme</w:t>
      </w:r>
      <w:r>
        <w:t xml:space="preserve"> v novém školním roce do </w:t>
      </w:r>
      <w:r w:rsidR="00B95A90">
        <w:t>školního řádu od 1.</w:t>
      </w:r>
      <w:r>
        <w:t xml:space="preserve"> </w:t>
      </w:r>
      <w:r w:rsidR="00B95A90">
        <w:t xml:space="preserve">9. 2022 upřesnit na chytré hodinky – důvod  – taháky v hodinkách, natáčení pedagogů žáků, telefonování ve výuce. </w:t>
      </w:r>
    </w:p>
    <w:p w:rsidR="00CF0DF3" w:rsidRDefault="00CF0DF3" w:rsidP="00A57024">
      <w:pPr>
        <w:tabs>
          <w:tab w:val="left" w:pos="1080"/>
        </w:tabs>
      </w:pPr>
      <w:r>
        <w:t>Dále úprava školního řádu ohledně absencí – návrhy výchovných postihů za</w:t>
      </w:r>
      <w:r w:rsidR="006D0633">
        <w:t xml:space="preserve"> </w:t>
      </w:r>
      <w:r>
        <w:t>neomluvené hodiny.</w:t>
      </w:r>
    </w:p>
    <w:p w:rsidR="007D3831" w:rsidRDefault="007D3831" w:rsidP="00A57024">
      <w:pPr>
        <w:tabs>
          <w:tab w:val="left" w:pos="1080"/>
        </w:tabs>
        <w:rPr>
          <w:b/>
        </w:rPr>
      </w:pPr>
      <w:r w:rsidRPr="007D3831">
        <w:rPr>
          <w:b/>
        </w:rPr>
        <w:t xml:space="preserve">9. Opravy v budově školy, rozpočet, plánované úpravy </w:t>
      </w:r>
    </w:p>
    <w:p w:rsidR="007D3831" w:rsidRDefault="007D3831" w:rsidP="00A57024">
      <w:pPr>
        <w:tabs>
          <w:tab w:val="left" w:pos="1080"/>
        </w:tabs>
      </w:pPr>
      <w:r>
        <w:rPr>
          <w:b/>
        </w:rPr>
        <w:t xml:space="preserve"> </w:t>
      </w:r>
      <w:r w:rsidRPr="007D3831">
        <w:t>- v příloze – zpracovala Ing. Martina Vrbicová , ekonomka školy.</w:t>
      </w:r>
    </w:p>
    <w:p w:rsidR="00B95A90" w:rsidRDefault="00B95A90" w:rsidP="00A57024">
      <w:pPr>
        <w:tabs>
          <w:tab w:val="left" w:pos="1080"/>
        </w:tabs>
      </w:pPr>
      <w:r>
        <w:t>- plánované opravy</w:t>
      </w:r>
    </w:p>
    <w:p w:rsidR="00B95A90" w:rsidRDefault="00B95A90" w:rsidP="00A57024">
      <w:pPr>
        <w:tabs>
          <w:tab w:val="left" w:pos="1080"/>
        </w:tabs>
      </w:pPr>
      <w:r>
        <w:t>- čerpání dotace od ÚSC</w:t>
      </w:r>
    </w:p>
    <w:p w:rsidR="00B95A90" w:rsidRDefault="00B95A90" w:rsidP="00A57024">
      <w:pPr>
        <w:tabs>
          <w:tab w:val="left" w:pos="1080"/>
        </w:tabs>
      </w:pPr>
      <w:r>
        <w:t>- čerpání dotace ze SR</w:t>
      </w:r>
    </w:p>
    <w:p w:rsidR="00B95A90" w:rsidRPr="007D3831" w:rsidRDefault="00B95A90" w:rsidP="00A57024">
      <w:pPr>
        <w:tabs>
          <w:tab w:val="left" w:pos="1080"/>
        </w:tabs>
      </w:pPr>
      <w:r>
        <w:t xml:space="preserve">- hospodářská činnost školy </w:t>
      </w:r>
    </w:p>
    <w:p w:rsidR="00540BF1" w:rsidRPr="00A57024" w:rsidRDefault="00540BF1" w:rsidP="00A57024">
      <w:pPr>
        <w:tabs>
          <w:tab w:val="left" w:pos="1080"/>
        </w:tabs>
      </w:pPr>
    </w:p>
    <w:p w:rsidR="002A3C0E" w:rsidRPr="00F22F77" w:rsidRDefault="00695CAB">
      <w:pPr>
        <w:rPr>
          <w:b/>
        </w:rPr>
      </w:pPr>
      <w:r>
        <w:rPr>
          <w:b/>
        </w:rPr>
        <w:t>10. Různé</w:t>
      </w:r>
      <w:r w:rsidR="007D3831" w:rsidRPr="00F22F77">
        <w:rPr>
          <w:b/>
        </w:rPr>
        <w:t xml:space="preserve">: </w:t>
      </w:r>
    </w:p>
    <w:p w:rsidR="007D3831" w:rsidRDefault="007D3831">
      <w:r>
        <w:t>Na školské radě na začátku ško</w:t>
      </w:r>
      <w:r w:rsidR="00F22F77">
        <w:t>lního roku byl vznesen dotaz PhDr</w:t>
      </w:r>
      <w:r>
        <w:t>.</w:t>
      </w:r>
      <w:r w:rsidR="00695CAB">
        <w:t xml:space="preserve"> </w:t>
      </w:r>
      <w:r>
        <w:t>Severinové a možnosti pobytu žáků na školách v přírodě – z důvodu COVID 19 probíhají školy v přírodě až v měsíci květnu a červnu.</w:t>
      </w:r>
      <w:r w:rsidR="00695CAB">
        <w:t xml:space="preserve"> Většina tříd 1.</w:t>
      </w:r>
      <w:r w:rsidR="006D0633">
        <w:t xml:space="preserve"> </w:t>
      </w:r>
      <w:r>
        <w:t>stupně na školy v přírodě vyjede. Na 2.</w:t>
      </w:r>
      <w:r w:rsidR="00695CAB">
        <w:t xml:space="preserve">  </w:t>
      </w:r>
      <w:r>
        <w:t>stupni opět probíhají tradiční akce – školní výlety,</w:t>
      </w:r>
      <w:r w:rsidR="00695CAB">
        <w:t xml:space="preserve"> </w:t>
      </w:r>
      <w:r>
        <w:t xml:space="preserve">exkurze, návštěvy divadel, přednášky atd. </w:t>
      </w:r>
    </w:p>
    <w:p w:rsidR="00F22F77" w:rsidRDefault="00F22F77">
      <w:r>
        <w:t>Dotaz na možnost navýšení počtu hodin TV na 1.</w:t>
      </w:r>
      <w:r w:rsidR="00695CAB">
        <w:t xml:space="preserve"> </w:t>
      </w:r>
      <w:r>
        <w:t xml:space="preserve">stupni na 3 – zatím není možné realizovat – naplnění kapacity. </w:t>
      </w:r>
    </w:p>
    <w:p w:rsidR="00F22F77" w:rsidRDefault="00F22F77"/>
    <w:p w:rsidR="00F22F77" w:rsidRDefault="00F22F77"/>
    <w:p w:rsidR="00F22F77" w:rsidRDefault="00F22F77"/>
    <w:p w:rsidR="00F22F77" w:rsidRDefault="00F22F77"/>
    <w:p w:rsidR="00F22F77" w:rsidRDefault="00F22F77" w:rsidP="00F22F77"/>
    <w:p w:rsidR="00F22F77" w:rsidRDefault="00F22F77" w:rsidP="00F22F77"/>
    <w:p w:rsidR="00F22F77" w:rsidRPr="00F22F77" w:rsidRDefault="00695CAB" w:rsidP="00F22F77">
      <w:pPr>
        <w:rPr>
          <w:b/>
        </w:rPr>
      </w:pPr>
      <w:r>
        <w:rPr>
          <w:b/>
        </w:rPr>
        <w:t>Závěr</w:t>
      </w:r>
      <w:r w:rsidR="00F22F77" w:rsidRPr="00F22F77">
        <w:rPr>
          <w:b/>
        </w:rPr>
        <w:t>:</w:t>
      </w:r>
    </w:p>
    <w:p w:rsidR="00F22F77" w:rsidRDefault="00D56490" w:rsidP="00F22F77">
      <w:r>
        <w:t>Š</w:t>
      </w:r>
      <w:r w:rsidR="00F22F77">
        <w:t xml:space="preserve">kolská rada schválila </w:t>
      </w:r>
      <w:r>
        <w:t xml:space="preserve">navržené </w:t>
      </w:r>
      <w:r w:rsidR="006D0633">
        <w:t xml:space="preserve">úpravy v ŠVP </w:t>
      </w:r>
      <w:r w:rsidR="00F22F77">
        <w:t xml:space="preserve"> a úpravy školního řádu. </w:t>
      </w:r>
    </w:p>
    <w:p w:rsidR="00F22F77" w:rsidRDefault="00F22F77" w:rsidP="00F22F77"/>
    <w:p w:rsidR="00F22F77" w:rsidRDefault="00695CAB" w:rsidP="00F22F77">
      <w:r>
        <w:t>Zapsala</w:t>
      </w:r>
      <w:r w:rsidR="00F22F77">
        <w:t xml:space="preserve">: </w:t>
      </w:r>
    </w:p>
    <w:p w:rsidR="00F22F77" w:rsidRDefault="00F22F77" w:rsidP="00F22F77">
      <w:r>
        <w:t xml:space="preserve">Mgr. Jitka Maradová </w:t>
      </w:r>
    </w:p>
    <w:p w:rsidR="00F22F77" w:rsidRPr="00F22F77" w:rsidRDefault="00695CAB" w:rsidP="00F22F77">
      <w:r>
        <w:t>6.</w:t>
      </w:r>
      <w:r w:rsidR="006D0633">
        <w:t xml:space="preserve"> </w:t>
      </w:r>
      <w:r>
        <w:t>6.</w:t>
      </w:r>
      <w:r w:rsidR="006D0633">
        <w:t xml:space="preserve"> </w:t>
      </w:r>
      <w:r>
        <w:t>2022</w:t>
      </w:r>
    </w:p>
    <w:sectPr w:rsidR="00F22F77" w:rsidRPr="00F22F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024"/>
    <w:rsid w:val="002A3C0E"/>
    <w:rsid w:val="00540BF1"/>
    <w:rsid w:val="00695CAB"/>
    <w:rsid w:val="006D0633"/>
    <w:rsid w:val="007D3831"/>
    <w:rsid w:val="00A57024"/>
    <w:rsid w:val="00AA3798"/>
    <w:rsid w:val="00B95A90"/>
    <w:rsid w:val="00CF0DF3"/>
    <w:rsid w:val="00D56490"/>
    <w:rsid w:val="00F2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5E139"/>
  <w15:chartTrackingRefBased/>
  <w15:docId w15:val="{966E1796-3008-4D6F-9219-05B2B02D5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7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22F7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2F7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796</Words>
  <Characters>4699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</dc:creator>
  <cp:keywords/>
  <dc:description/>
  <cp:lastModifiedBy>Lenka</cp:lastModifiedBy>
  <cp:revision>2</cp:revision>
  <cp:lastPrinted>2022-06-06T11:14:00Z</cp:lastPrinted>
  <dcterms:created xsi:type="dcterms:W3CDTF">2022-06-14T11:44:00Z</dcterms:created>
  <dcterms:modified xsi:type="dcterms:W3CDTF">2022-06-14T11:44:00Z</dcterms:modified>
</cp:coreProperties>
</file>