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C5" w:rsidRDefault="00486161" w:rsidP="009D52C5">
      <w:pPr>
        <w:jc w:val="center"/>
        <w:rPr>
          <w:sz w:val="36"/>
          <w:szCs w:val="36"/>
        </w:rPr>
      </w:pPr>
      <w:bookmarkStart w:id="0" w:name="_GoBack"/>
      <w:bookmarkEnd w:id="0"/>
      <w:r>
        <w:rPr>
          <w:sz w:val="36"/>
          <w:szCs w:val="36"/>
        </w:rPr>
        <w:t>Z</w:t>
      </w:r>
      <w:r w:rsidR="009D52C5">
        <w:rPr>
          <w:sz w:val="36"/>
          <w:szCs w:val="36"/>
        </w:rPr>
        <w:t>ákladní škola a mateřská škola Brno, Horní 16,</w:t>
      </w:r>
    </w:p>
    <w:p w:rsidR="009D52C5" w:rsidRDefault="009D52C5" w:rsidP="009D52C5">
      <w:pPr>
        <w:jc w:val="center"/>
        <w:rPr>
          <w:sz w:val="36"/>
          <w:szCs w:val="36"/>
        </w:rPr>
      </w:pPr>
      <w:r>
        <w:rPr>
          <w:sz w:val="36"/>
          <w:szCs w:val="36"/>
        </w:rPr>
        <w:t xml:space="preserve"> příspěvková organizace</w:t>
      </w:r>
    </w:p>
    <w:p w:rsidR="009D52C5" w:rsidRDefault="009D52C5" w:rsidP="009D52C5">
      <w:pPr>
        <w:pBdr>
          <w:bottom w:val="single" w:sz="4" w:space="1" w:color="auto"/>
        </w:pBdr>
        <w:jc w:val="center"/>
        <w:rPr>
          <w:sz w:val="28"/>
          <w:szCs w:val="28"/>
        </w:rPr>
      </w:pPr>
      <w:r>
        <w:rPr>
          <w:sz w:val="28"/>
          <w:szCs w:val="28"/>
        </w:rPr>
        <w:t>Horní 16, 639 00 Brno, tel 543 214 361, email: info@zshorni.cz</w:t>
      </w:r>
    </w:p>
    <w:p w:rsidR="009D52C5" w:rsidRDefault="009D52C5" w:rsidP="009D52C5">
      <w:pPr>
        <w:rPr>
          <w:sz w:val="28"/>
          <w:szCs w:val="28"/>
        </w:rPr>
      </w:pPr>
    </w:p>
    <w:p w:rsidR="009D52C5" w:rsidRDefault="009D52C5" w:rsidP="009D52C5">
      <w:pPr>
        <w:rPr>
          <w:sz w:val="28"/>
          <w:szCs w:val="28"/>
        </w:rPr>
      </w:pPr>
      <w:r>
        <w:rPr>
          <w:noProof/>
        </w:rPr>
        <w:drawing>
          <wp:anchor distT="0" distB="0" distL="114300" distR="114300" simplePos="0" relativeHeight="251655680" behindDoc="0" locked="0" layoutInCell="1" allowOverlap="1">
            <wp:simplePos x="0" y="0"/>
            <wp:positionH relativeFrom="column">
              <wp:posOffset>113665</wp:posOffset>
            </wp:positionH>
            <wp:positionV relativeFrom="paragraph">
              <wp:posOffset>44450</wp:posOffset>
            </wp:positionV>
            <wp:extent cx="5668010" cy="4253865"/>
            <wp:effectExtent l="0" t="0" r="8890" b="0"/>
            <wp:wrapSquare wrapText="bothSides"/>
            <wp:docPr id="4" name="Obrázek 4" descr="Logo ú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úprav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8010" cy="4253865"/>
                    </a:xfrm>
                    <a:prstGeom prst="rect">
                      <a:avLst/>
                    </a:prstGeom>
                    <a:noFill/>
                  </pic:spPr>
                </pic:pic>
              </a:graphicData>
            </a:graphic>
            <wp14:sizeRelH relativeFrom="page">
              <wp14:pctWidth>0</wp14:pctWidth>
            </wp14:sizeRelH>
            <wp14:sizeRelV relativeFrom="page">
              <wp14:pctHeight>0</wp14:pctHeight>
            </wp14:sizeRelV>
          </wp:anchor>
        </w:drawing>
      </w:r>
    </w:p>
    <w:p w:rsidR="009D52C5" w:rsidRDefault="009D52C5" w:rsidP="009D52C5">
      <w:pPr>
        <w:rPr>
          <w:sz w:val="28"/>
          <w:szCs w:val="28"/>
        </w:rPr>
      </w:pPr>
    </w:p>
    <w:p w:rsidR="009D52C5" w:rsidRDefault="009D52C5" w:rsidP="009D52C5">
      <w:pPr>
        <w:rPr>
          <w:sz w:val="28"/>
          <w:szCs w:val="28"/>
        </w:rPr>
      </w:pPr>
    </w:p>
    <w:p w:rsidR="009D52C5" w:rsidRDefault="009D52C5" w:rsidP="009D52C5">
      <w:pPr>
        <w:rPr>
          <w:sz w:val="28"/>
          <w:szCs w:val="28"/>
        </w:rPr>
      </w:pPr>
    </w:p>
    <w:p w:rsidR="009D52C5" w:rsidRDefault="009D52C5" w:rsidP="009D52C5">
      <w:pPr>
        <w:rPr>
          <w:sz w:val="28"/>
          <w:szCs w:val="28"/>
        </w:rPr>
      </w:pPr>
    </w:p>
    <w:p w:rsidR="009D52C5" w:rsidRDefault="009D52C5" w:rsidP="009D52C5">
      <w:pPr>
        <w:tabs>
          <w:tab w:val="left" w:pos="3645"/>
        </w:tabs>
        <w:jc w:val="center"/>
        <w:rPr>
          <w:sz w:val="144"/>
          <w:szCs w:val="144"/>
        </w:rPr>
      </w:pPr>
      <w:r>
        <w:rPr>
          <w:sz w:val="144"/>
          <w:szCs w:val="144"/>
        </w:rPr>
        <w:t>Výroční zpráva</w:t>
      </w:r>
    </w:p>
    <w:p w:rsidR="009D52C5" w:rsidRDefault="009D52C5" w:rsidP="009D52C5">
      <w:pPr>
        <w:tabs>
          <w:tab w:val="left" w:pos="3645"/>
        </w:tabs>
        <w:jc w:val="center"/>
        <w:rPr>
          <w:sz w:val="72"/>
          <w:szCs w:val="72"/>
        </w:rPr>
      </w:pPr>
    </w:p>
    <w:p w:rsidR="009D52C5" w:rsidRDefault="00145A72" w:rsidP="009D52C5">
      <w:pPr>
        <w:tabs>
          <w:tab w:val="left" w:pos="3645"/>
        </w:tabs>
        <w:jc w:val="center"/>
        <w:rPr>
          <w:sz w:val="72"/>
          <w:szCs w:val="72"/>
        </w:rPr>
      </w:pPr>
      <w:r>
        <w:rPr>
          <w:sz w:val="72"/>
          <w:szCs w:val="72"/>
        </w:rPr>
        <w:t>školní rok 2021</w:t>
      </w:r>
      <w:r w:rsidR="002966A2">
        <w:rPr>
          <w:sz w:val="72"/>
          <w:szCs w:val="72"/>
        </w:rPr>
        <w:t>/</w:t>
      </w:r>
      <w:r>
        <w:rPr>
          <w:sz w:val="72"/>
          <w:szCs w:val="72"/>
        </w:rPr>
        <w:t>2022</w:t>
      </w:r>
    </w:p>
    <w:p w:rsidR="009D52C5" w:rsidRDefault="009D52C5" w:rsidP="009D52C5">
      <w:pPr>
        <w:tabs>
          <w:tab w:val="left" w:pos="3645"/>
        </w:tabs>
        <w:jc w:val="center"/>
        <w:rPr>
          <w:sz w:val="36"/>
          <w:szCs w:val="36"/>
        </w:rPr>
      </w:pPr>
    </w:p>
    <w:p w:rsidR="009D52C5" w:rsidRDefault="009D52C5" w:rsidP="009D52C5"/>
    <w:p w:rsidR="009D52C5" w:rsidRDefault="009D52C5" w:rsidP="009D52C5">
      <w:pPr>
        <w:pStyle w:val="Nadpis3"/>
        <w:jc w:val="both"/>
      </w:pPr>
      <w:r>
        <w:lastRenderedPageBreak/>
        <w:t>1.0 Základní charakteristika školy</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Základní a mateřská škola Brno, Horní 16 je úplná škola s devíti ročníky. V každém ročníku jsou zpravidla dvě běžné paralelní třídy. Celý školní areál je situován v klidné a bezpečné části města Brna nedaleko centra s dobrou dostupností městské hromadné dopravy. Okolí školy (lesopark na Červeném kopci) skýtá velmi dobré možnosti pro činnost školní družiny i pro tělesnou výchovu. Mateřská škola, která je součástí školy od 1. 9. 2018, má dvě oddělení.</w:t>
      </w:r>
    </w:p>
    <w:p w:rsidR="009D52C5" w:rsidRDefault="009D52C5" w:rsidP="009D52C5">
      <w:pPr>
        <w:shd w:val="clear" w:color="auto" w:fill="FFFFFF"/>
        <w:spacing w:before="100" w:beforeAutospacing="1" w:after="100" w:afterAutospacing="1" w:line="217" w:lineRule="atLeast"/>
        <w:ind w:left="240"/>
        <w:jc w:val="both"/>
        <w:rPr>
          <w:sz w:val="24"/>
          <w:szCs w:val="24"/>
        </w:rPr>
      </w:pPr>
      <w:r>
        <w:rPr>
          <w:sz w:val="24"/>
          <w:szCs w:val="24"/>
        </w:rPr>
        <w:t>Vybavení školy:</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K dispozici je 32 učeben, 12 z n</w:t>
      </w:r>
      <w:r w:rsidR="00145A72">
        <w:rPr>
          <w:sz w:val="24"/>
          <w:szCs w:val="24"/>
        </w:rPr>
        <w:t>ich tvoří odborné učebny: fyzikální a chemická</w:t>
      </w:r>
      <w:r w:rsidR="00416363">
        <w:rPr>
          <w:sz w:val="24"/>
          <w:szCs w:val="24"/>
        </w:rPr>
        <w:t xml:space="preserve"> (Koumes Kvído)</w:t>
      </w:r>
      <w:r>
        <w:rPr>
          <w:sz w:val="24"/>
          <w:szCs w:val="24"/>
        </w:rPr>
        <w:t>, přírodopis, jazyková, výtvarná, hudební, 2 počítačové, 1 učebna s interaktivní tabulí, cvičná kuchyňka, dřevodílna, posilovna</w:t>
      </w:r>
      <w:r w:rsidR="00145A72">
        <w:rPr>
          <w:sz w:val="24"/>
          <w:szCs w:val="24"/>
        </w:rPr>
        <w:t xml:space="preserve"> a 1 herna školní družiny. Ve 25</w:t>
      </w:r>
      <w:r>
        <w:rPr>
          <w:sz w:val="24"/>
          <w:szCs w:val="24"/>
        </w:rPr>
        <w:t> učebnách jsou k dispozici dataprojektory s vizualizéry a notebooky, které pedagogové využívají k výuce.</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Počítačové učebny jsou vybaveny 26 počítači a bohatým výukovým softwarem. Počítačová síť v učebnách i kabinetech umožňuje žákům i vyučujícím přístup na internet.</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Škola disponuje kvalitními sportovními prostorami: bazén, hřiště, tělocvična. Od roku 2002 je v provozu školní bazén s technologií slané vody. Všechny děti mají možnost projít během své školní docházky výukou plavání, a to jak v rámci vyučování, tak i ve sportovních kroužcích.</w:t>
      </w:r>
      <w:r>
        <w:rPr>
          <w:sz w:val="24"/>
          <w:szCs w:val="24"/>
        </w:rPr>
        <w:br/>
        <w:t>Od roku 2003 je v provozu školní hřiště, které bylo zrekonstruováno v roce 2016 a tvoří ho atletická dráha s umělým povrchem, sektor pro skok daleký, uvnitř dráhy víceúčelové hřiště, jehož povrch tvoří umělý trávník a kurt pro volejbal, tenis a basketbal.</w:t>
      </w:r>
      <w:r>
        <w:rPr>
          <w:sz w:val="24"/>
          <w:szCs w:val="24"/>
        </w:rPr>
        <w:br/>
        <w:t>Bazén a tělocvična jsou maximálně využívány našimi žáky ve vyučování a v kroužcích, ale také v podvečerních a večerních hodinách i veřejností, resp. tělovýchovnými jednotami. Od března roku 2021 je k dispozici workoutové hřiště s opičí dráhou, které využívají hojně děti z MŠ, školní družiny i žáci prvního a druhého stupně. V odpoledních hodinách jsou tyto prostory k dispozici i veřejnosti.</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Pro rekreaci o přestávkách slouží 4 stoly na stolní tenis a headis, žebřiny a basketbalové koše na chodbách. Některé třídy využívají o velké přestávce k relaxaci hřiště a koutek, který se podařilo zrealizovat díky participačnímu projektu.</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Naše škola zabezpečuje výuku podle vlastního programu "Škola v pohybu".</w:t>
      </w:r>
      <w:r>
        <w:rPr>
          <w:sz w:val="24"/>
          <w:szCs w:val="24"/>
        </w:rPr>
        <w:br/>
        <w:t>Nabízíme:</w:t>
      </w:r>
      <w:r>
        <w:t xml:space="preserve"> </w:t>
      </w:r>
      <w:r>
        <w:rPr>
          <w:sz w:val="24"/>
          <w:szCs w:val="24"/>
        </w:rPr>
        <w:t>zvýšenou hodinovou dotaci výuky anglického jazyka – až 5 hodin týdně</w:t>
      </w:r>
      <w:r>
        <w:t xml:space="preserve">, </w:t>
      </w:r>
      <w:r>
        <w:rPr>
          <w:sz w:val="24"/>
          <w:szCs w:val="24"/>
        </w:rPr>
        <w:t>od 7. třídy další cizí jazyk - německý nebo ruský</w:t>
      </w:r>
      <w:r>
        <w:t xml:space="preserve">, </w:t>
      </w:r>
      <w:r>
        <w:rPr>
          <w:sz w:val="24"/>
          <w:szCs w:val="24"/>
        </w:rPr>
        <w:t>soustavnou práci s výpočetní a komunikační technikou</w:t>
      </w:r>
      <w:r>
        <w:t xml:space="preserve">, </w:t>
      </w:r>
      <w:r>
        <w:rPr>
          <w:sz w:val="24"/>
          <w:szCs w:val="24"/>
        </w:rPr>
        <w:t>maximální pohybovou aktivitu žáků</w:t>
      </w:r>
      <w:r>
        <w:t xml:space="preserve">, </w:t>
      </w:r>
      <w:r>
        <w:rPr>
          <w:sz w:val="24"/>
          <w:szCs w:val="24"/>
        </w:rPr>
        <w:t>výuku plavání od 1. do 6. ročníku v našem bazénu se slanou technologií</w:t>
      </w:r>
      <w:r>
        <w:t xml:space="preserve">, </w:t>
      </w:r>
      <w:r>
        <w:rPr>
          <w:sz w:val="24"/>
          <w:szCs w:val="24"/>
        </w:rPr>
        <w:t>širokou a pestrou nabídku zájmových kroužků</w:t>
      </w:r>
      <w:r>
        <w:t xml:space="preserve">, </w:t>
      </w:r>
      <w:r>
        <w:rPr>
          <w:sz w:val="24"/>
          <w:szCs w:val="24"/>
        </w:rPr>
        <w:t>vytváření podmínek pro inkluzivní vzdělávání.</w:t>
      </w:r>
    </w:p>
    <w:p w:rsidR="009D52C5" w:rsidRDefault="009D52C5" w:rsidP="009D52C5">
      <w:pPr>
        <w:shd w:val="clear" w:color="auto" w:fill="FFFFFF"/>
        <w:spacing w:before="100" w:beforeAutospacing="1" w:after="100" w:afterAutospacing="1" w:line="217" w:lineRule="atLeast"/>
        <w:ind w:left="240"/>
        <w:jc w:val="both"/>
        <w:rPr>
          <w:sz w:val="24"/>
          <w:szCs w:val="24"/>
        </w:rPr>
      </w:pPr>
      <w:r>
        <w:rPr>
          <w:sz w:val="24"/>
          <w:szCs w:val="24"/>
        </w:rPr>
        <w:t>Výchovné a vzdělávací strategie:</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Snažíme se o co nejkvalitnější výuku cizích jazyků – výuka anglického jazyka od 1. třídy.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Umožňujeme žákům po celou dobu školní docházky pravidelně využívat výpočetní techniku. A to v rámci všech předmětů, kdy slouží hlavně k zábavnému procvičování probrané látky, ale hlavně zavedením předmětu informatiky už od 5. ročníku.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Využíváme efektivní metody výuky, jako je skupinové a projektové vyučování. Čímž vedeme žáky k týmové práci, ke vzájemné pomoci, sounáležitosti, vzájemnému </w:t>
      </w:r>
      <w:r>
        <w:rPr>
          <w:sz w:val="24"/>
          <w:szCs w:val="24"/>
        </w:rPr>
        <w:lastRenderedPageBreak/>
        <w:t>respektu a rozvíjíme v nich schopnost vyhledávat a třídit informace, propojovat znalosti z jednotlivých předmětů a prezentovat svoji práci před ostatními.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Poskytujeme takové znalosti a dovednosti, které budou dobře uplatnitelné v životě, tzn. méně encyklopedických poznatků, ale více znalostí se zaměřením na praxi.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Preferujeme sportovní výchovu, vedeme žáky ke zdravému životnímu stylu, a proto organizujeme pravidelné zimní lyžařské výcvikové kurzy, školy v přírodě. Tyto akce jsou mezi dětmi velmi oblíbené a navíc napomáhají k vytvoření užších vztahů mezi žáky a učiteli.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Pořádáme třídenní adaptační program žáků šestého ročníku ve spolupráci s odbornými pracovníky. Cílem pobytu je stmelení často nového kolektivu podle předem daného plánu.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Vytváříme podmínky nadaným žákům nejen při individuální práci v rámci vyučování, ale i častým zastoupením školy ve vědomostních, kulturních a sportovních soutěžích.</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Ke zkvalitnění výuky přispívá i skutečnost, že naše škola je fakultní školou Masarykovy univerzity.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od 7. ročníku nabízíme: další cizí jazyk - německý nebo ruský, technické práce, informatiku, ale i domácnost.</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Zabýváme se intenzivně žáky se speciálními potřebami. </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 celou dobu školní docházky je žákům i rodičům k dispozici speciální pedagog, výchovný poradce, metodik prevence a školní psycholog, kteří tvoří Školní poradenské pracoviště. Spolupracujeme s pedagogicko-psychologickými poradnami.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1. – 4. ročníku nabízíme školní družinu, která zajišťuje relaxaci a zájmovou činnost, aby se dalo vyhovět co největšímu počtu zájemců.</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Pro volnočasové aktivity žák</w:t>
      </w:r>
      <w:r w:rsidR="00EB6B7F">
        <w:rPr>
          <w:sz w:val="24"/>
          <w:szCs w:val="24"/>
        </w:rPr>
        <w:t xml:space="preserve">ů jsou ve škole zřízeny kroužky: </w:t>
      </w:r>
      <w:r>
        <w:rPr>
          <w:sz w:val="24"/>
          <w:szCs w:val="24"/>
        </w:rPr>
        <w:t xml:space="preserve">sportovní hry, taneční, </w:t>
      </w:r>
      <w:r w:rsidR="00EB6B7F">
        <w:rPr>
          <w:sz w:val="24"/>
          <w:szCs w:val="24"/>
        </w:rPr>
        <w:t>p</w:t>
      </w:r>
      <w:r>
        <w:rPr>
          <w:sz w:val="24"/>
          <w:szCs w:val="24"/>
        </w:rPr>
        <w:t xml:space="preserve">íditelé, výtvarné techniky, keramika, plavání hrou, kondiční i závodní plavání, </w:t>
      </w:r>
      <w:r w:rsidR="00EB6B7F">
        <w:rPr>
          <w:sz w:val="24"/>
          <w:szCs w:val="24"/>
        </w:rPr>
        <w:t>plavání hrou, judo</w:t>
      </w:r>
      <w:r>
        <w:rPr>
          <w:sz w:val="24"/>
          <w:szCs w:val="24"/>
        </w:rPr>
        <w:t xml:space="preserve">, </w:t>
      </w:r>
      <w:r w:rsidR="00EB6B7F">
        <w:rPr>
          <w:sz w:val="24"/>
          <w:szCs w:val="24"/>
        </w:rPr>
        <w:t>Matematika v kostce, florbal, šachy.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Naši žáci mají možnost se stravovat v prostorné jídelně. Mohou si objednávat svačiny s pitným r</w:t>
      </w:r>
      <w:r w:rsidR="00145A72">
        <w:rPr>
          <w:sz w:val="24"/>
          <w:szCs w:val="24"/>
        </w:rPr>
        <w:t>ežimem a obědy s výběrem ze tří</w:t>
      </w:r>
      <w:r>
        <w:rPr>
          <w:sz w:val="24"/>
          <w:szCs w:val="24"/>
        </w:rPr>
        <w:t xml:space="preserve"> jídel a salátů.</w:t>
      </w:r>
    </w:p>
    <w:p w:rsidR="009D52C5" w:rsidRDefault="009D52C5" w:rsidP="009D52C5">
      <w:pPr>
        <w:jc w:val="both"/>
        <w:rPr>
          <w:sz w:val="24"/>
          <w:szCs w:val="24"/>
        </w:rPr>
      </w:pPr>
      <w:r>
        <w:rPr>
          <w:sz w:val="24"/>
          <w:szCs w:val="24"/>
        </w:rPr>
        <w:tab/>
      </w:r>
    </w:p>
    <w:p w:rsidR="009D52C5" w:rsidRDefault="009D52C5" w:rsidP="009D52C5">
      <w:pPr>
        <w:jc w:val="both"/>
        <w:rPr>
          <w:b/>
          <w:bCs/>
          <w:sz w:val="24"/>
          <w:szCs w:val="24"/>
        </w:rPr>
      </w:pPr>
      <w:r>
        <w:rPr>
          <w:b/>
          <w:bCs/>
          <w:sz w:val="24"/>
          <w:szCs w:val="24"/>
        </w:rPr>
        <w:t xml:space="preserve">1.1 Název právnické osoby vykonávající činnost školy: </w:t>
      </w:r>
    </w:p>
    <w:p w:rsidR="009D52C5" w:rsidRDefault="009D52C5" w:rsidP="009D52C5">
      <w:pPr>
        <w:jc w:val="both"/>
        <w:rPr>
          <w:sz w:val="24"/>
          <w:szCs w:val="24"/>
        </w:rPr>
      </w:pPr>
      <w:r>
        <w:rPr>
          <w:sz w:val="24"/>
          <w:szCs w:val="24"/>
        </w:rPr>
        <w:t xml:space="preserve">      Základní škola a mateřská škola Brno, Horní 16, příspěvková organizace</w:t>
      </w:r>
    </w:p>
    <w:p w:rsidR="009D52C5" w:rsidRDefault="009D52C5" w:rsidP="009D52C5">
      <w:pPr>
        <w:jc w:val="both"/>
        <w:rPr>
          <w:sz w:val="24"/>
          <w:szCs w:val="24"/>
        </w:rPr>
      </w:pPr>
    </w:p>
    <w:p w:rsidR="009D52C5" w:rsidRDefault="009D52C5" w:rsidP="009D52C5">
      <w:pPr>
        <w:jc w:val="both"/>
        <w:rPr>
          <w:b/>
          <w:bCs/>
          <w:sz w:val="24"/>
          <w:szCs w:val="24"/>
        </w:rPr>
      </w:pPr>
      <w:r>
        <w:rPr>
          <w:b/>
          <w:bCs/>
          <w:sz w:val="24"/>
          <w:szCs w:val="24"/>
        </w:rPr>
        <w:t xml:space="preserve">1.2 Zřizovatel školy: </w:t>
      </w:r>
      <w:r>
        <w:rPr>
          <w:bCs/>
          <w:sz w:val="24"/>
          <w:szCs w:val="24"/>
        </w:rPr>
        <w:t>Statutární město Brno, MČ Brno - střed</w:t>
      </w:r>
    </w:p>
    <w:p w:rsidR="009D52C5" w:rsidRDefault="009D52C5" w:rsidP="009D52C5">
      <w:pPr>
        <w:jc w:val="both"/>
        <w:rPr>
          <w:sz w:val="24"/>
          <w:szCs w:val="24"/>
        </w:rPr>
      </w:pPr>
    </w:p>
    <w:p w:rsidR="009D52C5" w:rsidRDefault="009D52C5" w:rsidP="009D52C5">
      <w:pPr>
        <w:jc w:val="both"/>
        <w:rPr>
          <w:sz w:val="24"/>
          <w:szCs w:val="24"/>
        </w:rPr>
      </w:pPr>
      <w:r>
        <w:rPr>
          <w:b/>
          <w:bCs/>
          <w:sz w:val="24"/>
          <w:szCs w:val="24"/>
        </w:rPr>
        <w:t>1.3 Ředitel školy</w:t>
      </w:r>
      <w:r>
        <w:rPr>
          <w:sz w:val="24"/>
          <w:szCs w:val="24"/>
        </w:rPr>
        <w:t>: Mgr. Martin Petržela</w:t>
      </w:r>
    </w:p>
    <w:p w:rsidR="009D52C5" w:rsidRDefault="009D52C5" w:rsidP="009D52C5">
      <w:pPr>
        <w:jc w:val="both"/>
        <w:rPr>
          <w:sz w:val="24"/>
          <w:szCs w:val="24"/>
        </w:rPr>
      </w:pPr>
    </w:p>
    <w:p w:rsidR="009D52C5" w:rsidRDefault="009D52C5" w:rsidP="009D52C5">
      <w:pPr>
        <w:jc w:val="both"/>
        <w:rPr>
          <w:b/>
          <w:bCs/>
          <w:sz w:val="24"/>
          <w:szCs w:val="24"/>
        </w:rPr>
      </w:pPr>
      <w:r>
        <w:rPr>
          <w:b/>
          <w:bCs/>
          <w:sz w:val="24"/>
          <w:szCs w:val="24"/>
        </w:rPr>
        <w:t xml:space="preserve">1.4 Druh školy včetně všech školských zařízení: </w:t>
      </w:r>
      <w:r>
        <w:rPr>
          <w:sz w:val="24"/>
          <w:szCs w:val="24"/>
        </w:rPr>
        <w:t>Základní škola, školní družina, Mateřská škola</w:t>
      </w:r>
    </w:p>
    <w:p w:rsidR="009D52C5" w:rsidRDefault="009D52C5" w:rsidP="009D52C5">
      <w:pPr>
        <w:jc w:val="both"/>
        <w:rPr>
          <w:sz w:val="24"/>
          <w:szCs w:val="24"/>
        </w:rPr>
      </w:pPr>
      <w:r>
        <w:rPr>
          <w:sz w:val="24"/>
          <w:szCs w:val="24"/>
        </w:rPr>
        <w:tab/>
      </w:r>
    </w:p>
    <w:p w:rsidR="009D52C5" w:rsidRDefault="009D52C5" w:rsidP="009D52C5">
      <w:pPr>
        <w:jc w:val="both"/>
        <w:rPr>
          <w:b/>
          <w:bCs/>
          <w:sz w:val="24"/>
          <w:szCs w:val="24"/>
        </w:rPr>
      </w:pPr>
      <w:r>
        <w:rPr>
          <w:b/>
          <w:bCs/>
          <w:sz w:val="24"/>
          <w:szCs w:val="24"/>
        </w:rPr>
        <w:t>1.5 Kontakty:</w:t>
      </w:r>
    </w:p>
    <w:p w:rsidR="009D52C5" w:rsidRDefault="009D52C5" w:rsidP="009D52C5">
      <w:pPr>
        <w:ind w:firstLine="340"/>
        <w:jc w:val="both"/>
        <w:rPr>
          <w:sz w:val="24"/>
          <w:szCs w:val="24"/>
        </w:rPr>
      </w:pPr>
      <w:r>
        <w:rPr>
          <w:sz w:val="24"/>
          <w:szCs w:val="24"/>
        </w:rPr>
        <w:t>telefon:  543 214 361</w:t>
      </w:r>
    </w:p>
    <w:p w:rsidR="009D52C5" w:rsidRDefault="009D52C5" w:rsidP="009D52C5">
      <w:pPr>
        <w:ind w:left="340"/>
        <w:jc w:val="both"/>
        <w:rPr>
          <w:sz w:val="24"/>
          <w:szCs w:val="24"/>
        </w:rPr>
      </w:pPr>
      <w:r>
        <w:rPr>
          <w:sz w:val="24"/>
          <w:szCs w:val="24"/>
        </w:rPr>
        <w:t xml:space="preserve">e-mail:    </w:t>
      </w:r>
      <w:hyperlink r:id="rId7" w:history="1">
        <w:r>
          <w:rPr>
            <w:rStyle w:val="Hypertextovodkaz"/>
            <w:sz w:val="24"/>
            <w:szCs w:val="24"/>
          </w:rPr>
          <w:t>info@zshorni.cz</w:t>
        </w:r>
      </w:hyperlink>
      <w:r>
        <w:rPr>
          <w:sz w:val="24"/>
          <w:szCs w:val="24"/>
        </w:rPr>
        <w:t>, skolka@zshorni.cz</w:t>
      </w:r>
    </w:p>
    <w:p w:rsidR="009D52C5" w:rsidRDefault="009D52C5" w:rsidP="009D52C5">
      <w:pPr>
        <w:ind w:left="340"/>
        <w:jc w:val="both"/>
        <w:rPr>
          <w:sz w:val="24"/>
          <w:szCs w:val="24"/>
        </w:rPr>
      </w:pPr>
      <w:r>
        <w:rPr>
          <w:sz w:val="24"/>
          <w:szCs w:val="24"/>
        </w:rPr>
        <w:t>http:        www.zshorni.cz</w:t>
      </w:r>
    </w:p>
    <w:p w:rsidR="009D52C5" w:rsidRDefault="009D52C5" w:rsidP="009D52C5">
      <w:pPr>
        <w:jc w:val="both"/>
      </w:pPr>
    </w:p>
    <w:p w:rsidR="009D52C5" w:rsidRDefault="009D52C5" w:rsidP="009D52C5">
      <w:pPr>
        <w:jc w:val="both"/>
      </w:pPr>
    </w:p>
    <w:p w:rsidR="009D52C5" w:rsidRDefault="009D52C5" w:rsidP="009D52C5">
      <w:pPr>
        <w:jc w:val="both"/>
      </w:pPr>
    </w:p>
    <w:p w:rsidR="009D52C5" w:rsidRDefault="009D52C5" w:rsidP="009D52C5">
      <w:pPr>
        <w:jc w:val="both"/>
      </w:pPr>
    </w:p>
    <w:p w:rsidR="00EB6B7F" w:rsidRDefault="00EB6B7F" w:rsidP="009D52C5">
      <w:pPr>
        <w:jc w:val="both"/>
      </w:pPr>
    </w:p>
    <w:p w:rsidR="00EB6B7F" w:rsidRDefault="00EB6B7F" w:rsidP="009D52C5">
      <w:pPr>
        <w:jc w:val="both"/>
      </w:pPr>
    </w:p>
    <w:p w:rsidR="009D52C5" w:rsidRDefault="009D52C5" w:rsidP="009D52C5">
      <w:pPr>
        <w:jc w:val="both"/>
      </w:pPr>
    </w:p>
    <w:p w:rsidR="009D52C5" w:rsidRDefault="009D52C5" w:rsidP="009D52C5"/>
    <w:p w:rsidR="00533E25" w:rsidRPr="00786A17" w:rsidRDefault="00533E25" w:rsidP="00533E25">
      <w:pPr>
        <w:pStyle w:val="Textpoznpodarou"/>
        <w:rPr>
          <w:rFonts w:ascii="Times New Roman" w:hAnsi="Times New Roman" w:cs="Times New Roman"/>
          <w:sz w:val="24"/>
          <w:szCs w:val="24"/>
        </w:rPr>
      </w:pPr>
      <w:r w:rsidRPr="00786A17">
        <w:rPr>
          <w:rStyle w:val="Nadpis4Char"/>
          <w:rFonts w:eastAsiaTheme="minorHAnsi"/>
          <w:sz w:val="24"/>
          <w:szCs w:val="24"/>
        </w:rPr>
        <w:lastRenderedPageBreak/>
        <w:t>1.6 Úplná / neúplná škola</w:t>
      </w:r>
      <w:r w:rsidRPr="00786A17">
        <w:rPr>
          <w:rFonts w:ascii="Times New Roman" w:hAnsi="Times New Roman" w:cs="Times New Roman"/>
          <w:sz w:val="24"/>
          <w:szCs w:val="24"/>
        </w:rPr>
        <w:t xml:space="preserve"> </w:t>
      </w:r>
    </w:p>
    <w:tbl>
      <w:tblPr>
        <w:tblW w:w="7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1"/>
        <w:gridCol w:w="850"/>
        <w:gridCol w:w="991"/>
        <w:gridCol w:w="1133"/>
        <w:gridCol w:w="1558"/>
        <w:gridCol w:w="1417"/>
      </w:tblGrid>
      <w:tr w:rsidR="00533E25" w:rsidRPr="00786A17" w:rsidTr="00533E25">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533E25" w:rsidRPr="00786A17" w:rsidRDefault="00533E25" w:rsidP="00533E25">
            <w:pPr>
              <w:jc w:val="center"/>
              <w:rPr>
                <w:sz w:val="24"/>
                <w:szCs w:val="24"/>
              </w:rPr>
            </w:pPr>
            <w:r w:rsidRPr="00786A17">
              <w:rPr>
                <w:sz w:val="24"/>
                <w:szCs w:val="24"/>
              </w:rPr>
              <w:t>Školní rok</w:t>
            </w:r>
          </w:p>
          <w:p w:rsidR="00533E25" w:rsidRPr="00786A17" w:rsidRDefault="00F13802" w:rsidP="00533E25">
            <w:pPr>
              <w:jc w:val="center"/>
              <w:rPr>
                <w:sz w:val="24"/>
                <w:szCs w:val="24"/>
              </w:rPr>
            </w:pPr>
            <w:r>
              <w:rPr>
                <w:sz w:val="24"/>
                <w:szCs w:val="24"/>
              </w:rPr>
              <w:t>2021/2022</w:t>
            </w:r>
          </w:p>
          <w:p w:rsidR="00533E25" w:rsidRPr="00786A17" w:rsidRDefault="00533E25" w:rsidP="00533E25">
            <w:pPr>
              <w:jc w:val="center"/>
              <w:rPr>
                <w:sz w:val="24"/>
                <w:szCs w:val="24"/>
              </w:rPr>
            </w:pPr>
            <w:r w:rsidRPr="00786A17">
              <w:rPr>
                <w:b/>
                <w:sz w:val="24"/>
                <w:szCs w:val="24"/>
              </w:rPr>
              <w:t>běžné</w:t>
            </w:r>
            <w:r w:rsidRPr="00786A17">
              <w:rPr>
                <w:sz w:val="24"/>
                <w:szCs w:val="24"/>
              </w:rPr>
              <w:t xml:space="preserve"> třídy</w:t>
            </w:r>
          </w:p>
        </w:tc>
        <w:tc>
          <w:tcPr>
            <w:tcW w:w="851" w:type="dxa"/>
            <w:tcBorders>
              <w:top w:val="single" w:sz="12" w:space="0" w:color="auto"/>
              <w:left w:val="single" w:sz="6" w:space="0" w:color="auto"/>
              <w:bottom w:val="single" w:sz="12" w:space="0" w:color="auto"/>
              <w:right w:val="single" w:sz="6" w:space="0" w:color="auto"/>
            </w:tcBorders>
          </w:tcPr>
          <w:p w:rsidR="00533E25" w:rsidRPr="00786A17" w:rsidRDefault="00533E25" w:rsidP="00533E25">
            <w:pPr>
              <w:jc w:val="center"/>
              <w:rPr>
                <w:sz w:val="24"/>
                <w:szCs w:val="24"/>
              </w:rPr>
            </w:pPr>
            <w:r w:rsidRPr="00786A17">
              <w:rPr>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rsidR="00533E25" w:rsidRPr="00786A17" w:rsidRDefault="00533E25" w:rsidP="00533E25">
            <w:pPr>
              <w:ind w:left="340" w:hanging="340"/>
              <w:jc w:val="center"/>
              <w:rPr>
                <w:sz w:val="24"/>
                <w:szCs w:val="24"/>
              </w:rPr>
            </w:pPr>
            <w:r w:rsidRPr="00786A17">
              <w:rPr>
                <w:sz w:val="24"/>
                <w:szCs w:val="24"/>
              </w:rPr>
              <w:t>Počet</w:t>
            </w:r>
          </w:p>
          <w:p w:rsidR="00533E25" w:rsidRPr="00786A17" w:rsidRDefault="00533E25" w:rsidP="00533E25">
            <w:pPr>
              <w:ind w:left="340" w:hanging="340"/>
              <w:jc w:val="center"/>
              <w:rPr>
                <w:sz w:val="24"/>
                <w:szCs w:val="24"/>
              </w:rPr>
            </w:pPr>
            <w:r w:rsidRPr="00786A17">
              <w:rPr>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rsidR="00533E25" w:rsidRPr="00786A17" w:rsidRDefault="00533E25" w:rsidP="00533E25">
            <w:pPr>
              <w:jc w:val="center"/>
              <w:rPr>
                <w:sz w:val="24"/>
                <w:szCs w:val="24"/>
              </w:rPr>
            </w:pPr>
            <w:r w:rsidRPr="00786A17">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533E25" w:rsidRPr="00786A17" w:rsidRDefault="00533E25" w:rsidP="00533E25">
            <w:pPr>
              <w:jc w:val="center"/>
              <w:rPr>
                <w:sz w:val="24"/>
                <w:szCs w:val="24"/>
              </w:rPr>
            </w:pPr>
            <w:r w:rsidRPr="00786A17">
              <w:rPr>
                <w:sz w:val="24"/>
                <w:szCs w:val="24"/>
              </w:rPr>
              <w:t xml:space="preserve">Průměrný počet </w:t>
            </w:r>
          </w:p>
          <w:p w:rsidR="00533E25" w:rsidRPr="00786A17" w:rsidRDefault="00533E25" w:rsidP="00533E25">
            <w:pPr>
              <w:jc w:val="center"/>
              <w:rPr>
                <w:sz w:val="24"/>
                <w:szCs w:val="24"/>
              </w:rPr>
            </w:pPr>
            <w:r w:rsidRPr="00786A17">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533E25" w:rsidRPr="00786A17" w:rsidRDefault="00533E25" w:rsidP="00533E25">
            <w:pPr>
              <w:jc w:val="center"/>
              <w:rPr>
                <w:sz w:val="24"/>
                <w:szCs w:val="24"/>
              </w:rPr>
            </w:pPr>
            <w:r w:rsidRPr="00786A17">
              <w:rPr>
                <w:sz w:val="24"/>
                <w:szCs w:val="24"/>
              </w:rPr>
              <w:t xml:space="preserve">Kapacita </w:t>
            </w:r>
          </w:p>
        </w:tc>
      </w:tr>
      <w:tr w:rsidR="00533E25" w:rsidRPr="00786A17" w:rsidTr="00533E25">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533E25" w:rsidRPr="00786A17" w:rsidRDefault="00533E25" w:rsidP="00533E25">
            <w:pPr>
              <w:rPr>
                <w:sz w:val="24"/>
                <w:szCs w:val="24"/>
              </w:rPr>
            </w:pPr>
            <w:r w:rsidRPr="00786A17">
              <w:rPr>
                <w:sz w:val="24"/>
                <w:szCs w:val="24"/>
              </w:rPr>
              <w:t>1.stupeň</w:t>
            </w:r>
          </w:p>
        </w:tc>
        <w:tc>
          <w:tcPr>
            <w:tcW w:w="851" w:type="dxa"/>
            <w:tcBorders>
              <w:top w:val="single" w:sz="12"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11</w:t>
            </w:r>
          </w:p>
        </w:tc>
        <w:tc>
          <w:tcPr>
            <w:tcW w:w="992" w:type="dxa"/>
            <w:tcBorders>
              <w:top w:val="single" w:sz="12"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5</w:t>
            </w:r>
          </w:p>
        </w:tc>
        <w:tc>
          <w:tcPr>
            <w:tcW w:w="1134" w:type="dxa"/>
            <w:tcBorders>
              <w:top w:val="single" w:sz="12"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252</w:t>
            </w:r>
          </w:p>
        </w:tc>
        <w:tc>
          <w:tcPr>
            <w:tcW w:w="1559" w:type="dxa"/>
            <w:tcBorders>
              <w:top w:val="single" w:sz="12"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22,90</w:t>
            </w:r>
          </w:p>
        </w:tc>
        <w:tc>
          <w:tcPr>
            <w:tcW w:w="1418" w:type="dxa"/>
            <w:tcBorders>
              <w:top w:val="single" w:sz="12" w:space="0" w:color="auto"/>
              <w:left w:val="single" w:sz="8" w:space="0" w:color="auto"/>
              <w:bottom w:val="single" w:sz="8" w:space="0" w:color="auto"/>
              <w:right w:val="single" w:sz="8" w:space="0" w:color="auto"/>
            </w:tcBorders>
          </w:tcPr>
          <w:p w:rsidR="00533E25" w:rsidRPr="00786A17" w:rsidRDefault="00533E25" w:rsidP="00533E25">
            <w:pPr>
              <w:jc w:val="center"/>
              <w:rPr>
                <w:sz w:val="24"/>
                <w:szCs w:val="24"/>
                <w:u w:val="single"/>
              </w:rPr>
            </w:pPr>
          </w:p>
        </w:tc>
      </w:tr>
      <w:tr w:rsidR="00533E25" w:rsidRPr="00786A17" w:rsidTr="00533E25">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rPr>
                <w:sz w:val="24"/>
                <w:szCs w:val="24"/>
              </w:rPr>
            </w:pPr>
            <w:r w:rsidRPr="00786A17">
              <w:rPr>
                <w:sz w:val="24"/>
                <w:szCs w:val="24"/>
              </w:rPr>
              <w:t>2.stupeň</w:t>
            </w:r>
          </w:p>
        </w:tc>
        <w:tc>
          <w:tcPr>
            <w:tcW w:w="851"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8</w:t>
            </w:r>
          </w:p>
        </w:tc>
        <w:tc>
          <w:tcPr>
            <w:tcW w:w="992"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4</w:t>
            </w:r>
          </w:p>
        </w:tc>
        <w:tc>
          <w:tcPr>
            <w:tcW w:w="1134"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181</w:t>
            </w:r>
          </w:p>
        </w:tc>
        <w:tc>
          <w:tcPr>
            <w:tcW w:w="1559"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22,63</w:t>
            </w:r>
          </w:p>
        </w:tc>
        <w:tc>
          <w:tcPr>
            <w:tcW w:w="1418" w:type="dxa"/>
            <w:tcBorders>
              <w:top w:val="single" w:sz="8" w:space="0" w:color="auto"/>
              <w:left w:val="single" w:sz="8" w:space="0" w:color="auto"/>
              <w:bottom w:val="single" w:sz="8" w:space="0" w:color="auto"/>
              <w:right w:val="single" w:sz="8" w:space="0" w:color="auto"/>
            </w:tcBorders>
          </w:tcPr>
          <w:p w:rsidR="00533E25" w:rsidRPr="00786A17" w:rsidRDefault="00533E25" w:rsidP="00533E25">
            <w:pPr>
              <w:jc w:val="center"/>
              <w:rPr>
                <w:sz w:val="24"/>
                <w:szCs w:val="24"/>
              </w:rPr>
            </w:pPr>
          </w:p>
        </w:tc>
      </w:tr>
      <w:tr w:rsidR="00533E25" w:rsidRPr="00786A17" w:rsidTr="00533E25">
        <w:trPr>
          <w:trHeight w:val="387"/>
        </w:trPr>
        <w:tc>
          <w:tcPr>
            <w:tcW w:w="1913"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pStyle w:val="Nadpis1"/>
              <w:jc w:val="both"/>
              <w:rPr>
                <w:rFonts w:ascii="Times New Roman" w:hAnsi="Times New Roman" w:cs="Times New Roman"/>
                <w:b w:val="0"/>
                <w:bCs w:val="0"/>
                <w:sz w:val="24"/>
                <w:szCs w:val="24"/>
              </w:rPr>
            </w:pPr>
            <w:r w:rsidRPr="00786A17">
              <w:rPr>
                <w:rFonts w:ascii="Times New Roman" w:hAnsi="Times New Roman" w:cs="Times New Roman"/>
                <w:b w:val="0"/>
                <w:bCs w:val="0"/>
                <w:sz w:val="24"/>
                <w:szCs w:val="24"/>
              </w:rPr>
              <w:t>Celkem</w:t>
            </w:r>
          </w:p>
        </w:tc>
        <w:tc>
          <w:tcPr>
            <w:tcW w:w="851"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19</w:t>
            </w:r>
          </w:p>
        </w:tc>
        <w:tc>
          <w:tcPr>
            <w:tcW w:w="992"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9</w:t>
            </w:r>
          </w:p>
        </w:tc>
        <w:tc>
          <w:tcPr>
            <w:tcW w:w="1134"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sz w:val="24"/>
                <w:szCs w:val="24"/>
              </w:rPr>
            </w:pPr>
            <w:r w:rsidRPr="00786A17">
              <w:rPr>
                <w:sz w:val="24"/>
                <w:szCs w:val="24"/>
              </w:rPr>
              <w:t>433</w:t>
            </w:r>
          </w:p>
        </w:tc>
        <w:tc>
          <w:tcPr>
            <w:tcW w:w="1559" w:type="dxa"/>
            <w:tcBorders>
              <w:top w:val="single" w:sz="8" w:space="0" w:color="auto"/>
              <w:left w:val="single" w:sz="8" w:space="0" w:color="auto"/>
              <w:bottom w:val="single" w:sz="8" w:space="0" w:color="auto"/>
              <w:right w:val="single" w:sz="8" w:space="0" w:color="auto"/>
            </w:tcBorders>
            <w:vAlign w:val="center"/>
          </w:tcPr>
          <w:p w:rsidR="00533E25" w:rsidRPr="00786A17" w:rsidRDefault="00533E25" w:rsidP="00533E25">
            <w:pPr>
              <w:jc w:val="center"/>
              <w:rPr>
                <w:b/>
                <w:sz w:val="24"/>
                <w:szCs w:val="24"/>
              </w:rPr>
            </w:pPr>
            <w:r w:rsidRPr="00786A17">
              <w:rPr>
                <w:b/>
                <w:sz w:val="24"/>
                <w:szCs w:val="24"/>
              </w:rPr>
              <w:t>22,79</w:t>
            </w:r>
          </w:p>
        </w:tc>
        <w:tc>
          <w:tcPr>
            <w:tcW w:w="1418" w:type="dxa"/>
            <w:tcBorders>
              <w:top w:val="single" w:sz="8" w:space="0" w:color="auto"/>
              <w:left w:val="single" w:sz="8" w:space="0" w:color="auto"/>
              <w:bottom w:val="single" w:sz="8" w:space="0" w:color="auto"/>
              <w:right w:val="single" w:sz="8" w:space="0" w:color="auto"/>
            </w:tcBorders>
          </w:tcPr>
          <w:p w:rsidR="00533E25" w:rsidRPr="00786A17" w:rsidRDefault="00533E25" w:rsidP="00533E25">
            <w:pPr>
              <w:jc w:val="center"/>
              <w:rPr>
                <w:sz w:val="24"/>
                <w:szCs w:val="24"/>
              </w:rPr>
            </w:pPr>
          </w:p>
        </w:tc>
      </w:tr>
    </w:tbl>
    <w:p w:rsidR="00533E25" w:rsidRPr="00786A17" w:rsidRDefault="00533E25" w:rsidP="00533E25">
      <w:pPr>
        <w:rPr>
          <w:sz w:val="24"/>
          <w:szCs w:val="24"/>
          <w:u w:val="single"/>
        </w:rPr>
      </w:pPr>
      <w:r w:rsidRPr="00786A17">
        <w:rPr>
          <w:sz w:val="24"/>
          <w:szCs w:val="24"/>
          <w:u w:val="single"/>
        </w:rPr>
        <w:t xml:space="preserve">    </w:t>
      </w:r>
    </w:p>
    <w:p w:rsidR="00533E25" w:rsidRPr="00786A17" w:rsidRDefault="00205066" w:rsidP="00533E25">
      <w:pPr>
        <w:pStyle w:val="Zpat"/>
        <w:tabs>
          <w:tab w:val="left" w:pos="708"/>
        </w:tabs>
        <w:rPr>
          <w:rFonts w:ascii="Times New Roman" w:hAnsi="Times New Roman" w:cs="Times New Roman"/>
          <w:sz w:val="24"/>
          <w:szCs w:val="24"/>
        </w:rPr>
      </w:pPr>
      <w:r>
        <w:rPr>
          <w:rFonts w:ascii="Times New Roman" w:hAnsi="Times New Roman" w:cs="Times New Roman"/>
          <w:sz w:val="24"/>
          <w:szCs w:val="24"/>
        </w:rPr>
        <w:t>2 žáci v zahraničí – 0</w:t>
      </w:r>
      <w:r w:rsidR="00533E25" w:rsidRPr="00786A17">
        <w:rPr>
          <w:rFonts w:ascii="Times New Roman" w:hAnsi="Times New Roman" w:cs="Times New Roman"/>
          <w:sz w:val="24"/>
          <w:szCs w:val="24"/>
        </w:rPr>
        <w:t xml:space="preserve"> na 1.stupni</w:t>
      </w:r>
      <w:r w:rsidR="00AC4EC1">
        <w:rPr>
          <w:rFonts w:ascii="Times New Roman" w:hAnsi="Times New Roman" w:cs="Times New Roman"/>
          <w:sz w:val="24"/>
          <w:szCs w:val="24"/>
        </w:rPr>
        <w:t>, 22 ukrajinských žáků (k 30. 6. 2022)</w:t>
      </w:r>
    </w:p>
    <w:p w:rsidR="00533E25" w:rsidRPr="00786A17" w:rsidRDefault="00533E25" w:rsidP="00533E25">
      <w:pPr>
        <w:ind w:firstLine="340"/>
        <w:rPr>
          <w:sz w:val="24"/>
          <w:szCs w:val="24"/>
        </w:rPr>
      </w:pPr>
      <w:r w:rsidRPr="00786A17">
        <w:rPr>
          <w:sz w:val="24"/>
          <w:szCs w:val="24"/>
        </w:rPr>
        <w:t xml:space="preserve"> </w:t>
      </w:r>
    </w:p>
    <w:p w:rsidR="00533E25" w:rsidRPr="00786A17" w:rsidRDefault="00533E25" w:rsidP="00533E25">
      <w:pPr>
        <w:jc w:val="both"/>
        <w:rPr>
          <w:sz w:val="24"/>
          <w:szCs w:val="24"/>
        </w:rPr>
      </w:pPr>
    </w:p>
    <w:p w:rsidR="00533E25" w:rsidRPr="00786A17" w:rsidRDefault="00533E25" w:rsidP="00533E25">
      <w:pPr>
        <w:ind w:left="340" w:hanging="340"/>
        <w:rPr>
          <w:sz w:val="24"/>
          <w:szCs w:val="24"/>
        </w:rPr>
      </w:pPr>
      <w:r w:rsidRPr="00786A17">
        <w:rPr>
          <w:b/>
          <w:bCs/>
          <w:sz w:val="24"/>
          <w:szCs w:val="24"/>
        </w:rPr>
        <w:t xml:space="preserve">1.7 Školská rada </w:t>
      </w:r>
      <w:r w:rsidRPr="00786A17">
        <w:rPr>
          <w:sz w:val="24"/>
          <w:szCs w:val="24"/>
        </w:rPr>
        <w:t>(§ 167, 168 zákona č. 561/2004 Sb.)</w:t>
      </w:r>
    </w:p>
    <w:p w:rsidR="00533E25" w:rsidRPr="00786A17" w:rsidRDefault="00533E25" w:rsidP="00533E25">
      <w:pPr>
        <w:ind w:left="340" w:hanging="340"/>
        <w:rPr>
          <w:sz w:val="24"/>
          <w:szCs w:val="24"/>
        </w:rPr>
      </w:pPr>
      <w:r w:rsidRPr="00786A17">
        <w:rPr>
          <w:sz w:val="24"/>
          <w:szCs w:val="24"/>
        </w:rPr>
        <w:t>Datum zřízení: 5. 10. 2005</w:t>
      </w:r>
    </w:p>
    <w:p w:rsidR="00533E25" w:rsidRPr="00786A17" w:rsidRDefault="00533E25" w:rsidP="00533E25">
      <w:pPr>
        <w:ind w:left="340" w:hanging="340"/>
        <w:rPr>
          <w:sz w:val="24"/>
          <w:szCs w:val="24"/>
        </w:rPr>
      </w:pPr>
      <w:r w:rsidRPr="00786A17">
        <w:rPr>
          <w:sz w:val="24"/>
          <w:szCs w:val="24"/>
        </w:rPr>
        <w:t>Předseda a členové ŠR: Mgr. Jitka Maradová (za pedagogy)</w:t>
      </w:r>
    </w:p>
    <w:p w:rsidR="00533E25" w:rsidRPr="00786A17" w:rsidRDefault="00533E25" w:rsidP="00533E25">
      <w:pPr>
        <w:ind w:left="340" w:hanging="340"/>
        <w:rPr>
          <w:sz w:val="24"/>
          <w:szCs w:val="24"/>
        </w:rPr>
      </w:pPr>
      <w:r w:rsidRPr="00786A17">
        <w:rPr>
          <w:sz w:val="24"/>
          <w:szCs w:val="24"/>
        </w:rPr>
        <w:tab/>
      </w:r>
      <w:r w:rsidRPr="00786A17">
        <w:rPr>
          <w:sz w:val="24"/>
          <w:szCs w:val="24"/>
        </w:rPr>
        <w:tab/>
      </w:r>
      <w:r w:rsidRPr="00786A17">
        <w:rPr>
          <w:sz w:val="24"/>
          <w:szCs w:val="24"/>
        </w:rPr>
        <w:tab/>
      </w:r>
      <w:r w:rsidRPr="00786A17">
        <w:rPr>
          <w:sz w:val="24"/>
          <w:szCs w:val="24"/>
        </w:rPr>
        <w:tab/>
        <w:t xml:space="preserve">    Karolína Severinová (za zákonné zástupce žáků) </w:t>
      </w:r>
    </w:p>
    <w:p w:rsidR="00533E25" w:rsidRPr="00786A17" w:rsidRDefault="00533E25" w:rsidP="00533E25">
      <w:pPr>
        <w:ind w:left="340" w:hanging="340"/>
        <w:rPr>
          <w:sz w:val="24"/>
          <w:szCs w:val="24"/>
        </w:rPr>
      </w:pPr>
      <w:r w:rsidRPr="00786A17">
        <w:rPr>
          <w:sz w:val="24"/>
          <w:szCs w:val="24"/>
        </w:rPr>
        <w:t xml:space="preserve">               </w:t>
      </w:r>
      <w:r w:rsidR="00EB6B7F">
        <w:rPr>
          <w:sz w:val="24"/>
          <w:szCs w:val="24"/>
        </w:rPr>
        <w:t xml:space="preserve">                         </w:t>
      </w:r>
      <w:r w:rsidRPr="00786A17">
        <w:rPr>
          <w:sz w:val="24"/>
          <w:szCs w:val="24"/>
        </w:rPr>
        <w:t>Ing. Martin Schwab (jmenován zřizovatelem MČ Brno-střed)</w:t>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p>
    <w:p w:rsidR="00533E25" w:rsidRPr="00786A17" w:rsidRDefault="00533E25" w:rsidP="00533E25">
      <w:pPr>
        <w:ind w:left="340" w:hanging="340"/>
        <w:rPr>
          <w:sz w:val="24"/>
          <w:szCs w:val="24"/>
        </w:rPr>
      </w:pP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r w:rsidRPr="00786A17">
        <w:rPr>
          <w:b/>
          <w:bCs/>
          <w:sz w:val="24"/>
          <w:szCs w:val="24"/>
        </w:rPr>
        <w:tab/>
      </w:r>
    </w:p>
    <w:p w:rsidR="00533E25" w:rsidRPr="00786A17" w:rsidRDefault="00EB6B7F" w:rsidP="00533E25">
      <w:pPr>
        <w:pStyle w:val="Nadpis4"/>
        <w:rPr>
          <w:sz w:val="24"/>
          <w:szCs w:val="24"/>
        </w:rPr>
      </w:pPr>
      <w:r>
        <w:rPr>
          <w:sz w:val="24"/>
          <w:szCs w:val="24"/>
        </w:rPr>
        <w:t>1.8 Školní vzdělávací progra</w:t>
      </w:r>
      <w:r w:rsidR="00533E25" w:rsidRPr="00786A17">
        <w:rPr>
          <w:sz w:val="24"/>
          <w:szCs w:val="24"/>
        </w:rPr>
        <w:t xml:space="preserve">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533E25" w:rsidRPr="00786A17" w:rsidTr="00533E25">
        <w:tc>
          <w:tcPr>
            <w:tcW w:w="3047" w:type="dxa"/>
            <w:tcBorders>
              <w:top w:val="single" w:sz="12" w:space="0" w:color="auto"/>
              <w:left w:val="single" w:sz="12" w:space="0" w:color="auto"/>
              <w:bottom w:val="single" w:sz="4" w:space="0" w:color="auto"/>
              <w:right w:val="single" w:sz="6" w:space="0" w:color="auto"/>
            </w:tcBorders>
          </w:tcPr>
          <w:p w:rsidR="00533E25" w:rsidRPr="00786A17" w:rsidRDefault="00533E25" w:rsidP="00533E25">
            <w:pPr>
              <w:rPr>
                <w:sz w:val="24"/>
                <w:szCs w:val="24"/>
              </w:rPr>
            </w:pPr>
            <w:r w:rsidRPr="00786A17">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533E25" w:rsidRPr="00786A17" w:rsidRDefault="00533E25" w:rsidP="00533E25">
            <w:pPr>
              <w:rPr>
                <w:sz w:val="24"/>
                <w:szCs w:val="24"/>
              </w:rPr>
            </w:pPr>
            <w:r w:rsidRPr="00786A17">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533E25" w:rsidRPr="00786A17" w:rsidRDefault="00533E25" w:rsidP="00533E25">
            <w:pPr>
              <w:rPr>
                <w:sz w:val="24"/>
                <w:szCs w:val="24"/>
              </w:rPr>
            </w:pPr>
            <w:r w:rsidRPr="00786A17">
              <w:rPr>
                <w:sz w:val="24"/>
                <w:szCs w:val="24"/>
              </w:rPr>
              <w:t>Ročník</w:t>
            </w:r>
          </w:p>
        </w:tc>
      </w:tr>
      <w:tr w:rsidR="00533E25" w:rsidRPr="00786A17" w:rsidTr="00533E25">
        <w:tc>
          <w:tcPr>
            <w:tcW w:w="304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ŠVP „Škola v pohybu“</w:t>
            </w:r>
          </w:p>
        </w:tc>
        <w:tc>
          <w:tcPr>
            <w:tcW w:w="241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ZS Hor/910/12/Šus</w:t>
            </w:r>
          </w:p>
        </w:tc>
        <w:tc>
          <w:tcPr>
            <w:tcW w:w="226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4.- 5. r.,  9. r.</w:t>
            </w:r>
          </w:p>
        </w:tc>
      </w:tr>
      <w:tr w:rsidR="00533E25" w:rsidRPr="00786A17" w:rsidTr="00533E25">
        <w:tc>
          <w:tcPr>
            <w:tcW w:w="304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ŠVP „Škola v pohybu“</w:t>
            </w:r>
          </w:p>
        </w:tc>
        <w:tc>
          <w:tcPr>
            <w:tcW w:w="241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ZS Hor/0637/2019/Cen</w:t>
            </w:r>
          </w:p>
        </w:tc>
        <w:tc>
          <w:tcPr>
            <w:tcW w:w="226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1.r.- 3. r., 6. – 8. r.</w:t>
            </w:r>
          </w:p>
        </w:tc>
      </w:tr>
    </w:tbl>
    <w:p w:rsidR="00533E25" w:rsidRPr="00786A17" w:rsidRDefault="00533E25" w:rsidP="00533E25">
      <w:pPr>
        <w:jc w:val="center"/>
        <w:rPr>
          <w:sz w:val="24"/>
          <w:szCs w:val="24"/>
        </w:rPr>
      </w:pPr>
    </w:p>
    <w:p w:rsidR="00533E25" w:rsidRPr="00786A17" w:rsidRDefault="00533E25" w:rsidP="00533E25">
      <w:pPr>
        <w:pStyle w:val="Nadpis4"/>
        <w:rPr>
          <w:sz w:val="24"/>
          <w:szCs w:val="24"/>
        </w:rPr>
      </w:pPr>
      <w:r w:rsidRPr="00786A17">
        <w:rPr>
          <w:sz w:val="24"/>
          <w:szCs w:val="24"/>
        </w:rPr>
        <w:t>1.9 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727"/>
        <w:gridCol w:w="1098"/>
        <w:gridCol w:w="2977"/>
        <w:gridCol w:w="976"/>
      </w:tblGrid>
      <w:tr w:rsidR="00533E25" w:rsidRPr="00786A17" w:rsidTr="00533E25">
        <w:trPr>
          <w:cantSplit/>
        </w:trPr>
        <w:tc>
          <w:tcPr>
            <w:tcW w:w="3050" w:type="dxa"/>
            <w:vMerge w:val="restart"/>
            <w:tcBorders>
              <w:top w:val="single" w:sz="12" w:space="0" w:color="auto"/>
              <w:left w:val="single" w:sz="12" w:space="0" w:color="auto"/>
              <w:bottom w:val="single" w:sz="12" w:space="0" w:color="auto"/>
              <w:right w:val="single" w:sz="6" w:space="0" w:color="auto"/>
            </w:tcBorders>
          </w:tcPr>
          <w:p w:rsidR="00533E25" w:rsidRPr="00786A17" w:rsidRDefault="00533E25" w:rsidP="00533E25">
            <w:pPr>
              <w:rPr>
                <w:sz w:val="24"/>
                <w:szCs w:val="24"/>
              </w:rPr>
            </w:pPr>
            <w:r w:rsidRPr="00786A17">
              <w:rPr>
                <w:sz w:val="24"/>
                <w:szCs w:val="24"/>
              </w:rPr>
              <w:t>Typ jídelny- dle výkazu Z 17-01</w:t>
            </w:r>
          </w:p>
        </w:tc>
        <w:tc>
          <w:tcPr>
            <w:tcW w:w="638" w:type="dxa"/>
            <w:vMerge w:val="restart"/>
            <w:tcBorders>
              <w:top w:val="single" w:sz="12" w:space="0" w:color="auto"/>
              <w:left w:val="single" w:sz="6" w:space="0" w:color="auto"/>
              <w:bottom w:val="single" w:sz="12" w:space="0" w:color="auto"/>
              <w:right w:val="single" w:sz="6" w:space="0" w:color="auto"/>
            </w:tcBorders>
          </w:tcPr>
          <w:p w:rsidR="00533E25" w:rsidRPr="00786A17" w:rsidRDefault="00533E25" w:rsidP="00533E25">
            <w:pPr>
              <w:ind w:left="317" w:hanging="340"/>
              <w:jc w:val="center"/>
              <w:rPr>
                <w:sz w:val="24"/>
                <w:szCs w:val="24"/>
              </w:rPr>
            </w:pPr>
            <w:r w:rsidRPr="00786A17">
              <w:rPr>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533E25" w:rsidRPr="00786A17" w:rsidRDefault="00533E25" w:rsidP="00533E25">
            <w:pPr>
              <w:jc w:val="center"/>
              <w:rPr>
                <w:sz w:val="24"/>
                <w:szCs w:val="24"/>
              </w:rPr>
            </w:pPr>
            <w:r w:rsidRPr="00786A17">
              <w:rPr>
                <w:sz w:val="24"/>
                <w:szCs w:val="24"/>
              </w:rPr>
              <w:t>Počet strávníků</w:t>
            </w:r>
          </w:p>
        </w:tc>
      </w:tr>
      <w:tr w:rsidR="00533E25" w:rsidRPr="00786A17" w:rsidTr="00533E25">
        <w:trPr>
          <w:cantSplit/>
        </w:trPr>
        <w:tc>
          <w:tcPr>
            <w:tcW w:w="0" w:type="auto"/>
            <w:vMerge/>
            <w:tcBorders>
              <w:top w:val="single" w:sz="12" w:space="0" w:color="auto"/>
              <w:left w:val="single" w:sz="12" w:space="0" w:color="auto"/>
              <w:bottom w:val="single" w:sz="12" w:space="0" w:color="auto"/>
              <w:right w:val="single" w:sz="6" w:space="0" w:color="auto"/>
            </w:tcBorders>
            <w:vAlign w:val="center"/>
          </w:tcPr>
          <w:p w:rsidR="00533E25" w:rsidRPr="00786A17" w:rsidRDefault="00533E25" w:rsidP="00533E25">
            <w:pPr>
              <w:autoSpaceDE/>
              <w:autoSpaceDN/>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tcPr>
          <w:p w:rsidR="00533E25" w:rsidRPr="00786A17" w:rsidRDefault="00533E25" w:rsidP="00533E25">
            <w:pPr>
              <w:autoSpaceDE/>
              <w:autoSpaceDN/>
              <w:rPr>
                <w:sz w:val="24"/>
                <w:szCs w:val="24"/>
              </w:rPr>
            </w:pPr>
          </w:p>
        </w:tc>
        <w:tc>
          <w:tcPr>
            <w:tcW w:w="1098" w:type="dxa"/>
            <w:tcBorders>
              <w:top w:val="single" w:sz="6" w:space="0" w:color="auto"/>
              <w:left w:val="single" w:sz="6" w:space="0" w:color="auto"/>
              <w:bottom w:val="single" w:sz="12" w:space="0" w:color="auto"/>
              <w:right w:val="single" w:sz="6" w:space="0" w:color="auto"/>
            </w:tcBorders>
          </w:tcPr>
          <w:p w:rsidR="00533E25" w:rsidRPr="00786A17" w:rsidRDefault="00533E25" w:rsidP="00533E25">
            <w:pPr>
              <w:rPr>
                <w:sz w:val="24"/>
                <w:szCs w:val="24"/>
              </w:rPr>
            </w:pPr>
            <w:r w:rsidRPr="00786A17">
              <w:rPr>
                <w:sz w:val="24"/>
                <w:szCs w:val="24"/>
              </w:rPr>
              <w:t xml:space="preserve">děti  a žáci  </w:t>
            </w:r>
          </w:p>
        </w:tc>
        <w:tc>
          <w:tcPr>
            <w:tcW w:w="2977" w:type="dxa"/>
            <w:tcBorders>
              <w:top w:val="single" w:sz="6" w:space="0" w:color="auto"/>
              <w:left w:val="single" w:sz="6" w:space="0" w:color="auto"/>
              <w:bottom w:val="single" w:sz="12" w:space="0" w:color="auto"/>
              <w:right w:val="single" w:sz="6" w:space="0" w:color="auto"/>
            </w:tcBorders>
          </w:tcPr>
          <w:p w:rsidR="00533E25" w:rsidRPr="00786A17" w:rsidRDefault="00533E25" w:rsidP="00533E25">
            <w:pPr>
              <w:rPr>
                <w:sz w:val="24"/>
                <w:szCs w:val="24"/>
              </w:rPr>
            </w:pPr>
            <w:r w:rsidRPr="00786A17">
              <w:rPr>
                <w:sz w:val="24"/>
                <w:szCs w:val="24"/>
              </w:rPr>
              <w:t>zaměst. školy a vlastní důchodci</w:t>
            </w:r>
          </w:p>
        </w:tc>
        <w:tc>
          <w:tcPr>
            <w:tcW w:w="897" w:type="dxa"/>
            <w:tcBorders>
              <w:top w:val="single" w:sz="6" w:space="0" w:color="auto"/>
              <w:left w:val="single" w:sz="6" w:space="0" w:color="auto"/>
              <w:bottom w:val="single" w:sz="12" w:space="0" w:color="auto"/>
              <w:right w:val="single" w:sz="12" w:space="0" w:color="auto"/>
            </w:tcBorders>
          </w:tcPr>
          <w:p w:rsidR="00533E25" w:rsidRPr="00786A17" w:rsidRDefault="00533E25" w:rsidP="00533E25">
            <w:pPr>
              <w:rPr>
                <w:sz w:val="24"/>
                <w:szCs w:val="24"/>
              </w:rPr>
            </w:pPr>
            <w:r w:rsidRPr="00786A17">
              <w:rPr>
                <w:sz w:val="24"/>
                <w:szCs w:val="24"/>
              </w:rPr>
              <w:t>ostatní*</w:t>
            </w:r>
          </w:p>
        </w:tc>
      </w:tr>
      <w:tr w:rsidR="00533E25" w:rsidRPr="00786A17" w:rsidTr="00533E25">
        <w:tc>
          <w:tcPr>
            <w:tcW w:w="3050" w:type="dxa"/>
            <w:tcBorders>
              <w:top w:val="single" w:sz="12"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L 11</w:t>
            </w:r>
            <w:r w:rsidRPr="00786A17">
              <w:rPr>
                <w:sz w:val="24"/>
                <w:szCs w:val="24"/>
              </w:rPr>
              <w:tab/>
            </w:r>
            <w:r w:rsidRPr="00786A17">
              <w:rPr>
                <w:sz w:val="24"/>
                <w:szCs w:val="24"/>
              </w:rPr>
              <w:tab/>
              <w:t xml:space="preserve">ŠJ  - úplná </w:t>
            </w:r>
          </w:p>
        </w:tc>
        <w:tc>
          <w:tcPr>
            <w:tcW w:w="638" w:type="dxa"/>
            <w:tcBorders>
              <w:top w:val="single" w:sz="12"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1098" w:type="dxa"/>
            <w:tcBorders>
              <w:top w:val="single" w:sz="12"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2977" w:type="dxa"/>
            <w:tcBorders>
              <w:top w:val="single" w:sz="12"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897" w:type="dxa"/>
            <w:tcBorders>
              <w:top w:val="single" w:sz="12"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r>
      <w:tr w:rsidR="00533E25" w:rsidRPr="00786A17" w:rsidTr="00533E25">
        <w:tc>
          <w:tcPr>
            <w:tcW w:w="305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L 13</w:t>
            </w:r>
            <w:r w:rsidRPr="00786A17">
              <w:rPr>
                <w:sz w:val="24"/>
                <w:szCs w:val="24"/>
              </w:rPr>
              <w:tab/>
            </w:r>
            <w:r w:rsidRPr="00786A17">
              <w:rPr>
                <w:sz w:val="24"/>
                <w:szCs w:val="24"/>
              </w:rPr>
              <w:tab/>
              <w:t>ŠJ – výdejna</w:t>
            </w:r>
          </w:p>
        </w:tc>
        <w:tc>
          <w:tcPr>
            <w:tcW w:w="63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109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89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r>
      <w:tr w:rsidR="00533E25" w:rsidRPr="00786A17" w:rsidTr="00533E25">
        <w:tc>
          <w:tcPr>
            <w:tcW w:w="305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Náhradní stravování</w:t>
            </w:r>
          </w:p>
        </w:tc>
        <w:tc>
          <w:tcPr>
            <w:tcW w:w="63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1098"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c>
          <w:tcPr>
            <w:tcW w:w="897"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r>
    </w:tbl>
    <w:p w:rsidR="00533E25" w:rsidRPr="00786A17" w:rsidRDefault="00533E25" w:rsidP="00786A17">
      <w:pPr>
        <w:rPr>
          <w:sz w:val="24"/>
          <w:szCs w:val="24"/>
        </w:rPr>
      </w:pPr>
      <w:r w:rsidRPr="00786A17">
        <w:rPr>
          <w:sz w:val="24"/>
          <w:szCs w:val="24"/>
        </w:rPr>
        <w:t>* Ostatní – ostatní důchodci, zaměstnanci jiných škol, zaměstnanc</w:t>
      </w:r>
      <w:r w:rsidR="00786A17">
        <w:rPr>
          <w:sz w:val="24"/>
          <w:szCs w:val="24"/>
        </w:rPr>
        <w:t>i jiných zaměstnavatelů (firmy)</w:t>
      </w:r>
    </w:p>
    <w:p w:rsidR="00533E25" w:rsidRPr="00786A17" w:rsidRDefault="00533E25" w:rsidP="00533E25">
      <w:pPr>
        <w:pStyle w:val="Nadpis4"/>
        <w:rPr>
          <w:b w:val="0"/>
          <w:bCs w:val="0"/>
          <w:sz w:val="24"/>
          <w:szCs w:val="24"/>
        </w:rPr>
      </w:pPr>
      <w:r w:rsidRPr="00786A17">
        <w:rPr>
          <w:sz w:val="24"/>
          <w:szCs w:val="24"/>
        </w:rPr>
        <w:t>1.10 Počet pracovníků školního stravování k  </w:t>
      </w:r>
      <w:r w:rsidRPr="00786A17">
        <w:rPr>
          <w:b w:val="0"/>
          <w:bCs w:val="0"/>
          <w:sz w:val="24"/>
          <w:szCs w:val="24"/>
        </w:rPr>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533E25" w:rsidRPr="00786A17" w:rsidTr="00533E25">
        <w:tc>
          <w:tcPr>
            <w:tcW w:w="4606"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r>
      <w:tr w:rsidR="00533E25" w:rsidRPr="00786A17" w:rsidTr="00533E25">
        <w:tc>
          <w:tcPr>
            <w:tcW w:w="4606"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r w:rsidRPr="00786A17">
              <w:rPr>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533E25" w:rsidRPr="00786A17" w:rsidRDefault="00533E25" w:rsidP="00533E25">
            <w:pPr>
              <w:rPr>
                <w:sz w:val="24"/>
                <w:szCs w:val="24"/>
              </w:rPr>
            </w:pPr>
          </w:p>
        </w:tc>
      </w:tr>
    </w:tbl>
    <w:p w:rsidR="00533E25" w:rsidRPr="00786A17" w:rsidRDefault="00533E25" w:rsidP="00533E25">
      <w:pPr>
        <w:rPr>
          <w:sz w:val="24"/>
          <w:szCs w:val="24"/>
        </w:rPr>
      </w:pPr>
    </w:p>
    <w:p w:rsidR="00786A17" w:rsidRPr="00786A17" w:rsidRDefault="00786A17" w:rsidP="00533E25">
      <w:pPr>
        <w:rPr>
          <w:sz w:val="24"/>
          <w:szCs w:val="24"/>
        </w:rPr>
      </w:pPr>
    </w:p>
    <w:p w:rsidR="00533E25" w:rsidRPr="00786A17" w:rsidRDefault="00533E25" w:rsidP="00533E25">
      <w:pPr>
        <w:pStyle w:val="Nadpis4"/>
        <w:rPr>
          <w:sz w:val="24"/>
          <w:szCs w:val="24"/>
        </w:rPr>
      </w:pPr>
      <w:r w:rsidRPr="00786A17">
        <w:rPr>
          <w:sz w:val="24"/>
          <w:szCs w:val="24"/>
        </w:rPr>
        <w:t>1.11 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533E25" w:rsidRPr="00786A17" w:rsidTr="00533E25">
        <w:tc>
          <w:tcPr>
            <w:tcW w:w="1091" w:type="dxa"/>
            <w:tcBorders>
              <w:top w:val="single" w:sz="12" w:space="0" w:color="auto"/>
              <w:left w:val="single" w:sz="12" w:space="0" w:color="auto"/>
              <w:bottom w:val="single" w:sz="12" w:space="0" w:color="auto"/>
              <w:right w:val="single" w:sz="6" w:space="0" w:color="auto"/>
            </w:tcBorders>
            <w:shd w:val="clear" w:color="auto" w:fill="FFFFFF"/>
          </w:tcPr>
          <w:p w:rsidR="00533E25" w:rsidRPr="00786A17" w:rsidRDefault="00533E25" w:rsidP="00533E25">
            <w:pPr>
              <w:rPr>
                <w:sz w:val="24"/>
                <w:szCs w:val="24"/>
              </w:rPr>
            </w:pPr>
            <w:r w:rsidRPr="00786A17">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533E25" w:rsidRPr="00786A17" w:rsidRDefault="00533E25" w:rsidP="00533E25">
            <w:pPr>
              <w:rPr>
                <w:sz w:val="24"/>
                <w:szCs w:val="24"/>
              </w:rPr>
            </w:pPr>
            <w:r w:rsidRPr="00786A17">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533E25" w:rsidRPr="00786A17" w:rsidRDefault="00533E25" w:rsidP="00533E25">
            <w:pPr>
              <w:rPr>
                <w:sz w:val="24"/>
                <w:szCs w:val="24"/>
              </w:rPr>
            </w:pPr>
            <w:r w:rsidRPr="00786A17">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533E25" w:rsidRPr="00786A17" w:rsidRDefault="00533E25" w:rsidP="00533E25">
            <w:pPr>
              <w:rPr>
                <w:sz w:val="24"/>
                <w:szCs w:val="24"/>
              </w:rPr>
            </w:pPr>
            <w:r w:rsidRPr="00786A17">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533E25" w:rsidRPr="00786A17" w:rsidRDefault="00533E25" w:rsidP="00533E25">
            <w:pPr>
              <w:rPr>
                <w:sz w:val="24"/>
                <w:szCs w:val="24"/>
              </w:rPr>
            </w:pPr>
            <w:r w:rsidRPr="00786A17">
              <w:rPr>
                <w:sz w:val="24"/>
                <w:szCs w:val="24"/>
              </w:rPr>
              <w:t>kapacita</w:t>
            </w:r>
          </w:p>
        </w:tc>
      </w:tr>
      <w:tr w:rsidR="00533E25" w:rsidRPr="00786A17" w:rsidTr="00533E25">
        <w:tc>
          <w:tcPr>
            <w:tcW w:w="1091" w:type="dxa"/>
            <w:tcBorders>
              <w:top w:val="single" w:sz="12" w:space="0" w:color="auto"/>
              <w:left w:val="single" w:sz="12" w:space="0" w:color="auto"/>
              <w:bottom w:val="single" w:sz="12" w:space="0" w:color="auto"/>
              <w:right w:val="single" w:sz="6" w:space="0" w:color="auto"/>
            </w:tcBorders>
            <w:shd w:val="clear" w:color="auto" w:fill="FFFFFF"/>
          </w:tcPr>
          <w:p w:rsidR="00533E25" w:rsidRPr="00786A17" w:rsidRDefault="00533E25" w:rsidP="00533E25">
            <w:pPr>
              <w:jc w:val="center"/>
              <w:rPr>
                <w:sz w:val="24"/>
                <w:szCs w:val="24"/>
              </w:rPr>
            </w:pP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533E25" w:rsidRPr="00786A17" w:rsidRDefault="00533E25" w:rsidP="00533E25">
            <w:pPr>
              <w:jc w:val="center"/>
              <w:rPr>
                <w:sz w:val="24"/>
                <w:szCs w:val="24"/>
              </w:rPr>
            </w:pPr>
            <w:r w:rsidRPr="00786A17">
              <w:rPr>
                <w:sz w:val="24"/>
                <w:szCs w:val="24"/>
              </w:rPr>
              <w:t>6</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533E25" w:rsidRPr="00786A17" w:rsidRDefault="00533E25" w:rsidP="00533E25">
            <w:pPr>
              <w:jc w:val="center"/>
              <w:rPr>
                <w:sz w:val="24"/>
                <w:szCs w:val="24"/>
              </w:rPr>
            </w:pPr>
            <w:r w:rsidRPr="00786A17">
              <w:rPr>
                <w:sz w:val="24"/>
                <w:szCs w:val="24"/>
              </w:rPr>
              <w:t>149</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533E25" w:rsidRPr="00786A17" w:rsidRDefault="00533E25" w:rsidP="00533E25">
            <w:pPr>
              <w:jc w:val="center"/>
              <w:rPr>
                <w:sz w:val="24"/>
                <w:szCs w:val="24"/>
              </w:rPr>
            </w:pPr>
            <w:r w:rsidRPr="00786A17">
              <w:rPr>
                <w:sz w:val="24"/>
                <w:szCs w:val="24"/>
              </w:rPr>
              <w:t>6</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533E25" w:rsidRPr="00786A17" w:rsidRDefault="00533E25" w:rsidP="00533E25">
            <w:pPr>
              <w:jc w:val="center"/>
              <w:rPr>
                <w:sz w:val="24"/>
                <w:szCs w:val="24"/>
              </w:rPr>
            </w:pPr>
            <w:r w:rsidRPr="00786A17">
              <w:rPr>
                <w:sz w:val="24"/>
                <w:szCs w:val="24"/>
              </w:rPr>
              <w:t>180</w:t>
            </w:r>
          </w:p>
        </w:tc>
      </w:tr>
    </w:tbl>
    <w:p w:rsidR="00786A17" w:rsidRDefault="00786A17" w:rsidP="009D52C5"/>
    <w:p w:rsidR="00786A17" w:rsidRPr="0078663D" w:rsidRDefault="00786A17" w:rsidP="00786A17">
      <w:pPr>
        <w:spacing w:line="360" w:lineRule="auto"/>
        <w:jc w:val="both"/>
        <w:rPr>
          <w:b/>
          <w:bCs/>
          <w:sz w:val="24"/>
          <w:szCs w:val="24"/>
          <w:u w:val="single"/>
        </w:rPr>
      </w:pPr>
      <w:r w:rsidRPr="0078663D">
        <w:rPr>
          <w:b/>
          <w:bCs/>
          <w:sz w:val="24"/>
          <w:szCs w:val="24"/>
          <w:u w:val="single"/>
        </w:rPr>
        <w:t>Závěrečné shrnutí činnosti školní družiny ve školním roce 2021-22</w:t>
      </w:r>
    </w:p>
    <w:p w:rsidR="00786A17" w:rsidRPr="0078663D" w:rsidRDefault="00786A17" w:rsidP="00786A17">
      <w:pPr>
        <w:spacing w:line="360" w:lineRule="auto"/>
        <w:jc w:val="both"/>
        <w:rPr>
          <w:sz w:val="24"/>
          <w:szCs w:val="24"/>
        </w:rPr>
      </w:pPr>
    </w:p>
    <w:p w:rsidR="00786A17" w:rsidRPr="0078663D" w:rsidRDefault="00786A17" w:rsidP="00786A17">
      <w:pPr>
        <w:spacing w:line="360" w:lineRule="auto"/>
        <w:jc w:val="both"/>
        <w:rPr>
          <w:sz w:val="24"/>
          <w:szCs w:val="24"/>
        </w:rPr>
      </w:pPr>
      <w:r w:rsidRPr="0078663D">
        <w:rPr>
          <w:sz w:val="24"/>
          <w:szCs w:val="24"/>
        </w:rPr>
        <w:t>V tomto školním roce do ŠD doházeli účastníci z 1. až 4. třídy. Otevřeli jsme 6 oddělení, z toho dvě byla smíšená.</w:t>
      </w:r>
    </w:p>
    <w:p w:rsidR="00786A17" w:rsidRPr="0078663D" w:rsidRDefault="00786A17" w:rsidP="00786A17">
      <w:pPr>
        <w:spacing w:line="360" w:lineRule="auto"/>
        <w:jc w:val="both"/>
        <w:rPr>
          <w:sz w:val="24"/>
          <w:szCs w:val="24"/>
        </w:rPr>
      </w:pPr>
      <w:r w:rsidRPr="0078663D">
        <w:rPr>
          <w:sz w:val="24"/>
          <w:szCs w:val="24"/>
        </w:rPr>
        <w:t>Jedno oddělení první třídy mělo vlastní klub, ostatní byla ve třídách.</w:t>
      </w:r>
    </w:p>
    <w:p w:rsidR="00786A17" w:rsidRPr="0078663D" w:rsidRDefault="00786A17" w:rsidP="00786A17">
      <w:pPr>
        <w:spacing w:line="360" w:lineRule="auto"/>
        <w:jc w:val="both"/>
        <w:rPr>
          <w:sz w:val="24"/>
          <w:szCs w:val="24"/>
        </w:rPr>
      </w:pPr>
      <w:r w:rsidRPr="0078663D">
        <w:rPr>
          <w:sz w:val="24"/>
          <w:szCs w:val="24"/>
        </w:rPr>
        <w:tab/>
        <w:t>odd. A</w:t>
      </w:r>
      <w:r w:rsidRPr="0078663D">
        <w:rPr>
          <w:sz w:val="24"/>
          <w:szCs w:val="24"/>
        </w:rPr>
        <w:tab/>
        <w:t>I.A</w:t>
      </w:r>
      <w:r w:rsidRPr="0078663D">
        <w:rPr>
          <w:sz w:val="24"/>
          <w:szCs w:val="24"/>
        </w:rPr>
        <w:tab/>
      </w:r>
      <w:r w:rsidRPr="0078663D">
        <w:rPr>
          <w:sz w:val="24"/>
          <w:szCs w:val="24"/>
        </w:rPr>
        <w:tab/>
        <w:t>herna  ŠD</w:t>
      </w:r>
      <w:r w:rsidRPr="0078663D">
        <w:rPr>
          <w:sz w:val="24"/>
          <w:szCs w:val="24"/>
        </w:rPr>
        <w:tab/>
        <w:t>vychovatelka Studená</w:t>
      </w:r>
    </w:p>
    <w:p w:rsidR="00786A17" w:rsidRPr="0078663D" w:rsidRDefault="00786A17" w:rsidP="00786A17">
      <w:pPr>
        <w:spacing w:line="360" w:lineRule="auto"/>
        <w:jc w:val="both"/>
        <w:rPr>
          <w:sz w:val="24"/>
          <w:szCs w:val="24"/>
        </w:rPr>
      </w:pPr>
      <w:r w:rsidRPr="0078663D">
        <w:rPr>
          <w:sz w:val="24"/>
          <w:szCs w:val="24"/>
        </w:rPr>
        <w:tab/>
        <w:t>odd. B</w:t>
      </w:r>
      <w:r w:rsidRPr="0078663D">
        <w:rPr>
          <w:sz w:val="24"/>
          <w:szCs w:val="24"/>
        </w:rPr>
        <w:tab/>
        <w:t>I.B</w:t>
      </w:r>
      <w:r w:rsidRPr="0078663D">
        <w:rPr>
          <w:sz w:val="24"/>
          <w:szCs w:val="24"/>
        </w:rPr>
        <w:tab/>
      </w:r>
      <w:r w:rsidRPr="0078663D">
        <w:rPr>
          <w:sz w:val="24"/>
          <w:szCs w:val="24"/>
        </w:rPr>
        <w:tab/>
        <w:t xml:space="preserve">třída V.A </w:t>
      </w:r>
      <w:r w:rsidRPr="0078663D">
        <w:rPr>
          <w:sz w:val="24"/>
          <w:szCs w:val="24"/>
        </w:rPr>
        <w:tab/>
        <w:t>vychovatelka Tomanová</w:t>
      </w:r>
    </w:p>
    <w:p w:rsidR="00786A17" w:rsidRPr="0078663D" w:rsidRDefault="00EB6B7F" w:rsidP="00786A17">
      <w:pPr>
        <w:spacing w:line="360" w:lineRule="auto"/>
        <w:jc w:val="both"/>
        <w:rPr>
          <w:sz w:val="24"/>
          <w:szCs w:val="24"/>
        </w:rPr>
      </w:pPr>
      <w:r>
        <w:rPr>
          <w:sz w:val="24"/>
          <w:szCs w:val="24"/>
        </w:rPr>
        <w:tab/>
        <w:t>odd. C</w:t>
      </w:r>
      <w:r>
        <w:rPr>
          <w:sz w:val="24"/>
          <w:szCs w:val="24"/>
        </w:rPr>
        <w:tab/>
        <w:t>II.A a II.C</w:t>
      </w:r>
      <w:r>
        <w:rPr>
          <w:sz w:val="24"/>
          <w:szCs w:val="24"/>
        </w:rPr>
        <w:tab/>
        <w:t>třída II.C</w:t>
      </w:r>
      <w:r>
        <w:rPr>
          <w:sz w:val="24"/>
          <w:szCs w:val="24"/>
        </w:rPr>
        <w:tab/>
      </w:r>
      <w:r w:rsidR="00786A17" w:rsidRPr="0078663D">
        <w:rPr>
          <w:sz w:val="24"/>
          <w:szCs w:val="24"/>
        </w:rPr>
        <w:t>vychovatelka Krchńavá</w:t>
      </w:r>
    </w:p>
    <w:p w:rsidR="00786A17" w:rsidRPr="0078663D" w:rsidRDefault="00786A17" w:rsidP="00786A17">
      <w:pPr>
        <w:spacing w:line="360" w:lineRule="auto"/>
        <w:jc w:val="both"/>
        <w:rPr>
          <w:sz w:val="24"/>
          <w:szCs w:val="24"/>
        </w:rPr>
      </w:pPr>
      <w:r w:rsidRPr="0078663D">
        <w:rPr>
          <w:sz w:val="24"/>
          <w:szCs w:val="24"/>
        </w:rPr>
        <w:tab/>
        <w:t>odd. D</w:t>
      </w:r>
      <w:r w:rsidRPr="0078663D">
        <w:rPr>
          <w:sz w:val="24"/>
          <w:szCs w:val="24"/>
        </w:rPr>
        <w:tab/>
        <w:t>II.B a II.C</w:t>
      </w:r>
      <w:r w:rsidRPr="0078663D">
        <w:rPr>
          <w:sz w:val="24"/>
          <w:szCs w:val="24"/>
        </w:rPr>
        <w:tab/>
        <w:t xml:space="preserve">třída IV.B.  </w:t>
      </w:r>
      <w:r w:rsidRPr="0078663D">
        <w:rPr>
          <w:sz w:val="24"/>
          <w:szCs w:val="24"/>
        </w:rPr>
        <w:tab/>
        <w:t>vychovatelka Mohelská</w:t>
      </w:r>
    </w:p>
    <w:p w:rsidR="00786A17" w:rsidRPr="0078663D" w:rsidRDefault="00786A17" w:rsidP="00786A17">
      <w:pPr>
        <w:jc w:val="both"/>
        <w:rPr>
          <w:sz w:val="24"/>
          <w:szCs w:val="24"/>
        </w:rPr>
      </w:pPr>
      <w:r w:rsidRPr="0078663D">
        <w:rPr>
          <w:sz w:val="24"/>
          <w:szCs w:val="24"/>
        </w:rPr>
        <w:tab/>
        <w:t>odd. E</w:t>
      </w:r>
      <w:r w:rsidRPr="0078663D">
        <w:rPr>
          <w:sz w:val="24"/>
          <w:szCs w:val="24"/>
        </w:rPr>
        <w:tab/>
        <w:t>III.A a IV.A</w:t>
      </w:r>
      <w:r w:rsidRPr="0078663D">
        <w:rPr>
          <w:sz w:val="24"/>
          <w:szCs w:val="24"/>
        </w:rPr>
        <w:tab/>
        <w:t xml:space="preserve">třída V.B </w:t>
      </w:r>
      <w:r w:rsidRPr="0078663D">
        <w:rPr>
          <w:sz w:val="24"/>
          <w:szCs w:val="24"/>
        </w:rPr>
        <w:tab/>
        <w:t>vychovatelka Bartová</w:t>
      </w:r>
    </w:p>
    <w:p w:rsidR="00786A17" w:rsidRDefault="00786A17" w:rsidP="00786A17">
      <w:pPr>
        <w:jc w:val="both"/>
        <w:rPr>
          <w:sz w:val="24"/>
          <w:szCs w:val="24"/>
        </w:rPr>
      </w:pPr>
      <w:r w:rsidRPr="0078663D">
        <w:rPr>
          <w:sz w:val="24"/>
          <w:szCs w:val="24"/>
        </w:rPr>
        <w:t>Vychovatelky měl</w:t>
      </w:r>
      <w:r w:rsidR="00EB6B7F">
        <w:rPr>
          <w:sz w:val="24"/>
          <w:szCs w:val="24"/>
        </w:rPr>
        <w:t>y k dispozici tři asistenty – ap. Řezáčovou, ap. Kupkovou, ap</w:t>
      </w:r>
      <w:r w:rsidRPr="0078663D">
        <w:rPr>
          <w:sz w:val="24"/>
          <w:szCs w:val="24"/>
        </w:rPr>
        <w:t>. Tittla</w:t>
      </w:r>
      <w:r w:rsidR="00EB6B7F">
        <w:rPr>
          <w:sz w:val="24"/>
          <w:szCs w:val="24"/>
        </w:rPr>
        <w:t>.</w:t>
      </w:r>
    </w:p>
    <w:p w:rsidR="00EB6B7F" w:rsidRPr="0078663D" w:rsidRDefault="00EB6B7F" w:rsidP="00786A17">
      <w:pPr>
        <w:jc w:val="both"/>
        <w:rPr>
          <w:sz w:val="24"/>
          <w:szCs w:val="24"/>
        </w:rPr>
      </w:pPr>
    </w:p>
    <w:p w:rsidR="00786A17" w:rsidRPr="0078663D" w:rsidRDefault="00786A17" w:rsidP="00786A17">
      <w:pPr>
        <w:spacing w:line="360" w:lineRule="auto"/>
        <w:jc w:val="both"/>
        <w:rPr>
          <w:sz w:val="24"/>
          <w:szCs w:val="24"/>
        </w:rPr>
      </w:pPr>
      <w:r w:rsidRPr="0078663D">
        <w:rPr>
          <w:sz w:val="24"/>
          <w:szCs w:val="24"/>
        </w:rPr>
        <w:t>Všechny vychovatelky i asistenti mají potřebné kvalifikace. Další vzdělávání probíhalo formou sebevzdělávání, seminářů a kurzů, do kterých se měli možnost samostatně přihlašovat na základě nabídek.</w:t>
      </w:r>
    </w:p>
    <w:p w:rsidR="00786A17" w:rsidRPr="0078663D" w:rsidRDefault="00786A17" w:rsidP="00786A17">
      <w:pPr>
        <w:spacing w:line="360" w:lineRule="auto"/>
        <w:jc w:val="both"/>
        <w:rPr>
          <w:sz w:val="24"/>
          <w:szCs w:val="24"/>
        </w:rPr>
      </w:pPr>
      <w:r w:rsidRPr="0078663D">
        <w:rPr>
          <w:sz w:val="24"/>
          <w:szCs w:val="24"/>
        </w:rPr>
        <w:t>Díky nepříznivé hygienicko-epidemické situaci jsme museli dodržovat opatření, týkající se epidemie covid.19.</w:t>
      </w:r>
    </w:p>
    <w:p w:rsidR="00786A17" w:rsidRPr="0078663D" w:rsidRDefault="00786A17" w:rsidP="00786A17">
      <w:pPr>
        <w:spacing w:line="360" w:lineRule="auto"/>
        <w:jc w:val="both"/>
        <w:rPr>
          <w:sz w:val="24"/>
          <w:szCs w:val="24"/>
        </w:rPr>
      </w:pPr>
      <w:r w:rsidRPr="0078663D">
        <w:rPr>
          <w:sz w:val="24"/>
          <w:szCs w:val="24"/>
        </w:rPr>
        <w:t>Činnosti ŠD, i když z počátku a v omezené míře, byly různorodé, vzájemně se prolínaly, navazovaly na sebe a byly zařazovány především podle ročního období, aktuálního počasí a konkrétní situace. Až do rozvolnění bylo přihlíženo na zvýšený pobyt na čerstvém vzduchu, dodržování dostatečných rozestupů, zachovávání homogenity tříd a nošení roušek.</w:t>
      </w:r>
    </w:p>
    <w:p w:rsidR="00786A17" w:rsidRPr="0078663D" w:rsidRDefault="00786A17" w:rsidP="00786A17">
      <w:pPr>
        <w:spacing w:line="360" w:lineRule="auto"/>
        <w:jc w:val="both"/>
        <w:rPr>
          <w:sz w:val="24"/>
          <w:szCs w:val="24"/>
        </w:rPr>
      </w:pPr>
      <w:r w:rsidRPr="0078663D">
        <w:rPr>
          <w:sz w:val="24"/>
          <w:szCs w:val="24"/>
        </w:rPr>
        <w:t>V současné době mají děti stále méně času, který mohou věnovat volné hře a aktivitám, které si zvolí samy, a stále častěji se setkáváme ve své praxi s tím, že si děti „neumějí samy hrát“. Snažíme se proto v našich družinových podmínkách dávat dětem prostor pro realizaci jejich nápadů, pro spontánní hry a prožitky, nejlépe ve venkovních prostorách.</w:t>
      </w:r>
    </w:p>
    <w:p w:rsidR="00786A17" w:rsidRPr="0078663D" w:rsidRDefault="00786A17" w:rsidP="00786A17">
      <w:pPr>
        <w:spacing w:line="360" w:lineRule="auto"/>
        <w:jc w:val="both"/>
        <w:rPr>
          <w:sz w:val="24"/>
          <w:szCs w:val="24"/>
        </w:rPr>
      </w:pPr>
      <w:r w:rsidRPr="0078663D">
        <w:rPr>
          <w:sz w:val="24"/>
          <w:szCs w:val="24"/>
        </w:rPr>
        <w:t>Spolupracovali jsme s:</w:t>
      </w:r>
    </w:p>
    <w:p w:rsidR="00786A17" w:rsidRPr="0078663D" w:rsidRDefault="00EB6B7F" w:rsidP="00786A17">
      <w:pPr>
        <w:spacing w:line="360" w:lineRule="auto"/>
        <w:jc w:val="both"/>
        <w:rPr>
          <w:sz w:val="24"/>
          <w:szCs w:val="24"/>
        </w:rPr>
      </w:pPr>
      <w:r>
        <w:rPr>
          <w:sz w:val="24"/>
          <w:szCs w:val="24"/>
        </w:rPr>
        <w:t>t</w:t>
      </w:r>
      <w:r w:rsidR="00786A17" w:rsidRPr="0078663D">
        <w:rPr>
          <w:sz w:val="24"/>
          <w:szCs w:val="24"/>
        </w:rPr>
        <w:t>řídními učitelkami, Školním parlamentem, s Policií ČR, Záchranáři, se Sdružením hasičů Čech, Moravy a Slezska, BVV Brno, Vyšší zdravotní školou, s organizátory kreativní soutěže Operace Anthropoid.</w:t>
      </w:r>
    </w:p>
    <w:p w:rsidR="00786A17" w:rsidRPr="0078663D" w:rsidRDefault="00786A17" w:rsidP="00786A17">
      <w:pPr>
        <w:spacing w:line="360" w:lineRule="auto"/>
        <w:jc w:val="both"/>
        <w:rPr>
          <w:sz w:val="24"/>
          <w:szCs w:val="24"/>
        </w:rPr>
      </w:pPr>
      <w:r w:rsidRPr="0078663D">
        <w:rPr>
          <w:sz w:val="24"/>
          <w:szCs w:val="24"/>
        </w:rPr>
        <w:t>Zúčastnili jsme se:</w:t>
      </w:r>
    </w:p>
    <w:p w:rsidR="00786A17" w:rsidRPr="0078663D" w:rsidRDefault="00786A17" w:rsidP="00786A17">
      <w:pPr>
        <w:spacing w:line="360" w:lineRule="auto"/>
        <w:jc w:val="both"/>
        <w:rPr>
          <w:sz w:val="24"/>
          <w:szCs w:val="24"/>
        </w:rPr>
      </w:pPr>
      <w:r w:rsidRPr="0078663D">
        <w:rPr>
          <w:sz w:val="24"/>
          <w:szCs w:val="24"/>
        </w:rPr>
        <w:t>Celostátní výtvarné soutěže, organizované Sdružením hasičů „Požární ochrana dětí a mládeže“, kde naše účastnice získala v okresním kole 3. místo.</w:t>
      </w:r>
    </w:p>
    <w:p w:rsidR="00786A17" w:rsidRPr="0078663D" w:rsidRDefault="00786A17" w:rsidP="00786A17">
      <w:pPr>
        <w:spacing w:line="360" w:lineRule="auto"/>
        <w:jc w:val="both"/>
        <w:rPr>
          <w:sz w:val="24"/>
          <w:szCs w:val="24"/>
        </w:rPr>
      </w:pPr>
      <w:r w:rsidRPr="0078663D">
        <w:rPr>
          <w:sz w:val="24"/>
          <w:szCs w:val="24"/>
        </w:rPr>
        <w:t xml:space="preserve">Kreativní soutěže k 80. výročí Operace Anthropoid. </w:t>
      </w:r>
    </w:p>
    <w:p w:rsidR="00786A17" w:rsidRPr="0078663D" w:rsidRDefault="00786A17" w:rsidP="00786A17">
      <w:pPr>
        <w:spacing w:line="360" w:lineRule="auto"/>
        <w:jc w:val="both"/>
        <w:rPr>
          <w:sz w:val="24"/>
          <w:szCs w:val="24"/>
        </w:rPr>
      </w:pPr>
      <w:r w:rsidRPr="0078663D">
        <w:rPr>
          <w:sz w:val="24"/>
          <w:szCs w:val="24"/>
        </w:rPr>
        <w:lastRenderedPageBreak/>
        <w:t>Akce Silva Regina na BVV – lesnický a myslivecký veletrh – Lesní pedagogika / dvě akce – první a druhá třída/.</w:t>
      </w:r>
    </w:p>
    <w:p w:rsidR="00786A17" w:rsidRPr="0078663D" w:rsidRDefault="00786A17" w:rsidP="00786A17">
      <w:pPr>
        <w:spacing w:line="360" w:lineRule="auto"/>
        <w:jc w:val="both"/>
        <w:rPr>
          <w:sz w:val="24"/>
          <w:szCs w:val="24"/>
        </w:rPr>
      </w:pPr>
      <w:r w:rsidRPr="0078663D">
        <w:rPr>
          <w:sz w:val="24"/>
          <w:szCs w:val="24"/>
        </w:rPr>
        <w:t>Akce</w:t>
      </w:r>
      <w:r w:rsidR="00EB6B7F">
        <w:rPr>
          <w:sz w:val="24"/>
          <w:szCs w:val="24"/>
        </w:rPr>
        <w:t xml:space="preserve"> </w:t>
      </w:r>
      <w:r w:rsidRPr="0078663D">
        <w:rPr>
          <w:sz w:val="24"/>
          <w:szCs w:val="24"/>
        </w:rPr>
        <w:t>“ Podzimáček“ práce s přírodními materiály, Dýňový týden – zapojení všech oddělení ŠD</w:t>
      </w:r>
    </w:p>
    <w:p w:rsidR="00786A17" w:rsidRPr="0078663D" w:rsidRDefault="00786A17" w:rsidP="00786A17">
      <w:pPr>
        <w:spacing w:line="360" w:lineRule="auto"/>
        <w:jc w:val="both"/>
        <w:rPr>
          <w:sz w:val="24"/>
          <w:szCs w:val="24"/>
        </w:rPr>
      </w:pPr>
      <w:r w:rsidRPr="0078663D">
        <w:rPr>
          <w:sz w:val="24"/>
          <w:szCs w:val="24"/>
        </w:rPr>
        <w:t>Velikonoční hry pořádané Školním parlamentem. Zvyky a obyčeje – cibulové batikování a vaření vajíček.</w:t>
      </w:r>
    </w:p>
    <w:p w:rsidR="00786A17" w:rsidRPr="0078663D" w:rsidRDefault="00786A17" w:rsidP="00786A17">
      <w:pPr>
        <w:spacing w:line="360" w:lineRule="auto"/>
        <w:jc w:val="both"/>
        <w:rPr>
          <w:sz w:val="24"/>
          <w:szCs w:val="24"/>
        </w:rPr>
      </w:pPr>
      <w:r w:rsidRPr="0078663D">
        <w:rPr>
          <w:sz w:val="24"/>
          <w:szCs w:val="24"/>
        </w:rPr>
        <w:t xml:space="preserve">Pálení čarodějnic na pozemku školního hřiště, kterých se se svým programem zúčastnila všechna oddělení naší ŠD. </w:t>
      </w:r>
    </w:p>
    <w:p w:rsidR="00786A17" w:rsidRPr="0078663D" w:rsidRDefault="00083891" w:rsidP="00786A17">
      <w:pPr>
        <w:spacing w:line="360" w:lineRule="auto"/>
        <w:jc w:val="both"/>
        <w:rPr>
          <w:sz w:val="24"/>
          <w:szCs w:val="24"/>
        </w:rPr>
      </w:pPr>
      <w:r>
        <w:rPr>
          <w:sz w:val="24"/>
          <w:szCs w:val="24"/>
        </w:rPr>
        <w:t xml:space="preserve">Den </w:t>
      </w:r>
      <w:r w:rsidR="00786A17" w:rsidRPr="0078663D">
        <w:rPr>
          <w:sz w:val="24"/>
          <w:szCs w:val="24"/>
        </w:rPr>
        <w:t>Země - úklid pozemků školního hřiště.</w:t>
      </w:r>
    </w:p>
    <w:p w:rsidR="00786A17" w:rsidRPr="0078663D" w:rsidRDefault="00786A17" w:rsidP="00786A17">
      <w:pPr>
        <w:spacing w:line="360" w:lineRule="auto"/>
        <w:jc w:val="both"/>
        <w:rPr>
          <w:sz w:val="24"/>
          <w:szCs w:val="24"/>
        </w:rPr>
      </w:pPr>
    </w:p>
    <w:p w:rsidR="00786A17" w:rsidRPr="0078663D" w:rsidRDefault="00786A17" w:rsidP="00786A17">
      <w:pPr>
        <w:spacing w:line="360" w:lineRule="auto"/>
        <w:jc w:val="both"/>
        <w:rPr>
          <w:sz w:val="24"/>
          <w:szCs w:val="24"/>
        </w:rPr>
      </w:pPr>
      <w:r w:rsidRPr="0078663D">
        <w:rPr>
          <w:sz w:val="24"/>
          <w:szCs w:val="24"/>
        </w:rPr>
        <w:t>Jednotlivá oddělení plnila celoroční plán školní družiny:</w:t>
      </w:r>
    </w:p>
    <w:p w:rsidR="00786A17" w:rsidRPr="0078663D" w:rsidRDefault="00EB6B7F" w:rsidP="00786A17">
      <w:pPr>
        <w:spacing w:line="360" w:lineRule="auto"/>
        <w:jc w:val="both"/>
        <w:rPr>
          <w:sz w:val="24"/>
          <w:szCs w:val="24"/>
        </w:rPr>
      </w:pPr>
      <w:r>
        <w:rPr>
          <w:sz w:val="24"/>
          <w:szCs w:val="24"/>
        </w:rPr>
        <w:t>Podzim:</w:t>
      </w:r>
      <w:r>
        <w:rPr>
          <w:sz w:val="24"/>
          <w:szCs w:val="24"/>
        </w:rPr>
        <w:tab/>
      </w:r>
      <w:r w:rsidR="00786A17" w:rsidRPr="0078663D">
        <w:rPr>
          <w:sz w:val="24"/>
          <w:szCs w:val="24"/>
        </w:rPr>
        <w:t>Dýňový týden</w:t>
      </w:r>
    </w:p>
    <w:p w:rsidR="00786A17" w:rsidRPr="0078663D" w:rsidRDefault="00EB6B7F" w:rsidP="00786A17">
      <w:pPr>
        <w:spacing w:line="360" w:lineRule="auto"/>
        <w:jc w:val="both"/>
        <w:rPr>
          <w:sz w:val="24"/>
          <w:szCs w:val="24"/>
        </w:rPr>
      </w:pPr>
      <w:r>
        <w:rPr>
          <w:sz w:val="24"/>
          <w:szCs w:val="24"/>
        </w:rPr>
        <w:t xml:space="preserve">                        </w:t>
      </w:r>
      <w:r w:rsidR="00786A17" w:rsidRPr="0078663D">
        <w:rPr>
          <w:sz w:val="24"/>
          <w:szCs w:val="24"/>
        </w:rPr>
        <w:t>Výroba lampiček</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Hallowenská párty – disko</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Pexesová liga</w:t>
      </w:r>
    </w:p>
    <w:p w:rsidR="00786A17" w:rsidRPr="0078663D" w:rsidRDefault="00786A17" w:rsidP="00786A17">
      <w:pPr>
        <w:spacing w:line="360" w:lineRule="auto"/>
        <w:ind w:left="708" w:firstLine="708"/>
        <w:jc w:val="both"/>
        <w:rPr>
          <w:sz w:val="24"/>
          <w:szCs w:val="24"/>
        </w:rPr>
      </w:pPr>
      <w:r w:rsidRPr="0078663D">
        <w:rPr>
          <w:sz w:val="24"/>
          <w:szCs w:val="24"/>
        </w:rPr>
        <w:t>Ovocné a zeleninové ochutnávky</w:t>
      </w:r>
    </w:p>
    <w:p w:rsidR="00786A17" w:rsidRPr="0078663D" w:rsidRDefault="00786A17" w:rsidP="00786A17">
      <w:pPr>
        <w:spacing w:line="360" w:lineRule="auto"/>
        <w:ind w:left="708" w:firstLine="708"/>
        <w:jc w:val="both"/>
        <w:rPr>
          <w:sz w:val="24"/>
          <w:szCs w:val="24"/>
        </w:rPr>
      </w:pPr>
      <w:r w:rsidRPr="0078663D">
        <w:rPr>
          <w:sz w:val="24"/>
          <w:szCs w:val="24"/>
        </w:rPr>
        <w:t xml:space="preserve">Pozorování přírody </w:t>
      </w:r>
    </w:p>
    <w:p w:rsidR="00786A17" w:rsidRPr="0078663D" w:rsidRDefault="00786A17" w:rsidP="00786A17">
      <w:pPr>
        <w:spacing w:line="360" w:lineRule="auto"/>
        <w:ind w:left="708" w:firstLine="708"/>
        <w:jc w:val="both"/>
        <w:rPr>
          <w:sz w:val="24"/>
          <w:szCs w:val="24"/>
        </w:rPr>
      </w:pPr>
      <w:r w:rsidRPr="0078663D">
        <w:rPr>
          <w:sz w:val="24"/>
          <w:szCs w:val="24"/>
        </w:rPr>
        <w:t>Výtvarné práce s přírodninami</w:t>
      </w:r>
    </w:p>
    <w:p w:rsidR="00786A17" w:rsidRPr="0078663D" w:rsidRDefault="00786A17" w:rsidP="00786A17">
      <w:pPr>
        <w:spacing w:line="360" w:lineRule="auto"/>
        <w:jc w:val="both"/>
        <w:rPr>
          <w:sz w:val="24"/>
          <w:szCs w:val="24"/>
        </w:rPr>
      </w:pPr>
      <w:r w:rsidRPr="0078663D">
        <w:rPr>
          <w:sz w:val="24"/>
          <w:szCs w:val="24"/>
        </w:rPr>
        <w:t>Zima:</w:t>
      </w:r>
      <w:r w:rsidRPr="0078663D">
        <w:rPr>
          <w:sz w:val="24"/>
          <w:szCs w:val="24"/>
        </w:rPr>
        <w:tab/>
      </w:r>
      <w:r w:rsidRPr="0078663D">
        <w:rPr>
          <w:sz w:val="24"/>
          <w:szCs w:val="24"/>
        </w:rPr>
        <w:tab/>
        <w:t>Čertovské hrátky</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Rozsvěcování vánočního stromečku</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Výroba vánočních dárků a ozdob</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Lidové zvyky a obyčeje</w:t>
      </w:r>
    </w:p>
    <w:p w:rsidR="00786A17" w:rsidRPr="0078663D" w:rsidRDefault="00786A17" w:rsidP="00786A17">
      <w:pPr>
        <w:spacing w:line="360" w:lineRule="auto"/>
        <w:jc w:val="both"/>
        <w:rPr>
          <w:sz w:val="24"/>
          <w:szCs w:val="24"/>
        </w:rPr>
      </w:pPr>
      <w:r w:rsidRPr="0078663D">
        <w:rPr>
          <w:sz w:val="24"/>
          <w:szCs w:val="24"/>
        </w:rPr>
        <w:t xml:space="preserve">                          Výtvarné soutěže</w:t>
      </w:r>
    </w:p>
    <w:p w:rsidR="00786A17" w:rsidRPr="0078663D" w:rsidRDefault="00786A17" w:rsidP="00786A17">
      <w:pPr>
        <w:spacing w:line="360" w:lineRule="auto"/>
        <w:jc w:val="both"/>
        <w:rPr>
          <w:sz w:val="24"/>
          <w:szCs w:val="24"/>
        </w:rPr>
      </w:pPr>
      <w:r w:rsidRPr="0078663D">
        <w:rPr>
          <w:sz w:val="24"/>
          <w:szCs w:val="24"/>
        </w:rPr>
        <w:t xml:space="preserve">                          Sněhové bitvy</w:t>
      </w:r>
    </w:p>
    <w:p w:rsidR="00786A17" w:rsidRPr="0078663D" w:rsidRDefault="00786A17" w:rsidP="00786A17">
      <w:pPr>
        <w:spacing w:line="360" w:lineRule="auto"/>
        <w:jc w:val="both"/>
        <w:rPr>
          <w:sz w:val="24"/>
          <w:szCs w:val="24"/>
        </w:rPr>
      </w:pPr>
      <w:r w:rsidRPr="0078663D">
        <w:rPr>
          <w:sz w:val="24"/>
          <w:szCs w:val="24"/>
        </w:rPr>
        <w:t xml:space="preserve">        </w:t>
      </w:r>
      <w:r w:rsidRPr="0078663D">
        <w:rPr>
          <w:sz w:val="24"/>
          <w:szCs w:val="24"/>
        </w:rPr>
        <w:tab/>
        <w:t xml:space="preserve">             Stavby ze sněhu</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r>
    </w:p>
    <w:p w:rsidR="00786A17" w:rsidRPr="0078663D" w:rsidRDefault="00786A17" w:rsidP="00786A17">
      <w:pPr>
        <w:spacing w:line="360" w:lineRule="auto"/>
        <w:jc w:val="both"/>
        <w:rPr>
          <w:sz w:val="24"/>
          <w:szCs w:val="24"/>
        </w:rPr>
      </w:pPr>
      <w:r w:rsidRPr="0078663D">
        <w:rPr>
          <w:sz w:val="24"/>
          <w:szCs w:val="24"/>
        </w:rPr>
        <w:t>Jaro:</w:t>
      </w:r>
      <w:r w:rsidRPr="0078663D">
        <w:rPr>
          <w:sz w:val="24"/>
          <w:szCs w:val="24"/>
        </w:rPr>
        <w:tab/>
      </w:r>
      <w:r w:rsidRPr="0078663D">
        <w:rPr>
          <w:sz w:val="24"/>
          <w:szCs w:val="24"/>
        </w:rPr>
        <w:tab/>
        <w:t>Výroba dárků ke Dni matek</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Výzdoba třídy a školy</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Zahrádka, setí semínek</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Péče o zeleň na školním hřišti</w:t>
      </w:r>
    </w:p>
    <w:p w:rsidR="00786A17" w:rsidRPr="0078663D" w:rsidRDefault="00EB6B7F" w:rsidP="00786A17">
      <w:pPr>
        <w:spacing w:line="360" w:lineRule="auto"/>
        <w:jc w:val="both"/>
        <w:rPr>
          <w:sz w:val="24"/>
          <w:szCs w:val="24"/>
        </w:rPr>
      </w:pPr>
      <w:r>
        <w:rPr>
          <w:sz w:val="24"/>
          <w:szCs w:val="24"/>
        </w:rPr>
        <w:t xml:space="preserve">                       </w:t>
      </w:r>
      <w:r w:rsidR="00786A17" w:rsidRPr="0078663D">
        <w:rPr>
          <w:sz w:val="24"/>
          <w:szCs w:val="24"/>
        </w:rPr>
        <w:t xml:space="preserve"> Pobyt na workoutovém hřišti</w:t>
      </w:r>
    </w:p>
    <w:p w:rsidR="00786A17" w:rsidRPr="0078663D" w:rsidRDefault="00786A17" w:rsidP="00786A17">
      <w:pPr>
        <w:spacing w:line="360" w:lineRule="auto"/>
        <w:jc w:val="both"/>
        <w:rPr>
          <w:sz w:val="24"/>
          <w:szCs w:val="24"/>
        </w:rPr>
      </w:pPr>
    </w:p>
    <w:p w:rsidR="00786A17" w:rsidRPr="0078663D" w:rsidRDefault="00786A17" w:rsidP="00786A17">
      <w:pPr>
        <w:spacing w:line="360" w:lineRule="auto"/>
        <w:jc w:val="both"/>
        <w:rPr>
          <w:sz w:val="24"/>
          <w:szCs w:val="24"/>
        </w:rPr>
      </w:pPr>
      <w:r w:rsidRPr="0078663D">
        <w:rPr>
          <w:sz w:val="24"/>
          <w:szCs w:val="24"/>
        </w:rPr>
        <w:t>Léto:</w:t>
      </w:r>
      <w:r w:rsidRPr="0078663D">
        <w:rPr>
          <w:sz w:val="24"/>
          <w:szCs w:val="24"/>
        </w:rPr>
        <w:tab/>
      </w:r>
      <w:r w:rsidRPr="0078663D">
        <w:rPr>
          <w:sz w:val="24"/>
          <w:szCs w:val="24"/>
        </w:rPr>
        <w:tab/>
        <w:t>Oslavy MDD, hry a soutěže s občerstvením</w:t>
      </w:r>
    </w:p>
    <w:p w:rsidR="00786A17" w:rsidRPr="0078663D" w:rsidRDefault="00EB6B7F" w:rsidP="00786A17">
      <w:pPr>
        <w:spacing w:line="360" w:lineRule="auto"/>
        <w:jc w:val="both"/>
        <w:rPr>
          <w:sz w:val="24"/>
          <w:szCs w:val="24"/>
        </w:rPr>
      </w:pPr>
      <w:r>
        <w:rPr>
          <w:sz w:val="24"/>
          <w:szCs w:val="24"/>
        </w:rPr>
        <w:t xml:space="preserve">                        </w:t>
      </w:r>
      <w:r w:rsidR="00786A17" w:rsidRPr="0078663D">
        <w:rPr>
          <w:sz w:val="24"/>
          <w:szCs w:val="24"/>
        </w:rPr>
        <w:t>Práce s velkoplošným papírem</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Příprava výrobků na výtvarnou výstavu</w:t>
      </w:r>
    </w:p>
    <w:p w:rsidR="00786A17" w:rsidRPr="0078663D" w:rsidRDefault="00786A17" w:rsidP="00786A17">
      <w:pPr>
        <w:spacing w:line="360" w:lineRule="auto"/>
        <w:jc w:val="both"/>
        <w:rPr>
          <w:sz w:val="24"/>
          <w:szCs w:val="24"/>
        </w:rPr>
      </w:pPr>
      <w:r w:rsidRPr="0078663D">
        <w:rPr>
          <w:sz w:val="24"/>
          <w:szCs w:val="24"/>
        </w:rPr>
        <w:lastRenderedPageBreak/>
        <w:tab/>
      </w:r>
      <w:r w:rsidRPr="0078663D">
        <w:rPr>
          <w:sz w:val="24"/>
          <w:szCs w:val="24"/>
        </w:rPr>
        <w:tab/>
        <w:t>Vodní hrátky s přehlídkou plavek</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Letecký den na hřišti</w:t>
      </w:r>
    </w:p>
    <w:p w:rsidR="00786A17" w:rsidRPr="0078663D" w:rsidRDefault="00786A17" w:rsidP="00786A17">
      <w:pPr>
        <w:spacing w:line="360" w:lineRule="auto"/>
        <w:jc w:val="both"/>
        <w:rPr>
          <w:sz w:val="24"/>
          <w:szCs w:val="24"/>
        </w:rPr>
      </w:pPr>
      <w:r w:rsidRPr="0078663D">
        <w:rPr>
          <w:sz w:val="24"/>
          <w:szCs w:val="24"/>
        </w:rPr>
        <w:tab/>
      </w:r>
      <w:r w:rsidRPr="0078663D">
        <w:rPr>
          <w:sz w:val="24"/>
          <w:szCs w:val="24"/>
        </w:rPr>
        <w:tab/>
        <w:t>Vyhodnocení celoroční hry s vyhlášením a vítězů</w:t>
      </w:r>
    </w:p>
    <w:p w:rsidR="00786A17" w:rsidRPr="0078663D" w:rsidRDefault="00EB6B7F" w:rsidP="00786A17">
      <w:pPr>
        <w:spacing w:line="360" w:lineRule="auto"/>
        <w:jc w:val="both"/>
        <w:rPr>
          <w:sz w:val="24"/>
          <w:szCs w:val="24"/>
        </w:rPr>
      </w:pPr>
      <w:r>
        <w:rPr>
          <w:sz w:val="24"/>
          <w:szCs w:val="24"/>
        </w:rPr>
        <w:t xml:space="preserve">                        </w:t>
      </w:r>
      <w:r w:rsidR="00D354D2">
        <w:rPr>
          <w:sz w:val="24"/>
          <w:szCs w:val="24"/>
        </w:rPr>
        <w:t>Závěrečná pa</w:t>
      </w:r>
      <w:r w:rsidR="00786A17" w:rsidRPr="0078663D">
        <w:rPr>
          <w:sz w:val="24"/>
          <w:szCs w:val="24"/>
        </w:rPr>
        <w:t>rty s odměnami.</w:t>
      </w:r>
    </w:p>
    <w:p w:rsidR="00786A17" w:rsidRPr="0078663D" w:rsidRDefault="00786A17" w:rsidP="00786A17">
      <w:pPr>
        <w:spacing w:line="360" w:lineRule="auto"/>
        <w:ind w:left="708" w:firstLine="708"/>
        <w:jc w:val="both"/>
        <w:rPr>
          <w:sz w:val="24"/>
          <w:szCs w:val="24"/>
        </w:rPr>
      </w:pPr>
    </w:p>
    <w:p w:rsidR="00786A17" w:rsidRPr="0078663D" w:rsidRDefault="00786A17" w:rsidP="00786A17">
      <w:pPr>
        <w:spacing w:line="360" w:lineRule="auto"/>
        <w:jc w:val="both"/>
        <w:rPr>
          <w:sz w:val="24"/>
          <w:szCs w:val="24"/>
        </w:rPr>
      </w:pPr>
      <w:r w:rsidRPr="0078663D">
        <w:rPr>
          <w:sz w:val="24"/>
          <w:szCs w:val="24"/>
        </w:rPr>
        <w:t>O všech akcích byli průběžně informováni rodiče. Fo</w:t>
      </w:r>
      <w:r w:rsidR="00EB6B7F">
        <w:rPr>
          <w:sz w:val="24"/>
          <w:szCs w:val="24"/>
        </w:rPr>
        <w:t>tografie byly zveřejněny na webových</w:t>
      </w:r>
      <w:r w:rsidRPr="0078663D">
        <w:rPr>
          <w:sz w:val="24"/>
          <w:szCs w:val="24"/>
        </w:rPr>
        <w:t xml:space="preserve"> stránkách školní družiny a školní nástěnce.</w:t>
      </w:r>
    </w:p>
    <w:p w:rsidR="00786A17" w:rsidRPr="0078663D" w:rsidRDefault="00786A17" w:rsidP="00786A17">
      <w:pPr>
        <w:spacing w:line="360" w:lineRule="auto"/>
        <w:jc w:val="both"/>
        <w:rPr>
          <w:sz w:val="24"/>
          <w:szCs w:val="24"/>
        </w:rPr>
      </w:pPr>
      <w:r w:rsidRPr="0078663D">
        <w:rPr>
          <w:sz w:val="24"/>
          <w:szCs w:val="24"/>
        </w:rPr>
        <w:t xml:space="preserve"> </w:t>
      </w:r>
    </w:p>
    <w:p w:rsidR="00786A17" w:rsidRPr="0078663D" w:rsidRDefault="00786A17" w:rsidP="00786A17">
      <w:pPr>
        <w:spacing w:line="360" w:lineRule="auto"/>
        <w:jc w:val="both"/>
        <w:rPr>
          <w:sz w:val="24"/>
          <w:szCs w:val="24"/>
        </w:rPr>
      </w:pPr>
      <w:r w:rsidRPr="0078663D">
        <w:rPr>
          <w:sz w:val="24"/>
          <w:szCs w:val="24"/>
        </w:rPr>
        <w:t>Po celý školní rok dbáme na prevenci a díky tomu jsme neměli žádný vážnější úraz.</w:t>
      </w:r>
    </w:p>
    <w:p w:rsidR="009D52C5" w:rsidRPr="003E4CBE" w:rsidRDefault="009D52C5" w:rsidP="009D52C5">
      <w:pPr>
        <w:rPr>
          <w:sz w:val="24"/>
          <w:szCs w:val="24"/>
        </w:rPr>
      </w:pPr>
    </w:p>
    <w:p w:rsidR="009D52C5" w:rsidRPr="00786A17" w:rsidRDefault="009D52C5" w:rsidP="009D52C5">
      <w:pPr>
        <w:pStyle w:val="Nadpis4"/>
        <w:rPr>
          <w:sz w:val="24"/>
          <w:szCs w:val="24"/>
        </w:rPr>
      </w:pPr>
      <w:r w:rsidRPr="00786A17">
        <w:rPr>
          <w:sz w:val="24"/>
          <w:szCs w:val="24"/>
        </w:rPr>
        <w:t>1.12 Školní klub, který je součástí školy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01"/>
        <w:gridCol w:w="1540"/>
        <w:gridCol w:w="1387"/>
        <w:gridCol w:w="2491"/>
        <w:gridCol w:w="1715"/>
      </w:tblGrid>
      <w:tr w:rsidR="009D52C5" w:rsidRPr="00786A17" w:rsidTr="009D52C5">
        <w:tc>
          <w:tcPr>
            <w:tcW w:w="1301"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ŠK</w:t>
            </w:r>
          </w:p>
        </w:tc>
        <w:tc>
          <w:tcPr>
            <w:tcW w:w="1540"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počet oddělení</w:t>
            </w:r>
          </w:p>
        </w:tc>
        <w:tc>
          <w:tcPr>
            <w:tcW w:w="1387"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počet dětí</w:t>
            </w:r>
          </w:p>
        </w:tc>
        <w:tc>
          <w:tcPr>
            <w:tcW w:w="2491"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počet vychovatelů</w:t>
            </w:r>
          </w:p>
        </w:tc>
        <w:tc>
          <w:tcPr>
            <w:tcW w:w="1715"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kapacita</w:t>
            </w:r>
          </w:p>
        </w:tc>
      </w:tr>
      <w:tr w:rsidR="009D52C5" w:rsidRPr="00786A17" w:rsidTr="009D52C5">
        <w:tc>
          <w:tcPr>
            <w:tcW w:w="1301" w:type="dxa"/>
            <w:tcBorders>
              <w:top w:val="single" w:sz="6" w:space="0" w:color="auto"/>
              <w:left w:val="single" w:sz="12" w:space="0" w:color="auto"/>
              <w:bottom w:val="single" w:sz="12" w:space="0" w:color="auto"/>
              <w:right w:val="single" w:sz="6" w:space="0" w:color="auto"/>
            </w:tcBorders>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celkem</w:t>
            </w:r>
          </w:p>
        </w:tc>
        <w:tc>
          <w:tcPr>
            <w:tcW w:w="1540" w:type="dxa"/>
            <w:tcBorders>
              <w:top w:val="single" w:sz="6" w:space="0" w:color="auto"/>
              <w:left w:val="single" w:sz="6" w:space="0" w:color="auto"/>
              <w:bottom w:val="single" w:sz="12" w:space="0" w:color="auto"/>
              <w:right w:val="single" w:sz="6" w:space="0" w:color="auto"/>
            </w:tcBorders>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0</w:t>
            </w:r>
          </w:p>
        </w:tc>
        <w:tc>
          <w:tcPr>
            <w:tcW w:w="1387" w:type="dxa"/>
            <w:tcBorders>
              <w:top w:val="single" w:sz="6" w:space="0" w:color="auto"/>
              <w:left w:val="single" w:sz="6" w:space="0" w:color="auto"/>
              <w:bottom w:val="single" w:sz="12" w:space="0" w:color="auto"/>
              <w:right w:val="single" w:sz="6" w:space="0" w:color="auto"/>
            </w:tcBorders>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0</w:t>
            </w:r>
          </w:p>
        </w:tc>
        <w:tc>
          <w:tcPr>
            <w:tcW w:w="2491" w:type="dxa"/>
            <w:tcBorders>
              <w:top w:val="single" w:sz="6" w:space="0" w:color="auto"/>
              <w:left w:val="single" w:sz="6" w:space="0" w:color="auto"/>
              <w:bottom w:val="single" w:sz="12" w:space="0" w:color="auto"/>
              <w:right w:val="single" w:sz="6" w:space="0" w:color="auto"/>
            </w:tcBorders>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fyz.0/ přepoč.  0</w:t>
            </w:r>
          </w:p>
        </w:tc>
        <w:tc>
          <w:tcPr>
            <w:tcW w:w="1715" w:type="dxa"/>
            <w:tcBorders>
              <w:top w:val="single" w:sz="6" w:space="0" w:color="auto"/>
              <w:left w:val="single" w:sz="6" w:space="0" w:color="auto"/>
              <w:bottom w:val="single" w:sz="12" w:space="0" w:color="auto"/>
              <w:right w:val="single" w:sz="12" w:space="0" w:color="auto"/>
            </w:tcBorders>
            <w:vAlign w:val="center"/>
            <w:hideMark/>
          </w:tcPr>
          <w:p w:rsidR="009D52C5" w:rsidRPr="00786A17" w:rsidRDefault="009D52C5">
            <w:pPr>
              <w:spacing w:line="256" w:lineRule="auto"/>
              <w:jc w:val="center"/>
              <w:rPr>
                <w:sz w:val="24"/>
                <w:szCs w:val="24"/>
                <w:lang w:eastAsia="en-US"/>
              </w:rPr>
            </w:pPr>
            <w:r w:rsidRPr="00786A17">
              <w:rPr>
                <w:sz w:val="24"/>
                <w:szCs w:val="24"/>
                <w:lang w:eastAsia="en-US"/>
              </w:rPr>
              <w:t>0</w:t>
            </w:r>
          </w:p>
        </w:tc>
      </w:tr>
    </w:tbl>
    <w:p w:rsidR="009D52C5" w:rsidRPr="00786A17" w:rsidRDefault="009D52C5" w:rsidP="009D52C5">
      <w:pPr>
        <w:rPr>
          <w:sz w:val="24"/>
          <w:szCs w:val="24"/>
        </w:rPr>
      </w:pPr>
    </w:p>
    <w:p w:rsidR="009D52C5" w:rsidRPr="00786A17" w:rsidRDefault="009D52C5" w:rsidP="009D52C5">
      <w:pPr>
        <w:rPr>
          <w:sz w:val="24"/>
          <w:szCs w:val="24"/>
        </w:rPr>
      </w:pPr>
    </w:p>
    <w:p w:rsidR="00786A17" w:rsidRPr="00786A17" w:rsidRDefault="00786A17" w:rsidP="00786A17">
      <w:pPr>
        <w:pStyle w:val="Nadpis3"/>
        <w:numPr>
          <w:ilvl w:val="1"/>
          <w:numId w:val="3"/>
        </w:numPr>
        <w:jc w:val="left"/>
        <w:rPr>
          <w:sz w:val="24"/>
          <w:szCs w:val="24"/>
        </w:rPr>
      </w:pPr>
      <w:r w:rsidRPr="00786A17">
        <w:rPr>
          <w:sz w:val="24"/>
          <w:szCs w:val="24"/>
        </w:rPr>
        <w:t>Údaje o pracovnících školy</w:t>
      </w:r>
    </w:p>
    <w:p w:rsidR="00786A17" w:rsidRPr="00786A17" w:rsidRDefault="00786A17" w:rsidP="00786A17">
      <w:pPr>
        <w:rPr>
          <w:sz w:val="24"/>
          <w:szCs w:val="24"/>
        </w:rPr>
      </w:pPr>
    </w:p>
    <w:p w:rsidR="00786A17" w:rsidRPr="00786A17" w:rsidRDefault="00786A17" w:rsidP="00786A17">
      <w:pPr>
        <w:pStyle w:val="Nadpis4"/>
        <w:numPr>
          <w:ilvl w:val="1"/>
          <w:numId w:val="3"/>
        </w:numPr>
        <w:spacing w:before="20"/>
        <w:rPr>
          <w:sz w:val="24"/>
          <w:szCs w:val="24"/>
        </w:rPr>
      </w:pPr>
      <w:r w:rsidRPr="00786A17">
        <w:rPr>
          <w:sz w:val="24"/>
          <w:szCs w:val="24"/>
        </w:rPr>
        <w:t xml:space="preserve">Odborná kvalifikace </w:t>
      </w:r>
      <w:r w:rsidRPr="00786A17">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786A17" w:rsidRPr="00786A17" w:rsidTr="004F5A5F">
        <w:trPr>
          <w:cantSplit/>
          <w:trHeight w:val="270"/>
        </w:trPr>
        <w:tc>
          <w:tcPr>
            <w:tcW w:w="420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pStyle w:val="Zpat"/>
              <w:tabs>
                <w:tab w:val="left" w:pos="708"/>
              </w:tabs>
              <w:rPr>
                <w:sz w:val="24"/>
                <w:szCs w:val="24"/>
              </w:rPr>
            </w:pPr>
            <w:r w:rsidRPr="00786A17">
              <w:rPr>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w:t>
            </w:r>
          </w:p>
        </w:tc>
      </w:tr>
      <w:tr w:rsidR="00786A17" w:rsidRPr="00786A17" w:rsidTr="004F5A5F">
        <w:trPr>
          <w:cantSplit/>
          <w:trHeight w:val="270"/>
        </w:trPr>
        <w:tc>
          <w:tcPr>
            <w:tcW w:w="420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pStyle w:val="Zpat"/>
              <w:tabs>
                <w:tab w:val="left" w:pos="708"/>
              </w:tabs>
              <w:jc w:val="center"/>
              <w:rPr>
                <w:sz w:val="24"/>
                <w:szCs w:val="24"/>
              </w:rPr>
            </w:pPr>
            <w:r w:rsidRPr="00786A17">
              <w:rPr>
                <w:sz w:val="24"/>
                <w:szCs w:val="24"/>
              </w:rPr>
              <w:t>37,41/ 42</w:t>
            </w:r>
          </w:p>
        </w:tc>
        <w:tc>
          <w:tcPr>
            <w:tcW w:w="113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p>
        </w:tc>
      </w:tr>
      <w:tr w:rsidR="00786A17" w:rsidRPr="00786A17" w:rsidTr="004F5A5F">
        <w:trPr>
          <w:cantSplit/>
          <w:trHeight w:val="270"/>
        </w:trPr>
        <w:tc>
          <w:tcPr>
            <w:tcW w:w="420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pStyle w:val="Zpat"/>
              <w:tabs>
                <w:tab w:val="left" w:pos="708"/>
              </w:tabs>
              <w:jc w:val="center"/>
              <w:rPr>
                <w:sz w:val="24"/>
                <w:szCs w:val="24"/>
              </w:rPr>
            </w:pPr>
            <w:r w:rsidRPr="00786A17">
              <w:rPr>
                <w:sz w:val="24"/>
                <w:szCs w:val="24"/>
              </w:rPr>
              <w:t>41</w:t>
            </w:r>
          </w:p>
        </w:tc>
        <w:tc>
          <w:tcPr>
            <w:tcW w:w="113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p>
        </w:tc>
      </w:tr>
    </w:tbl>
    <w:p w:rsidR="00786A17" w:rsidRPr="00786A17" w:rsidRDefault="00786A17" w:rsidP="00786A17">
      <w:pPr>
        <w:rPr>
          <w:sz w:val="24"/>
          <w:szCs w:val="24"/>
        </w:rPr>
      </w:pPr>
    </w:p>
    <w:p w:rsidR="00786A17" w:rsidRPr="00786A17" w:rsidRDefault="00786A17" w:rsidP="00786A17">
      <w:pPr>
        <w:ind w:left="340" w:hanging="340"/>
        <w:rPr>
          <w:bCs/>
          <w:sz w:val="24"/>
          <w:szCs w:val="24"/>
        </w:rPr>
      </w:pPr>
      <w:r w:rsidRPr="00786A17">
        <w:rPr>
          <w:sz w:val="24"/>
          <w:szCs w:val="24"/>
        </w:rPr>
        <w:t>2.1.1  Počet absolventů s odbornou kvalifikací, kteří ve školním roce nastoupili do školy:</w:t>
      </w:r>
      <w:r w:rsidRPr="00786A17">
        <w:rPr>
          <w:b/>
          <w:bCs/>
          <w:sz w:val="24"/>
          <w:szCs w:val="24"/>
        </w:rPr>
        <w:t xml:space="preserve"> 0</w:t>
      </w:r>
    </w:p>
    <w:p w:rsidR="00786A17" w:rsidRPr="00786A17" w:rsidRDefault="00786A17" w:rsidP="00786A17">
      <w:pPr>
        <w:rPr>
          <w:b/>
          <w:bCs/>
          <w:sz w:val="24"/>
          <w:szCs w:val="24"/>
        </w:rPr>
      </w:pPr>
      <w:r w:rsidRPr="00786A17">
        <w:rPr>
          <w:b/>
          <w:bCs/>
          <w:sz w:val="24"/>
          <w:szCs w:val="24"/>
        </w:rPr>
        <w:tab/>
      </w:r>
    </w:p>
    <w:p w:rsidR="00786A17" w:rsidRPr="00786A17" w:rsidRDefault="00786A17" w:rsidP="00786A17">
      <w:pPr>
        <w:pStyle w:val="Zkladntextodsazen2"/>
        <w:rPr>
          <w:b/>
          <w:sz w:val="24"/>
          <w:szCs w:val="24"/>
        </w:rPr>
      </w:pPr>
      <w:r w:rsidRPr="00786A17">
        <w:rPr>
          <w:sz w:val="24"/>
          <w:szCs w:val="24"/>
        </w:rPr>
        <w:t xml:space="preserve">2.1.2  Počet učitelů s odbornou kvalifikací, kteří ve školním roce nastoupili do školy: </w:t>
      </w:r>
      <w:r w:rsidRPr="00786A17">
        <w:rPr>
          <w:b/>
          <w:sz w:val="24"/>
          <w:szCs w:val="24"/>
        </w:rPr>
        <w:t>2</w:t>
      </w:r>
    </w:p>
    <w:p w:rsidR="00786A17" w:rsidRPr="00786A17" w:rsidRDefault="00786A17" w:rsidP="00786A17">
      <w:pPr>
        <w:rPr>
          <w:b/>
          <w:bCs/>
          <w:sz w:val="24"/>
          <w:szCs w:val="24"/>
        </w:rPr>
      </w:pPr>
      <w:r w:rsidRPr="00786A17">
        <w:rPr>
          <w:b/>
          <w:bCs/>
          <w:sz w:val="24"/>
          <w:szCs w:val="24"/>
        </w:rPr>
        <w:tab/>
      </w:r>
    </w:p>
    <w:p w:rsidR="00786A17" w:rsidRPr="00786A17" w:rsidRDefault="00786A17" w:rsidP="00786A17">
      <w:pPr>
        <w:rPr>
          <w:b/>
          <w:bCs/>
          <w:sz w:val="24"/>
          <w:szCs w:val="24"/>
        </w:rPr>
      </w:pPr>
      <w:r w:rsidRPr="00786A17">
        <w:rPr>
          <w:sz w:val="24"/>
          <w:szCs w:val="24"/>
        </w:rPr>
        <w:t>2.1.3  Počet učitelů s odbornou kvalifikací, kteří ve školním roce odešli ze školy:</w:t>
      </w:r>
      <w:r w:rsidRPr="00786A17">
        <w:rPr>
          <w:b/>
          <w:bCs/>
          <w:sz w:val="24"/>
          <w:szCs w:val="24"/>
        </w:rPr>
        <w:tab/>
      </w:r>
      <w:r w:rsidR="00EB6B7F">
        <w:rPr>
          <w:b/>
          <w:bCs/>
          <w:sz w:val="24"/>
          <w:szCs w:val="24"/>
        </w:rPr>
        <w:t xml:space="preserve"> </w:t>
      </w:r>
      <w:r w:rsidRPr="00786A17">
        <w:rPr>
          <w:b/>
          <w:bCs/>
          <w:sz w:val="24"/>
          <w:szCs w:val="24"/>
        </w:rPr>
        <w:t>0</w:t>
      </w:r>
    </w:p>
    <w:p w:rsidR="00786A17" w:rsidRPr="00786A17" w:rsidRDefault="00786A17" w:rsidP="00786A17">
      <w:pPr>
        <w:rPr>
          <w:b/>
          <w:bCs/>
          <w:sz w:val="24"/>
          <w:szCs w:val="24"/>
        </w:rPr>
      </w:pPr>
    </w:p>
    <w:p w:rsidR="00786A17" w:rsidRPr="00786A17" w:rsidRDefault="00786A17" w:rsidP="00786A17">
      <w:pPr>
        <w:pStyle w:val="Zkladntext3"/>
        <w:rPr>
          <w:b/>
          <w:sz w:val="24"/>
          <w:szCs w:val="24"/>
        </w:rPr>
      </w:pPr>
      <w:r w:rsidRPr="00786A17">
        <w:rPr>
          <w:sz w:val="24"/>
          <w:szCs w:val="24"/>
        </w:rPr>
        <w:t>2.1.</w:t>
      </w:r>
      <w:r w:rsidRPr="00786A17">
        <w:rPr>
          <w:sz w:val="24"/>
          <w:szCs w:val="24"/>
        </w:rPr>
        <w:tab/>
        <w:t>4  Ne</w:t>
      </w:r>
      <w:r w:rsidR="00EB6B7F">
        <w:rPr>
          <w:sz w:val="24"/>
          <w:szCs w:val="24"/>
        </w:rPr>
        <w:t>pedagogičtí pracovníci  - počet</w:t>
      </w:r>
      <w:r w:rsidRPr="00786A17">
        <w:rPr>
          <w:b/>
          <w:sz w:val="24"/>
          <w:szCs w:val="24"/>
        </w:rPr>
        <w:t>:  9</w:t>
      </w:r>
    </w:p>
    <w:p w:rsidR="00786A17" w:rsidRPr="00786A17" w:rsidRDefault="00786A17" w:rsidP="00786A17">
      <w:pPr>
        <w:pStyle w:val="Nadpis4"/>
        <w:rPr>
          <w:sz w:val="24"/>
          <w:szCs w:val="24"/>
        </w:rPr>
      </w:pPr>
      <w:r w:rsidRPr="00786A17">
        <w:rPr>
          <w:sz w:val="24"/>
          <w:szCs w:val="24"/>
        </w:rPr>
        <w:t>2.2 Věkové složení učitelů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786A17" w:rsidRPr="00786A17" w:rsidTr="004F5A5F">
        <w:trPr>
          <w:cantSplit/>
          <w:trHeight w:val="248"/>
        </w:trPr>
        <w:tc>
          <w:tcPr>
            <w:tcW w:w="4181" w:type="dxa"/>
            <w:vMerge w:val="restart"/>
            <w:tcBorders>
              <w:top w:val="single" w:sz="12" w:space="0" w:color="auto"/>
              <w:left w:val="single" w:sz="12" w:space="0" w:color="auto"/>
              <w:bottom w:val="single" w:sz="8" w:space="0" w:color="auto"/>
              <w:right w:val="single" w:sz="6" w:space="0" w:color="auto"/>
            </w:tcBorders>
          </w:tcPr>
          <w:p w:rsidR="00786A17" w:rsidRPr="00786A17" w:rsidRDefault="00786A17" w:rsidP="004F5A5F">
            <w:pPr>
              <w:rPr>
                <w:sz w:val="24"/>
                <w:szCs w:val="24"/>
              </w:rPr>
            </w:pPr>
            <w:r w:rsidRPr="00786A17">
              <w:rPr>
                <w:sz w:val="24"/>
                <w:szCs w:val="24"/>
              </w:rPr>
              <w:t>Věk</w:t>
            </w:r>
          </w:p>
        </w:tc>
        <w:tc>
          <w:tcPr>
            <w:tcW w:w="4253" w:type="dxa"/>
            <w:gridSpan w:val="2"/>
            <w:tcBorders>
              <w:top w:val="single" w:sz="12" w:space="0" w:color="auto"/>
              <w:left w:val="single" w:sz="6" w:space="0" w:color="auto"/>
              <w:bottom w:val="single" w:sz="12" w:space="0" w:color="auto"/>
              <w:right w:val="single" w:sz="12" w:space="0" w:color="auto"/>
            </w:tcBorders>
          </w:tcPr>
          <w:p w:rsidR="00786A17" w:rsidRPr="00786A17" w:rsidRDefault="00786A17" w:rsidP="004F5A5F">
            <w:pPr>
              <w:jc w:val="center"/>
              <w:rPr>
                <w:sz w:val="24"/>
                <w:szCs w:val="24"/>
              </w:rPr>
            </w:pPr>
            <w:r w:rsidRPr="00786A17">
              <w:rPr>
                <w:sz w:val="24"/>
                <w:szCs w:val="24"/>
              </w:rPr>
              <w:t>Učitelé</w:t>
            </w:r>
          </w:p>
        </w:tc>
      </w:tr>
      <w:tr w:rsidR="00786A17" w:rsidRPr="00786A17" w:rsidTr="004F5A5F">
        <w:trPr>
          <w:cantSplit/>
          <w:trHeight w:val="235"/>
        </w:trPr>
        <w:tc>
          <w:tcPr>
            <w:tcW w:w="4181" w:type="dxa"/>
            <w:vMerge/>
            <w:tcBorders>
              <w:top w:val="single" w:sz="12" w:space="0" w:color="auto"/>
              <w:left w:val="single" w:sz="12" w:space="0" w:color="auto"/>
              <w:bottom w:val="single" w:sz="8" w:space="0" w:color="auto"/>
              <w:right w:val="single" w:sz="6" w:space="0" w:color="auto"/>
            </w:tcBorders>
            <w:vAlign w:val="center"/>
          </w:tcPr>
          <w:p w:rsidR="00786A17" w:rsidRPr="00786A17" w:rsidRDefault="00786A17" w:rsidP="004F5A5F">
            <w:pPr>
              <w:autoSpaceDE/>
              <w:autoSpaceDN/>
              <w:rPr>
                <w:sz w:val="24"/>
                <w:szCs w:val="24"/>
              </w:rPr>
            </w:pPr>
          </w:p>
        </w:tc>
        <w:tc>
          <w:tcPr>
            <w:tcW w:w="2126" w:type="dxa"/>
            <w:tcBorders>
              <w:top w:val="single" w:sz="12" w:space="0" w:color="auto"/>
              <w:left w:val="single" w:sz="12" w:space="0" w:color="auto"/>
              <w:bottom w:val="single" w:sz="12" w:space="0" w:color="auto"/>
              <w:right w:val="single" w:sz="6" w:space="0" w:color="auto"/>
            </w:tcBorders>
          </w:tcPr>
          <w:p w:rsidR="00786A17" w:rsidRPr="00786A17" w:rsidRDefault="00786A17" w:rsidP="004F5A5F">
            <w:pPr>
              <w:jc w:val="center"/>
              <w:rPr>
                <w:sz w:val="24"/>
                <w:szCs w:val="24"/>
              </w:rPr>
            </w:pPr>
            <w:r w:rsidRPr="00786A17">
              <w:rPr>
                <w:sz w:val="24"/>
                <w:szCs w:val="24"/>
              </w:rPr>
              <w:t>Muži</w:t>
            </w:r>
          </w:p>
        </w:tc>
        <w:tc>
          <w:tcPr>
            <w:tcW w:w="2127" w:type="dxa"/>
            <w:tcBorders>
              <w:top w:val="single" w:sz="12" w:space="0" w:color="auto"/>
              <w:left w:val="single" w:sz="6" w:space="0" w:color="auto"/>
              <w:bottom w:val="single" w:sz="12" w:space="0" w:color="auto"/>
              <w:right w:val="single" w:sz="12" w:space="0" w:color="auto"/>
            </w:tcBorders>
          </w:tcPr>
          <w:p w:rsidR="00786A17" w:rsidRPr="00786A17" w:rsidRDefault="00786A17" w:rsidP="004F5A5F">
            <w:pPr>
              <w:jc w:val="center"/>
              <w:rPr>
                <w:sz w:val="24"/>
                <w:szCs w:val="24"/>
              </w:rPr>
            </w:pPr>
            <w:r w:rsidRPr="00786A17">
              <w:rPr>
                <w:sz w:val="24"/>
                <w:szCs w:val="24"/>
              </w:rPr>
              <w:t>Ženy</w:t>
            </w:r>
          </w:p>
        </w:tc>
      </w:tr>
      <w:tr w:rsidR="00786A17" w:rsidRPr="00786A17" w:rsidTr="004F5A5F">
        <w:trPr>
          <w:cantSplit/>
          <w:trHeight w:val="235"/>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do 35 let</w:t>
            </w:r>
          </w:p>
        </w:tc>
        <w:tc>
          <w:tcPr>
            <w:tcW w:w="2126" w:type="dxa"/>
            <w:tcBorders>
              <w:top w:val="single" w:sz="12"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2</w:t>
            </w:r>
          </w:p>
        </w:tc>
        <w:tc>
          <w:tcPr>
            <w:tcW w:w="2127" w:type="dxa"/>
            <w:tcBorders>
              <w:top w:val="single" w:sz="12"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2</w:t>
            </w:r>
          </w:p>
        </w:tc>
      </w:tr>
      <w:tr w:rsidR="00786A17" w:rsidRPr="00786A17" w:rsidTr="004F5A5F">
        <w:trPr>
          <w:cantSplit/>
          <w:trHeight w:val="235"/>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36-50 let</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2</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11</w:t>
            </w:r>
          </w:p>
        </w:tc>
      </w:tr>
      <w:tr w:rsidR="00786A17" w:rsidRPr="00786A17" w:rsidTr="004F5A5F">
        <w:trPr>
          <w:cantSplit/>
          <w:trHeight w:val="235"/>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smartTag w:uri="urn:schemas-microsoft-com:office:smarttags" w:element="metricconverter">
              <w:smartTagPr>
                <w:attr w:name="ProductID" w:val="51 a"/>
              </w:smartTagPr>
              <w:r w:rsidRPr="00786A17">
                <w:rPr>
                  <w:sz w:val="24"/>
                  <w:szCs w:val="24"/>
                </w:rPr>
                <w:t>51 a</w:t>
              </w:r>
            </w:smartTag>
            <w:r w:rsidRPr="00786A17">
              <w:rPr>
                <w:sz w:val="24"/>
                <w:szCs w:val="24"/>
              </w:rPr>
              <w:t xml:space="preserve"> více</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11</w:t>
            </w:r>
          </w:p>
        </w:tc>
      </w:tr>
      <w:tr w:rsidR="00786A17" w:rsidRPr="00786A17" w:rsidTr="004F5A5F">
        <w:trPr>
          <w:cantSplit/>
          <w:trHeight w:val="238"/>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0</w:t>
            </w:r>
          </w:p>
        </w:tc>
      </w:tr>
      <w:tr w:rsidR="00786A17" w:rsidRPr="00786A17" w:rsidTr="004F5A5F">
        <w:trPr>
          <w:cantSplit/>
          <w:trHeight w:val="256"/>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0</w:t>
            </w:r>
          </w:p>
        </w:tc>
      </w:tr>
      <w:tr w:rsidR="00786A17" w:rsidRPr="00786A17" w:rsidTr="004F5A5F">
        <w:trPr>
          <w:cantSplit/>
          <w:trHeight w:val="235"/>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Celkem</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4</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24</w:t>
            </w:r>
          </w:p>
        </w:tc>
      </w:tr>
      <w:tr w:rsidR="00786A17" w:rsidRPr="00786A17" w:rsidTr="004F5A5F">
        <w:trPr>
          <w:cantSplit/>
          <w:trHeight w:val="235"/>
        </w:trPr>
        <w:tc>
          <w:tcPr>
            <w:tcW w:w="4181"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rPr>
                <w:sz w:val="24"/>
                <w:szCs w:val="24"/>
              </w:rPr>
            </w:pPr>
            <w:r w:rsidRPr="00786A17">
              <w:rPr>
                <w:sz w:val="24"/>
                <w:szCs w:val="24"/>
              </w:rPr>
              <w:t>Rodičovská dovolená</w:t>
            </w:r>
          </w:p>
        </w:tc>
        <w:tc>
          <w:tcPr>
            <w:tcW w:w="2126"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w:t>
            </w:r>
          </w:p>
        </w:tc>
        <w:tc>
          <w:tcPr>
            <w:tcW w:w="2127" w:type="dxa"/>
            <w:tcBorders>
              <w:top w:val="single" w:sz="8" w:space="0" w:color="auto"/>
              <w:left w:val="single" w:sz="8" w:space="0" w:color="auto"/>
              <w:bottom w:val="single" w:sz="8" w:space="0" w:color="auto"/>
              <w:right w:val="single" w:sz="8" w:space="0" w:color="auto"/>
            </w:tcBorders>
          </w:tcPr>
          <w:p w:rsidR="00786A17" w:rsidRPr="00786A17" w:rsidRDefault="00786A17" w:rsidP="004F5A5F">
            <w:pPr>
              <w:jc w:val="center"/>
              <w:rPr>
                <w:sz w:val="24"/>
                <w:szCs w:val="24"/>
              </w:rPr>
            </w:pPr>
            <w:r w:rsidRPr="00786A17">
              <w:rPr>
                <w:sz w:val="24"/>
                <w:szCs w:val="24"/>
              </w:rPr>
              <w:t>1</w:t>
            </w:r>
          </w:p>
        </w:tc>
      </w:tr>
    </w:tbl>
    <w:p w:rsidR="00786A17" w:rsidRPr="00786A17" w:rsidRDefault="00786A17" w:rsidP="00786A17">
      <w:pPr>
        <w:rPr>
          <w:b/>
          <w:bCs/>
          <w:sz w:val="24"/>
          <w:szCs w:val="24"/>
        </w:rPr>
      </w:pPr>
      <w:r w:rsidRPr="00786A17">
        <w:rPr>
          <w:b/>
          <w:sz w:val="24"/>
          <w:szCs w:val="24"/>
        </w:rPr>
        <w:lastRenderedPageBreak/>
        <w:t>2.3</w:t>
      </w:r>
      <w:r w:rsidRPr="00786A17">
        <w:rPr>
          <w:sz w:val="24"/>
          <w:szCs w:val="24"/>
        </w:rPr>
        <w:t xml:space="preserve"> </w:t>
      </w:r>
      <w:r w:rsidRPr="00786A17">
        <w:rPr>
          <w:b/>
          <w:bCs/>
          <w:sz w:val="24"/>
          <w:szCs w:val="24"/>
        </w:rPr>
        <w:t>Školní asistenti</w:t>
      </w:r>
    </w:p>
    <w:p w:rsidR="00786A17" w:rsidRPr="00786A17" w:rsidRDefault="00786A17" w:rsidP="00786A17">
      <w:pPr>
        <w:ind w:left="420"/>
        <w:rPr>
          <w:sz w:val="24"/>
          <w:szCs w:val="24"/>
        </w:rPr>
      </w:pPr>
      <w:r w:rsidRPr="00786A17">
        <w:rPr>
          <w:sz w:val="24"/>
          <w:szCs w:val="24"/>
        </w:rPr>
        <w:t>Počet celkem (přepočtený/fyzický):</w:t>
      </w:r>
    </w:p>
    <w:p w:rsidR="00786A17" w:rsidRPr="00786A17" w:rsidRDefault="00786A17" w:rsidP="00786A17">
      <w:pPr>
        <w:ind w:left="420"/>
        <w:rPr>
          <w:sz w:val="24"/>
          <w:szCs w:val="24"/>
        </w:rPr>
      </w:pPr>
      <w:r w:rsidRPr="00786A17">
        <w:rPr>
          <w:sz w:val="24"/>
          <w:szCs w:val="24"/>
        </w:rPr>
        <w:t>z toho  a) asistent pedagoga: 4,64/7</w:t>
      </w:r>
    </w:p>
    <w:p w:rsidR="00786A17" w:rsidRPr="00786A17" w:rsidRDefault="00786A17" w:rsidP="00786A17">
      <w:pPr>
        <w:ind w:left="420"/>
        <w:rPr>
          <w:sz w:val="24"/>
          <w:szCs w:val="24"/>
        </w:rPr>
      </w:pPr>
      <w:r w:rsidRPr="00786A17">
        <w:rPr>
          <w:sz w:val="24"/>
          <w:szCs w:val="24"/>
        </w:rPr>
        <w:tab/>
        <w:t xml:space="preserve">       b) osobní asistent: 0</w:t>
      </w:r>
    </w:p>
    <w:p w:rsidR="00786A17" w:rsidRPr="00786A17" w:rsidRDefault="00786A17" w:rsidP="00786A17">
      <w:pPr>
        <w:ind w:left="420"/>
        <w:rPr>
          <w:sz w:val="24"/>
          <w:szCs w:val="24"/>
        </w:rPr>
      </w:pPr>
      <w:r w:rsidRPr="00786A17">
        <w:rPr>
          <w:sz w:val="24"/>
          <w:szCs w:val="24"/>
        </w:rPr>
        <w:tab/>
        <w:t xml:space="preserve">       c) školní asistent: 0</w:t>
      </w:r>
    </w:p>
    <w:p w:rsidR="00786A17" w:rsidRPr="00786A17" w:rsidRDefault="00786A17" w:rsidP="00786A17">
      <w:pPr>
        <w:ind w:left="420"/>
        <w:rPr>
          <w:sz w:val="24"/>
          <w:szCs w:val="24"/>
        </w:rPr>
      </w:pPr>
      <w:r w:rsidRPr="00786A17">
        <w:rPr>
          <w:sz w:val="24"/>
          <w:szCs w:val="24"/>
        </w:rPr>
        <w:t xml:space="preserve">            d) doučovatel: 3</w:t>
      </w:r>
    </w:p>
    <w:p w:rsidR="00151F90" w:rsidRDefault="00151F90" w:rsidP="00151F90"/>
    <w:p w:rsidR="00151F90" w:rsidRPr="00BA17B2" w:rsidRDefault="00151F90" w:rsidP="00151F90">
      <w:pPr>
        <w:pStyle w:val="Nadpis4"/>
        <w:rPr>
          <w:sz w:val="24"/>
          <w:szCs w:val="24"/>
        </w:rPr>
      </w:pPr>
      <w:r>
        <w:rPr>
          <w:sz w:val="24"/>
        </w:rPr>
        <w:t>2</w:t>
      </w:r>
      <w:r w:rsidRPr="00BA17B2">
        <w:rPr>
          <w:sz w:val="24"/>
          <w:szCs w:val="24"/>
        </w:rPr>
        <w:t>.4 Údaje o dalším vzdělávání  pedagogických pracovníků včetně řídících pracovníků školy</w:t>
      </w:r>
    </w:p>
    <w:p w:rsidR="00151F90" w:rsidRPr="00BA17B2" w:rsidRDefault="00151F90" w:rsidP="00151F90">
      <w:pPr>
        <w:rPr>
          <w:sz w:val="24"/>
          <w:szCs w:val="24"/>
        </w:rPr>
      </w:pP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44"/>
        <w:gridCol w:w="3260"/>
      </w:tblGrid>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Typ kurzu</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Počet zúčastněných pracovníků</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Pedagogika, psychologie</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bCs/>
                <w:sz w:val="24"/>
                <w:szCs w:val="24"/>
              </w:rPr>
            </w:pPr>
            <w:r w:rsidRPr="00BA17B2">
              <w:rPr>
                <w:bCs/>
                <w:sz w:val="24"/>
                <w:szCs w:val="24"/>
              </w:rPr>
              <w:t>6</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Cizí jazyky</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4</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matematika</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Speciální pedagogika, SVPU</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3</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Informatika, PC, SIPVZ</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2</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hudební</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Legislativa, řízení, ekonomie</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2</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Sport, TV, turistika</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Výchovné poradenství,</w:t>
            </w:r>
            <w:r w:rsidR="00AA1E1A">
              <w:rPr>
                <w:sz w:val="24"/>
                <w:szCs w:val="24"/>
              </w:rPr>
              <w:t xml:space="preserve"> </w:t>
            </w:r>
            <w:r w:rsidRPr="00BA17B2">
              <w:rPr>
                <w:sz w:val="24"/>
                <w:szCs w:val="24"/>
              </w:rPr>
              <w:t>prevence soc.</w:t>
            </w:r>
            <w:r w:rsidR="00AA1E1A">
              <w:rPr>
                <w:sz w:val="24"/>
                <w:szCs w:val="24"/>
              </w:rPr>
              <w:t xml:space="preserve"> </w:t>
            </w:r>
            <w:r w:rsidRPr="00BA17B2">
              <w:rPr>
                <w:sz w:val="24"/>
                <w:szCs w:val="24"/>
              </w:rPr>
              <w:t>pat.</w:t>
            </w:r>
            <w:r w:rsidR="00AA1E1A">
              <w:rPr>
                <w:sz w:val="24"/>
                <w:szCs w:val="24"/>
              </w:rPr>
              <w:t xml:space="preserve"> </w:t>
            </w:r>
            <w:r w:rsidRPr="00BA17B2">
              <w:rPr>
                <w:sz w:val="24"/>
                <w:szCs w:val="24"/>
              </w:rPr>
              <w:t>jevů</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3</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BOZP, PO</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41</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ŠVP</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1</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Člověk a příroda</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3</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Odborné (Čj, čtení,</w:t>
            </w:r>
            <w:r w:rsidR="00AA1E1A">
              <w:rPr>
                <w:sz w:val="24"/>
                <w:szCs w:val="24"/>
              </w:rPr>
              <w:t xml:space="preserve"> </w:t>
            </w:r>
            <w:r w:rsidRPr="00BA17B2">
              <w:rPr>
                <w:sz w:val="24"/>
                <w:szCs w:val="24"/>
              </w:rPr>
              <w:t>efektivní komunikace..)</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1</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pStyle w:val="Zpat"/>
              <w:tabs>
                <w:tab w:val="left" w:pos="708"/>
              </w:tabs>
              <w:rPr>
                <w:sz w:val="24"/>
                <w:szCs w:val="24"/>
              </w:rPr>
            </w:pPr>
            <w:r w:rsidRPr="00BA17B2">
              <w:rPr>
                <w:sz w:val="24"/>
                <w:szCs w:val="24"/>
              </w:rPr>
              <w:t>Prosociální a etická výchova v ZŠ, klima</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Lidé a peníze – matematická gramotnost</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416363" w:rsidRPr="00BA17B2" w:rsidTr="00416363">
        <w:tc>
          <w:tcPr>
            <w:tcW w:w="5944" w:type="dxa"/>
            <w:tcBorders>
              <w:top w:val="single" w:sz="8" w:space="0" w:color="auto"/>
              <w:left w:val="single" w:sz="8" w:space="0" w:color="auto"/>
              <w:bottom w:val="single" w:sz="8" w:space="0" w:color="auto"/>
              <w:right w:val="single" w:sz="8" w:space="0" w:color="auto"/>
            </w:tcBorders>
          </w:tcPr>
          <w:p w:rsidR="00416363" w:rsidRPr="00BA17B2" w:rsidRDefault="00416363" w:rsidP="00151F90">
            <w:pPr>
              <w:rPr>
                <w:sz w:val="24"/>
                <w:szCs w:val="24"/>
              </w:rPr>
            </w:pPr>
            <w:r>
              <w:rPr>
                <w:sz w:val="24"/>
                <w:szCs w:val="24"/>
              </w:rPr>
              <w:t>Čtenářská gramotnost</w:t>
            </w:r>
          </w:p>
        </w:tc>
        <w:tc>
          <w:tcPr>
            <w:tcW w:w="3260" w:type="dxa"/>
            <w:tcBorders>
              <w:top w:val="single" w:sz="8" w:space="0" w:color="auto"/>
              <w:left w:val="single" w:sz="8" w:space="0" w:color="auto"/>
              <w:bottom w:val="single" w:sz="8" w:space="0" w:color="auto"/>
              <w:right w:val="single" w:sz="8" w:space="0" w:color="auto"/>
            </w:tcBorders>
          </w:tcPr>
          <w:p w:rsidR="00416363" w:rsidRPr="00BA17B2" w:rsidRDefault="00416363" w:rsidP="00151F90">
            <w:pPr>
              <w:jc w:val="center"/>
              <w:rPr>
                <w:sz w:val="24"/>
                <w:szCs w:val="24"/>
              </w:rPr>
            </w:pPr>
            <w:r>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Tvorba IV</w:t>
            </w:r>
            <w:r w:rsidR="00AA1E1A">
              <w:rPr>
                <w:sz w:val="24"/>
                <w:szCs w:val="24"/>
              </w:rPr>
              <w:t>P pro žáky se zdravotním postižením</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Vzdělávání nadaných žáků</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Úpravy RVP v souladu s novou legislativou</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1</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Komunikační dovednosti a asertivita</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Právní povědomí vedoucích pracovníků</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2</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AA1E1A">
            <w:pPr>
              <w:rPr>
                <w:sz w:val="24"/>
                <w:szCs w:val="24"/>
              </w:rPr>
            </w:pPr>
            <w:r w:rsidRPr="00BA17B2">
              <w:rPr>
                <w:sz w:val="24"/>
                <w:szCs w:val="24"/>
              </w:rPr>
              <w:t>Koučování, mentoring, komunikač</w:t>
            </w:r>
            <w:r w:rsidR="00AA1E1A">
              <w:rPr>
                <w:sz w:val="24"/>
                <w:szCs w:val="24"/>
              </w:rPr>
              <w:t>ní dovednosti</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Integrace cizince na ZŠ</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sz w:val="24"/>
                <w:szCs w:val="24"/>
              </w:rPr>
            </w:pPr>
            <w:r w:rsidRPr="00BA17B2">
              <w:rPr>
                <w:sz w:val="24"/>
                <w:szCs w:val="24"/>
              </w:rPr>
              <w:t>1</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Konference - INKLUZE</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sz w:val="24"/>
                <w:szCs w:val="24"/>
              </w:rPr>
            </w:pPr>
            <w:r w:rsidRPr="00BA17B2">
              <w:rPr>
                <w:sz w:val="24"/>
                <w:szCs w:val="24"/>
              </w:rPr>
              <w:t>Sdílení dobré praxe</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jc w:val="center"/>
              <w:rPr>
                <w:sz w:val="24"/>
                <w:szCs w:val="24"/>
              </w:rPr>
            </w:pPr>
            <w:r w:rsidRPr="00BA17B2">
              <w:rPr>
                <w:sz w:val="24"/>
                <w:szCs w:val="24"/>
              </w:rPr>
              <w:t>0</w:t>
            </w:r>
          </w:p>
        </w:tc>
      </w:tr>
      <w:tr w:rsidR="00151F90" w:rsidRPr="00BA17B2" w:rsidTr="00416363">
        <w:tc>
          <w:tcPr>
            <w:tcW w:w="5944" w:type="dxa"/>
            <w:tcBorders>
              <w:top w:val="single" w:sz="8" w:space="0" w:color="auto"/>
              <w:left w:val="single" w:sz="8" w:space="0" w:color="auto"/>
              <w:bottom w:val="single" w:sz="8" w:space="0" w:color="auto"/>
              <w:right w:val="single" w:sz="8" w:space="0" w:color="auto"/>
            </w:tcBorders>
          </w:tcPr>
          <w:p w:rsidR="00151F90" w:rsidRPr="00BA17B2" w:rsidRDefault="00151F90" w:rsidP="00151F90">
            <w:pPr>
              <w:rPr>
                <w:b/>
                <w:sz w:val="24"/>
                <w:szCs w:val="24"/>
              </w:rPr>
            </w:pPr>
            <w:r w:rsidRPr="00BA17B2">
              <w:rPr>
                <w:b/>
                <w:sz w:val="24"/>
                <w:szCs w:val="24"/>
              </w:rPr>
              <w:t>Celkem</w:t>
            </w:r>
          </w:p>
        </w:tc>
        <w:tc>
          <w:tcPr>
            <w:tcW w:w="3260" w:type="dxa"/>
            <w:tcBorders>
              <w:top w:val="single" w:sz="8" w:space="0" w:color="auto"/>
              <w:left w:val="single" w:sz="8" w:space="0" w:color="auto"/>
              <w:bottom w:val="single" w:sz="8" w:space="0" w:color="auto"/>
              <w:right w:val="single" w:sz="8" w:space="0" w:color="auto"/>
            </w:tcBorders>
          </w:tcPr>
          <w:p w:rsidR="00151F90" w:rsidRPr="00BA17B2" w:rsidRDefault="007B05B9" w:rsidP="00151F90">
            <w:pPr>
              <w:jc w:val="center"/>
              <w:rPr>
                <w:b/>
                <w:sz w:val="24"/>
                <w:szCs w:val="24"/>
              </w:rPr>
            </w:pPr>
            <w:r w:rsidRPr="00BA17B2">
              <w:rPr>
                <w:b/>
                <w:sz w:val="24"/>
                <w:szCs w:val="24"/>
              </w:rPr>
              <w:t>70</w:t>
            </w:r>
          </w:p>
        </w:tc>
      </w:tr>
    </w:tbl>
    <w:p w:rsidR="00DE5101" w:rsidRPr="00DE5101" w:rsidRDefault="00DE5101" w:rsidP="00DE5101">
      <w:pPr>
        <w:pStyle w:val="Nadpis4"/>
        <w:rPr>
          <w:sz w:val="24"/>
          <w:szCs w:val="24"/>
        </w:rPr>
      </w:pPr>
      <w:r w:rsidRPr="00DE5101">
        <w:rPr>
          <w:sz w:val="24"/>
          <w:szCs w:val="24"/>
        </w:rPr>
        <w:t xml:space="preserve">2.5 Údaje o dalším vzdělávání nepedagogických pracovníků </w:t>
      </w:r>
    </w:p>
    <w:p w:rsidR="00DE5101" w:rsidRPr="00DE5101" w:rsidRDefault="00DE5101" w:rsidP="00DE5101">
      <w:pPr>
        <w:rPr>
          <w:sz w:val="24"/>
          <w:szCs w:val="24"/>
        </w:rPr>
      </w:pP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3260"/>
      </w:tblGrid>
      <w:tr w:rsidR="00DE5101" w:rsidRPr="00DE5101" w:rsidTr="00FD59BC">
        <w:tc>
          <w:tcPr>
            <w:tcW w:w="5944"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rPr>
                <w:sz w:val="24"/>
                <w:szCs w:val="24"/>
              </w:rPr>
            </w:pPr>
            <w:r w:rsidRPr="00DE5101">
              <w:rPr>
                <w:sz w:val="24"/>
                <w:szCs w:val="24"/>
              </w:rPr>
              <w:t>Typ kurzu</w:t>
            </w:r>
          </w:p>
        </w:tc>
        <w:tc>
          <w:tcPr>
            <w:tcW w:w="3260"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rPr>
                <w:sz w:val="24"/>
                <w:szCs w:val="24"/>
              </w:rPr>
            </w:pPr>
            <w:r w:rsidRPr="00DE5101">
              <w:rPr>
                <w:sz w:val="24"/>
                <w:szCs w:val="24"/>
              </w:rPr>
              <w:t>Počet zúčastněných pracovníků</w:t>
            </w:r>
          </w:p>
        </w:tc>
      </w:tr>
      <w:tr w:rsidR="00DE5101" w:rsidRPr="00DE5101" w:rsidTr="00FD59BC">
        <w:tc>
          <w:tcPr>
            <w:tcW w:w="5944"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pStyle w:val="Zpat"/>
              <w:tabs>
                <w:tab w:val="left" w:pos="708"/>
              </w:tabs>
              <w:rPr>
                <w:sz w:val="24"/>
                <w:szCs w:val="24"/>
              </w:rPr>
            </w:pPr>
            <w:r w:rsidRPr="00DE5101">
              <w:rPr>
                <w:sz w:val="24"/>
                <w:szCs w:val="24"/>
              </w:rPr>
              <w:t>BOZP, PO</w:t>
            </w:r>
          </w:p>
        </w:tc>
        <w:tc>
          <w:tcPr>
            <w:tcW w:w="3260"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bCs/>
                <w:sz w:val="24"/>
                <w:szCs w:val="24"/>
              </w:rPr>
            </w:pPr>
            <w:r w:rsidRPr="00DE5101">
              <w:rPr>
                <w:bCs/>
                <w:sz w:val="24"/>
                <w:szCs w:val="24"/>
              </w:rPr>
              <w:t>11</w:t>
            </w:r>
          </w:p>
        </w:tc>
      </w:tr>
      <w:tr w:rsidR="00DE5101" w:rsidRPr="00DE5101" w:rsidTr="00FD59BC">
        <w:tc>
          <w:tcPr>
            <w:tcW w:w="5944"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rPr>
                <w:sz w:val="24"/>
                <w:szCs w:val="24"/>
              </w:rPr>
            </w:pPr>
            <w:r w:rsidRPr="00DE5101">
              <w:rPr>
                <w:sz w:val="24"/>
                <w:szCs w:val="24"/>
              </w:rPr>
              <w:t>Personalistika</w:t>
            </w:r>
          </w:p>
        </w:tc>
        <w:tc>
          <w:tcPr>
            <w:tcW w:w="3260"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3</w:t>
            </w:r>
          </w:p>
        </w:tc>
      </w:tr>
      <w:tr w:rsidR="00DE5101" w:rsidRPr="00DE5101" w:rsidTr="00FD59BC">
        <w:tc>
          <w:tcPr>
            <w:tcW w:w="5944"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rPr>
                <w:sz w:val="24"/>
                <w:szCs w:val="24"/>
              </w:rPr>
            </w:pPr>
            <w:r w:rsidRPr="00DE5101">
              <w:rPr>
                <w:sz w:val="24"/>
                <w:szCs w:val="24"/>
              </w:rPr>
              <w:t>Účetnictví, mzdy</w:t>
            </w:r>
          </w:p>
        </w:tc>
        <w:tc>
          <w:tcPr>
            <w:tcW w:w="3260"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2</w:t>
            </w:r>
          </w:p>
        </w:tc>
      </w:tr>
      <w:tr w:rsidR="00DE5101" w:rsidRPr="00DE5101" w:rsidTr="00FD59BC">
        <w:tc>
          <w:tcPr>
            <w:tcW w:w="5944"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rPr>
                <w:b/>
                <w:sz w:val="24"/>
                <w:szCs w:val="24"/>
              </w:rPr>
            </w:pPr>
            <w:r w:rsidRPr="00DE5101">
              <w:rPr>
                <w:b/>
                <w:sz w:val="24"/>
                <w:szCs w:val="24"/>
              </w:rPr>
              <w:t>Celkem</w:t>
            </w:r>
          </w:p>
        </w:tc>
        <w:tc>
          <w:tcPr>
            <w:tcW w:w="3260"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b/>
                <w:sz w:val="24"/>
                <w:szCs w:val="24"/>
              </w:rPr>
            </w:pPr>
            <w:r w:rsidRPr="00DE5101">
              <w:rPr>
                <w:b/>
                <w:sz w:val="24"/>
                <w:szCs w:val="24"/>
              </w:rPr>
              <w:t>16</w:t>
            </w:r>
          </w:p>
        </w:tc>
      </w:tr>
    </w:tbl>
    <w:p w:rsidR="00151F90" w:rsidRDefault="00151F90" w:rsidP="00151F90">
      <w:pPr>
        <w:ind w:left="420"/>
        <w:rPr>
          <w:sz w:val="24"/>
        </w:rPr>
      </w:pPr>
      <w:r>
        <w:rPr>
          <w:sz w:val="24"/>
        </w:rPr>
        <w:tab/>
      </w:r>
      <w:r>
        <w:rPr>
          <w:sz w:val="24"/>
        </w:rPr>
        <w:tab/>
        <w:t xml:space="preserve"> </w:t>
      </w:r>
    </w:p>
    <w:p w:rsidR="00956452" w:rsidRPr="00956452" w:rsidRDefault="00956452" w:rsidP="00956452">
      <w:pPr>
        <w:pStyle w:val="Nadpis3"/>
        <w:jc w:val="left"/>
        <w:rPr>
          <w:sz w:val="24"/>
          <w:szCs w:val="24"/>
        </w:rPr>
      </w:pPr>
      <w:r w:rsidRPr="00956452">
        <w:rPr>
          <w:sz w:val="24"/>
          <w:szCs w:val="24"/>
        </w:rPr>
        <w:lastRenderedPageBreak/>
        <w:t>3.0 Výsledky výchovy a vzdělávání</w:t>
      </w:r>
    </w:p>
    <w:p w:rsidR="00956452" w:rsidRPr="00956452" w:rsidRDefault="00956452" w:rsidP="00956452">
      <w:pPr>
        <w:rPr>
          <w:sz w:val="24"/>
          <w:szCs w:val="24"/>
        </w:rPr>
      </w:pPr>
    </w:p>
    <w:p w:rsidR="00956452" w:rsidRPr="00956452" w:rsidRDefault="00956452" w:rsidP="00956452">
      <w:pPr>
        <w:pStyle w:val="Nadpis4"/>
        <w:rPr>
          <w:sz w:val="24"/>
          <w:szCs w:val="24"/>
        </w:rPr>
      </w:pPr>
      <w:r w:rsidRPr="00956452">
        <w:rPr>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278"/>
        <w:gridCol w:w="1276"/>
        <w:gridCol w:w="1276"/>
        <w:gridCol w:w="1381"/>
      </w:tblGrid>
      <w:tr w:rsidR="00956452" w:rsidRPr="00956452" w:rsidTr="004F5A5F">
        <w:trPr>
          <w:trHeight w:val="463"/>
        </w:trPr>
        <w:tc>
          <w:tcPr>
            <w:tcW w:w="2222"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Počet žáků</w:t>
            </w:r>
          </w:p>
        </w:tc>
        <w:tc>
          <w:tcPr>
            <w:tcW w:w="1278"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Prospělo s</w:t>
            </w:r>
          </w:p>
          <w:p w:rsidR="00956452" w:rsidRPr="00956452" w:rsidRDefault="00956452" w:rsidP="004F5A5F">
            <w:pPr>
              <w:rPr>
                <w:sz w:val="24"/>
                <w:szCs w:val="24"/>
              </w:rPr>
            </w:pPr>
            <w:r w:rsidRPr="00956452">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 xml:space="preserve">Prospělo        </w:t>
            </w:r>
          </w:p>
        </w:tc>
        <w:tc>
          <w:tcPr>
            <w:tcW w:w="1276"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 xml:space="preserve">Neprospělo </w:t>
            </w:r>
          </w:p>
        </w:tc>
        <w:tc>
          <w:tcPr>
            <w:tcW w:w="1381"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rPr>
                <w:sz w:val="24"/>
                <w:szCs w:val="24"/>
              </w:rPr>
            </w:pPr>
            <w:r w:rsidRPr="00956452">
              <w:rPr>
                <w:sz w:val="24"/>
                <w:szCs w:val="24"/>
              </w:rPr>
              <w:t>Opakuje</w:t>
            </w:r>
          </w:p>
        </w:tc>
      </w:tr>
      <w:tr w:rsidR="00956452" w:rsidRPr="00956452" w:rsidTr="004F5A5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49</w:t>
            </w:r>
          </w:p>
        </w:tc>
        <w:tc>
          <w:tcPr>
            <w:tcW w:w="1278"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21</w:t>
            </w:r>
          </w:p>
        </w:tc>
        <w:tc>
          <w:tcPr>
            <w:tcW w:w="1276"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6</w:t>
            </w:r>
          </w:p>
        </w:tc>
        <w:tc>
          <w:tcPr>
            <w:tcW w:w="1276"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61</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56</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sz w:val="24"/>
                <w:szCs w:val="24"/>
              </w:rPr>
            </w:pPr>
            <w:r>
              <w:rPr>
                <w:sz w:val="24"/>
                <w:szCs w:val="24"/>
              </w:rPr>
              <w:t>1</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54</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50</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35</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26</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8</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sz w:val="24"/>
                <w:szCs w:val="24"/>
              </w:rPr>
            </w:pPr>
            <w:r>
              <w:rPr>
                <w:sz w:val="24"/>
                <w:szCs w:val="24"/>
              </w:rPr>
              <w:t>1</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53</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39</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14</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sz w:val="24"/>
                <w:szCs w:val="24"/>
              </w:rPr>
            </w:pPr>
            <w:r>
              <w:rPr>
                <w:sz w:val="24"/>
                <w:szCs w:val="24"/>
              </w:rPr>
              <w:t>0</w:t>
            </w:r>
          </w:p>
        </w:tc>
      </w:tr>
      <w:tr w:rsidR="00956452" w:rsidRPr="00956452" w:rsidTr="004F5A5F">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pStyle w:val="Nadpis5"/>
              <w:rPr>
                <w:sz w:val="24"/>
                <w:szCs w:val="24"/>
              </w:rPr>
            </w:pPr>
            <w:r w:rsidRPr="00956452">
              <w:rPr>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252</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192</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36</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2</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b/>
                <w:bCs/>
                <w:sz w:val="24"/>
                <w:szCs w:val="24"/>
              </w:rPr>
            </w:pPr>
            <w:r>
              <w:rPr>
                <w:b/>
                <w:bCs/>
                <w:sz w:val="24"/>
                <w:szCs w:val="24"/>
              </w:rPr>
              <w:t>2</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16363">
            <w:pPr>
              <w:jc w:val="center"/>
              <w:rPr>
                <w:sz w:val="24"/>
                <w:szCs w:val="24"/>
              </w:rPr>
            </w:pPr>
            <w:r w:rsidRPr="00956452">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46</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16</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29</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41</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16</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25</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49</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17</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29</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sz w:val="24"/>
                <w:szCs w:val="24"/>
              </w:rPr>
            </w:pPr>
            <w:r>
              <w:rPr>
                <w:sz w:val="24"/>
                <w:szCs w:val="24"/>
              </w:rPr>
              <w:t>0</w:t>
            </w:r>
          </w:p>
        </w:tc>
      </w:tr>
      <w:tr w:rsidR="00956452" w:rsidRPr="00956452" w:rsidTr="004F5A5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sz w:val="24"/>
                <w:szCs w:val="24"/>
              </w:rPr>
            </w:pPr>
            <w:r w:rsidRPr="00956452">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45</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10</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35</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b/>
                <w:bCs/>
                <w:sz w:val="24"/>
                <w:szCs w:val="24"/>
              </w:rPr>
            </w:pPr>
            <w:r w:rsidRPr="00956452">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181</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59</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118</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2</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EE431C" w:rsidP="004F5A5F">
            <w:pPr>
              <w:jc w:val="center"/>
              <w:rPr>
                <w:b/>
                <w:bCs/>
                <w:sz w:val="24"/>
                <w:szCs w:val="24"/>
              </w:rPr>
            </w:pPr>
            <w:r>
              <w:rPr>
                <w:b/>
                <w:bCs/>
                <w:sz w:val="24"/>
                <w:szCs w:val="24"/>
              </w:rPr>
              <w:t>0</w:t>
            </w:r>
          </w:p>
        </w:tc>
      </w:tr>
      <w:tr w:rsidR="00956452" w:rsidRPr="00956452" w:rsidTr="004F5A5F">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956452" w:rsidRPr="00956452" w:rsidRDefault="00956452" w:rsidP="004F5A5F">
            <w:pPr>
              <w:jc w:val="center"/>
              <w:rPr>
                <w:b/>
                <w:bCs/>
                <w:sz w:val="24"/>
                <w:szCs w:val="24"/>
              </w:rPr>
            </w:pPr>
            <w:r w:rsidRPr="00956452">
              <w:rPr>
                <w:b/>
                <w:bCs/>
                <w:sz w:val="24"/>
                <w:szCs w:val="24"/>
              </w:rPr>
              <w:t>Celkem za školu</w:t>
            </w:r>
          </w:p>
        </w:tc>
        <w:tc>
          <w:tcPr>
            <w:tcW w:w="110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433</w:t>
            </w:r>
          </w:p>
        </w:tc>
        <w:tc>
          <w:tcPr>
            <w:tcW w:w="127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251</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154</w:t>
            </w:r>
          </w:p>
        </w:tc>
        <w:tc>
          <w:tcPr>
            <w:tcW w:w="1276"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4</w:t>
            </w:r>
          </w:p>
        </w:tc>
        <w:tc>
          <w:tcPr>
            <w:tcW w:w="138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b/>
                <w:bCs/>
                <w:sz w:val="24"/>
                <w:szCs w:val="24"/>
              </w:rPr>
            </w:pPr>
            <w:r w:rsidRPr="00956452">
              <w:rPr>
                <w:b/>
                <w:bCs/>
                <w:sz w:val="24"/>
                <w:szCs w:val="24"/>
              </w:rPr>
              <w:t>2</w:t>
            </w:r>
          </w:p>
        </w:tc>
      </w:tr>
    </w:tbl>
    <w:p w:rsidR="00956452" w:rsidRPr="00956452" w:rsidRDefault="00956452" w:rsidP="00956452">
      <w:pPr>
        <w:rPr>
          <w:sz w:val="24"/>
          <w:szCs w:val="24"/>
        </w:rPr>
      </w:pPr>
    </w:p>
    <w:p w:rsidR="00956452" w:rsidRPr="00956452" w:rsidRDefault="00956452" w:rsidP="00956452">
      <w:pPr>
        <w:rPr>
          <w:sz w:val="24"/>
          <w:szCs w:val="24"/>
        </w:rPr>
      </w:pPr>
    </w:p>
    <w:p w:rsidR="00956452" w:rsidRPr="00956452" w:rsidRDefault="00956452" w:rsidP="00956452">
      <w:pPr>
        <w:pStyle w:val="Nadpis4"/>
        <w:numPr>
          <w:ilvl w:val="1"/>
          <w:numId w:val="4"/>
        </w:numPr>
        <w:spacing w:before="20"/>
        <w:rPr>
          <w:sz w:val="24"/>
          <w:szCs w:val="24"/>
        </w:rPr>
      </w:pPr>
      <w:r w:rsidRPr="00956452">
        <w:rPr>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956452" w:rsidRPr="00956452" w:rsidTr="004F5A5F">
        <w:tc>
          <w:tcPr>
            <w:tcW w:w="2197"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jc w:val="center"/>
              <w:rPr>
                <w:sz w:val="24"/>
                <w:szCs w:val="24"/>
              </w:rPr>
            </w:pPr>
            <w:r w:rsidRPr="00956452">
              <w:rPr>
                <w:sz w:val="24"/>
                <w:szCs w:val="24"/>
              </w:rPr>
              <w:t>% z počtu všech žáků školy</w:t>
            </w:r>
          </w:p>
        </w:tc>
      </w:tr>
      <w:tr w:rsidR="00956452" w:rsidRPr="00956452" w:rsidTr="004F5A5F">
        <w:tc>
          <w:tcPr>
            <w:tcW w:w="2197"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w:t>
            </w:r>
          </w:p>
        </w:tc>
        <w:tc>
          <w:tcPr>
            <w:tcW w:w="2977"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0,69</w:t>
            </w:r>
          </w:p>
        </w:tc>
      </w:tr>
      <w:tr w:rsidR="00956452" w:rsidRPr="00956452" w:rsidTr="004F5A5F">
        <w:tc>
          <w:tcPr>
            <w:tcW w:w="2197"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bl>
    <w:p w:rsidR="00956452" w:rsidRPr="00956452" w:rsidRDefault="00956452" w:rsidP="00956452">
      <w:pPr>
        <w:rPr>
          <w:sz w:val="24"/>
          <w:szCs w:val="24"/>
        </w:rPr>
      </w:pPr>
    </w:p>
    <w:p w:rsidR="00956452" w:rsidRPr="00956452" w:rsidRDefault="00956452" w:rsidP="00956452">
      <w:pPr>
        <w:numPr>
          <w:ilvl w:val="1"/>
          <w:numId w:val="5"/>
        </w:numPr>
        <w:spacing w:before="20" w:after="20"/>
        <w:rPr>
          <w:bCs/>
          <w:sz w:val="24"/>
          <w:szCs w:val="24"/>
        </w:rPr>
      </w:pPr>
      <w:r w:rsidRPr="00956452">
        <w:rPr>
          <w:b/>
          <w:bCs/>
          <w:sz w:val="24"/>
          <w:szCs w:val="24"/>
        </w:rPr>
        <w:t>Celkový počet neomluvených hodin za celý školní rok:  1</w:t>
      </w:r>
    </w:p>
    <w:p w:rsidR="00956452" w:rsidRPr="00956452" w:rsidRDefault="00956452" w:rsidP="00956452">
      <w:pPr>
        <w:spacing w:before="20" w:after="20"/>
        <w:ind w:left="450"/>
        <w:rPr>
          <w:sz w:val="24"/>
          <w:szCs w:val="24"/>
        </w:rPr>
      </w:pPr>
      <w:r w:rsidRPr="00956452">
        <w:rPr>
          <w:b/>
          <w:bCs/>
          <w:sz w:val="24"/>
          <w:szCs w:val="24"/>
        </w:rPr>
        <w:t xml:space="preserve">průměr na jednoho žáka: </w:t>
      </w:r>
      <w:r w:rsidRPr="00956452">
        <w:rPr>
          <w:sz w:val="24"/>
          <w:szCs w:val="24"/>
        </w:rPr>
        <w:t xml:space="preserve"> 0,23</w:t>
      </w:r>
    </w:p>
    <w:p w:rsidR="00956452" w:rsidRPr="00956452" w:rsidRDefault="00956452" w:rsidP="00956452">
      <w:pPr>
        <w:spacing w:before="20" w:after="20"/>
        <w:rPr>
          <w:sz w:val="24"/>
          <w:szCs w:val="24"/>
        </w:rPr>
      </w:pPr>
    </w:p>
    <w:p w:rsidR="00956452" w:rsidRPr="00956452" w:rsidRDefault="00956452" w:rsidP="00956452">
      <w:pPr>
        <w:pStyle w:val="Zpat"/>
        <w:numPr>
          <w:ilvl w:val="1"/>
          <w:numId w:val="6"/>
        </w:numPr>
        <w:spacing w:before="20" w:after="20"/>
        <w:rPr>
          <w:bCs/>
          <w:sz w:val="24"/>
          <w:szCs w:val="24"/>
        </w:rPr>
      </w:pPr>
      <w:r w:rsidRPr="00956452">
        <w:rPr>
          <w:b/>
          <w:bCs/>
          <w:sz w:val="24"/>
          <w:szCs w:val="24"/>
        </w:rPr>
        <w:t>Vzdělávání žáků mimořádně nadaných: 0</w:t>
      </w:r>
    </w:p>
    <w:p w:rsidR="00956452" w:rsidRPr="00956452" w:rsidRDefault="00956452" w:rsidP="00956452">
      <w:pPr>
        <w:pStyle w:val="Zpat"/>
        <w:tabs>
          <w:tab w:val="left" w:pos="708"/>
        </w:tabs>
        <w:spacing w:before="20" w:after="20"/>
        <w:rPr>
          <w:b/>
          <w:bCs/>
          <w:sz w:val="24"/>
          <w:szCs w:val="24"/>
        </w:rPr>
      </w:pPr>
    </w:p>
    <w:p w:rsidR="00956452" w:rsidRPr="00956452" w:rsidRDefault="00956452" w:rsidP="00956452">
      <w:pPr>
        <w:keepNext/>
        <w:numPr>
          <w:ilvl w:val="1"/>
          <w:numId w:val="6"/>
        </w:numPr>
        <w:spacing w:before="20" w:after="60"/>
        <w:outlineLvl w:val="3"/>
        <w:rPr>
          <w:sz w:val="24"/>
          <w:szCs w:val="24"/>
        </w:rPr>
      </w:pPr>
      <w:r w:rsidRPr="00956452">
        <w:rPr>
          <w:b/>
          <w:bCs/>
          <w:sz w:val="24"/>
          <w:szCs w:val="24"/>
        </w:rPr>
        <w:t>Údaje o přijímacím řízení na střední školu</w:t>
      </w:r>
    </w:p>
    <w:tbl>
      <w:tblPr>
        <w:tblW w:w="8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2"/>
        <w:gridCol w:w="1276"/>
        <w:gridCol w:w="1276"/>
        <w:gridCol w:w="1275"/>
        <w:gridCol w:w="851"/>
        <w:gridCol w:w="850"/>
      </w:tblGrid>
      <w:tr w:rsidR="00956452" w:rsidRPr="00956452" w:rsidTr="004F5A5F">
        <w:trPr>
          <w:cantSplit/>
        </w:trPr>
        <w:tc>
          <w:tcPr>
            <w:tcW w:w="2480" w:type="dxa"/>
            <w:vMerge w:val="restart"/>
            <w:tcBorders>
              <w:top w:val="single" w:sz="12" w:space="0" w:color="auto"/>
              <w:left w:val="single" w:sz="12" w:space="0" w:color="auto"/>
              <w:bottom w:val="single" w:sz="8" w:space="0" w:color="auto"/>
              <w:right w:val="single" w:sz="6" w:space="0" w:color="auto"/>
            </w:tcBorders>
          </w:tcPr>
          <w:p w:rsidR="00956452" w:rsidRPr="00956452" w:rsidRDefault="00956452" w:rsidP="004F5A5F">
            <w:pPr>
              <w:rPr>
                <w:sz w:val="24"/>
                <w:szCs w:val="24"/>
              </w:rPr>
            </w:pPr>
          </w:p>
        </w:tc>
        <w:tc>
          <w:tcPr>
            <w:tcW w:w="3827" w:type="dxa"/>
            <w:gridSpan w:val="3"/>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Gymnázium</w:t>
            </w:r>
          </w:p>
        </w:tc>
        <w:tc>
          <w:tcPr>
            <w:tcW w:w="851"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SOŠ</w:t>
            </w:r>
          </w:p>
        </w:tc>
        <w:tc>
          <w:tcPr>
            <w:tcW w:w="850"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SOU</w:t>
            </w:r>
          </w:p>
        </w:tc>
      </w:tr>
      <w:tr w:rsidR="00956452" w:rsidRPr="00956452" w:rsidTr="004F5A5F">
        <w:trPr>
          <w:cantSplit/>
        </w:trPr>
        <w:tc>
          <w:tcPr>
            <w:tcW w:w="2482" w:type="dxa"/>
            <w:vMerge/>
            <w:tcBorders>
              <w:top w:val="single" w:sz="12" w:space="0" w:color="auto"/>
              <w:left w:val="single" w:sz="12" w:space="0" w:color="auto"/>
              <w:bottom w:val="single" w:sz="8" w:space="0" w:color="auto"/>
              <w:right w:val="single" w:sz="6" w:space="0" w:color="auto"/>
            </w:tcBorders>
            <w:vAlign w:val="center"/>
          </w:tcPr>
          <w:p w:rsidR="00956452" w:rsidRPr="00956452" w:rsidRDefault="00956452" w:rsidP="004F5A5F">
            <w:pPr>
              <w:autoSpaceDE/>
              <w:autoSpaceDN/>
              <w:rPr>
                <w:sz w:val="24"/>
                <w:szCs w:val="24"/>
              </w:rPr>
            </w:pPr>
          </w:p>
        </w:tc>
        <w:tc>
          <w:tcPr>
            <w:tcW w:w="1276"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4 leté studium</w:t>
            </w:r>
          </w:p>
        </w:tc>
        <w:tc>
          <w:tcPr>
            <w:tcW w:w="1276"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6 leté studium</w:t>
            </w:r>
          </w:p>
        </w:tc>
        <w:tc>
          <w:tcPr>
            <w:tcW w:w="1275"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rPr>
                <w:sz w:val="24"/>
                <w:szCs w:val="24"/>
              </w:rPr>
            </w:pPr>
            <w:r w:rsidRPr="00956452">
              <w:rPr>
                <w:sz w:val="24"/>
                <w:szCs w:val="24"/>
              </w:rPr>
              <w:t>8 leté studium</w:t>
            </w:r>
          </w:p>
        </w:tc>
        <w:tc>
          <w:tcPr>
            <w:tcW w:w="851" w:type="dxa"/>
            <w:tcBorders>
              <w:top w:val="single" w:sz="12" w:space="0" w:color="auto"/>
              <w:left w:val="single" w:sz="12"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SOŠ</w:t>
            </w:r>
          </w:p>
        </w:tc>
        <w:tc>
          <w:tcPr>
            <w:tcW w:w="850"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SOU</w:t>
            </w:r>
          </w:p>
        </w:tc>
      </w:tr>
      <w:tr w:rsidR="00956452" w:rsidRPr="00956452" w:rsidTr="00416363">
        <w:trPr>
          <w:cantSplit/>
          <w:trHeight w:val="260"/>
        </w:trPr>
        <w:tc>
          <w:tcPr>
            <w:tcW w:w="2480"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Počty přijatých žáků</w:t>
            </w:r>
          </w:p>
          <w:p w:rsidR="00956452" w:rsidRPr="00956452" w:rsidRDefault="00956452" w:rsidP="004F5A5F">
            <w:pPr>
              <w:rPr>
                <w:sz w:val="24"/>
                <w:szCs w:val="24"/>
              </w:rPr>
            </w:pPr>
          </w:p>
        </w:tc>
        <w:tc>
          <w:tcPr>
            <w:tcW w:w="1276"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w:t>
            </w:r>
          </w:p>
        </w:tc>
        <w:tc>
          <w:tcPr>
            <w:tcW w:w="1276"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w:t>
            </w:r>
          </w:p>
        </w:tc>
        <w:tc>
          <w:tcPr>
            <w:tcW w:w="1275"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w:t>
            </w:r>
          </w:p>
        </w:tc>
        <w:tc>
          <w:tcPr>
            <w:tcW w:w="85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30</w:t>
            </w:r>
          </w:p>
        </w:tc>
        <w:tc>
          <w:tcPr>
            <w:tcW w:w="850"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10</w:t>
            </w:r>
          </w:p>
        </w:tc>
      </w:tr>
    </w:tbl>
    <w:p w:rsidR="007A1ABB" w:rsidRDefault="00956452" w:rsidP="00956452">
      <w:pPr>
        <w:tabs>
          <w:tab w:val="left" w:pos="1215"/>
        </w:tabs>
        <w:rPr>
          <w:sz w:val="24"/>
          <w:szCs w:val="24"/>
        </w:rPr>
      </w:pPr>
      <w:r w:rsidRPr="00956452">
        <w:rPr>
          <w:sz w:val="24"/>
          <w:szCs w:val="24"/>
        </w:rPr>
        <w:t xml:space="preserve">   </w:t>
      </w:r>
    </w:p>
    <w:p w:rsidR="007A1ABB" w:rsidRDefault="007A1ABB" w:rsidP="00956452">
      <w:pPr>
        <w:tabs>
          <w:tab w:val="left" w:pos="1215"/>
        </w:tabs>
        <w:rPr>
          <w:sz w:val="24"/>
          <w:szCs w:val="24"/>
        </w:rPr>
      </w:pPr>
    </w:p>
    <w:p w:rsidR="007A1ABB" w:rsidRPr="007A1ABB" w:rsidRDefault="007A1ABB" w:rsidP="007A1ABB">
      <w:pPr>
        <w:rPr>
          <w:sz w:val="24"/>
          <w:szCs w:val="24"/>
          <w:shd w:val="clear" w:color="auto" w:fill="FFFFFF"/>
        </w:rPr>
      </w:pPr>
      <w:r w:rsidRPr="007A1ABB">
        <w:rPr>
          <w:sz w:val="24"/>
          <w:szCs w:val="24"/>
          <w:shd w:val="clear" w:color="auto" w:fill="FFFFFF"/>
        </w:rPr>
        <w:t>Z 5. tříd jsou přijati 4 žáci na víceleté gymnázium.</w:t>
      </w:r>
    </w:p>
    <w:p w:rsidR="007A1ABB" w:rsidRPr="007A1ABB" w:rsidRDefault="007A1ABB" w:rsidP="007A1ABB">
      <w:pPr>
        <w:rPr>
          <w:sz w:val="24"/>
          <w:szCs w:val="24"/>
          <w:shd w:val="clear" w:color="auto" w:fill="FFFFFF"/>
        </w:rPr>
      </w:pPr>
      <w:r w:rsidRPr="007A1ABB">
        <w:rPr>
          <w:sz w:val="24"/>
          <w:szCs w:val="24"/>
          <w:shd w:val="clear" w:color="auto" w:fill="FFFFFF"/>
        </w:rPr>
        <w:t>Ze 7. tříd jsou přijati 3 žáci na víceleté gymnázium.</w:t>
      </w:r>
    </w:p>
    <w:p w:rsidR="007A1ABB" w:rsidRPr="007A1ABB" w:rsidRDefault="007A1ABB" w:rsidP="007A1ABB">
      <w:pPr>
        <w:rPr>
          <w:sz w:val="24"/>
          <w:szCs w:val="24"/>
          <w:shd w:val="clear" w:color="auto" w:fill="FFFFFF"/>
        </w:rPr>
      </w:pPr>
      <w:r w:rsidRPr="007A1ABB">
        <w:rPr>
          <w:sz w:val="24"/>
          <w:szCs w:val="24"/>
          <w:shd w:val="clear" w:color="auto" w:fill="FFFFFF"/>
        </w:rPr>
        <w:t>Z 8. tříd jsou přijati 2 žáci na střední školy – obor učební.</w:t>
      </w:r>
    </w:p>
    <w:p w:rsidR="007A1ABB" w:rsidRPr="007A1ABB" w:rsidRDefault="007A1ABB" w:rsidP="007A1ABB">
      <w:pPr>
        <w:rPr>
          <w:sz w:val="24"/>
          <w:szCs w:val="24"/>
          <w:shd w:val="clear" w:color="auto" w:fill="FFFFFF"/>
        </w:rPr>
      </w:pPr>
      <w:r w:rsidRPr="007A1ABB">
        <w:rPr>
          <w:sz w:val="24"/>
          <w:szCs w:val="24"/>
          <w:shd w:val="clear" w:color="auto" w:fill="FFFFFF"/>
        </w:rPr>
        <w:t xml:space="preserve">Z 9. tříd odchází celkem 45 žáků, z toho je přijato 5 žáků na gymnázium, 30 žáků je přijato na střední školy – obor maturitní  a  10 žáků na střední školy – obor učební. </w:t>
      </w:r>
    </w:p>
    <w:p w:rsidR="007A1ABB" w:rsidRPr="007A1ABB" w:rsidRDefault="007A1ABB" w:rsidP="007A1ABB">
      <w:pPr>
        <w:rPr>
          <w:sz w:val="24"/>
          <w:szCs w:val="24"/>
          <w:shd w:val="clear" w:color="auto" w:fill="FFFFFF"/>
        </w:rPr>
      </w:pPr>
      <w:r w:rsidRPr="007A1ABB">
        <w:rPr>
          <w:sz w:val="24"/>
          <w:szCs w:val="24"/>
          <w:shd w:val="clear" w:color="auto" w:fill="FFFFFF"/>
        </w:rPr>
        <w:t>Z 9. tříd odchází 37 žáků na střední školy státní a 8 žáků na střední školy soukromé.</w:t>
      </w:r>
    </w:p>
    <w:p w:rsidR="007A1ABB" w:rsidRPr="007A1ABB" w:rsidRDefault="007A1ABB" w:rsidP="007A1ABB">
      <w:pPr>
        <w:rPr>
          <w:sz w:val="24"/>
          <w:szCs w:val="24"/>
          <w:shd w:val="clear" w:color="auto" w:fill="FFFFFF"/>
        </w:rPr>
      </w:pPr>
      <w:r w:rsidRPr="007A1ABB">
        <w:rPr>
          <w:sz w:val="24"/>
          <w:szCs w:val="24"/>
          <w:shd w:val="clear" w:color="auto" w:fill="FFFFFF"/>
        </w:rPr>
        <w:t>Většina žáků byla přijata v 1. kole přijímacího řízení buď přímo nebo na základě nového rozhodnutí ředitele střední školy.</w:t>
      </w:r>
    </w:p>
    <w:p w:rsidR="007A1ABB" w:rsidRDefault="007A1ABB" w:rsidP="007A1ABB">
      <w:pPr>
        <w:rPr>
          <w:shd w:val="clear" w:color="auto" w:fill="FFFFFF"/>
        </w:rPr>
      </w:pPr>
    </w:p>
    <w:p w:rsidR="007A1ABB" w:rsidRDefault="007A1ABB" w:rsidP="007A1ABB">
      <w:pPr>
        <w:rPr>
          <w:shd w:val="clear" w:color="auto" w:fill="FFFFFF"/>
        </w:rPr>
      </w:pPr>
    </w:p>
    <w:p w:rsidR="007A1ABB" w:rsidRDefault="007A1ABB" w:rsidP="00416363">
      <w:pPr>
        <w:tabs>
          <w:tab w:val="left" w:pos="1215"/>
        </w:tabs>
        <w:jc w:val="center"/>
        <w:rPr>
          <w:shd w:val="clear" w:color="auto" w:fill="FFFFFF"/>
        </w:rPr>
      </w:pPr>
      <w:r>
        <w:rPr>
          <w:b/>
          <w:sz w:val="32"/>
          <w:szCs w:val="32"/>
          <w:shd w:val="clear" w:color="auto" w:fill="FFFFFF"/>
        </w:rPr>
        <w:t>Přehled odcházejících žáků na SŠ</w:t>
      </w:r>
    </w:p>
    <w:p w:rsidR="007A1ABB" w:rsidRDefault="007A1ABB" w:rsidP="007A1ABB">
      <w:pPr>
        <w:tabs>
          <w:tab w:val="left" w:pos="1215"/>
        </w:tabs>
        <w:rPr>
          <w:shd w:val="clear" w:color="auto" w:fill="FFFFFF"/>
        </w:rPr>
      </w:pPr>
    </w:p>
    <w:p w:rsidR="007A1ABB" w:rsidRDefault="007A1ABB" w:rsidP="007A1ABB">
      <w:pPr>
        <w:tabs>
          <w:tab w:val="left" w:pos="1215"/>
        </w:tabs>
        <w:jc w:val="center"/>
        <w:rPr>
          <w:shd w:val="clear" w:color="auto" w:fill="FFFFFF"/>
        </w:rPr>
      </w:pPr>
    </w:p>
    <w:p w:rsidR="007A1ABB" w:rsidRDefault="007A1ABB" w:rsidP="007A1ABB">
      <w:pPr>
        <w:ind w:left="-567"/>
        <w:rPr>
          <w:shd w:val="clear" w:color="auto" w:fill="FFFFFF"/>
        </w:rPr>
      </w:pPr>
      <w:r>
        <w:rPr>
          <w:noProof/>
        </w:rPr>
        <mc:AlternateContent>
          <mc:Choice Requires="wps">
            <w:drawing>
              <wp:anchor distT="0" distB="0" distL="89535" distR="89535" simplePos="0" relativeHeight="251659264" behindDoc="0" locked="0" layoutInCell="1" allowOverlap="1">
                <wp:simplePos x="0" y="0"/>
                <wp:positionH relativeFrom="column">
                  <wp:posOffset>524510</wp:posOffset>
                </wp:positionH>
                <wp:positionV relativeFrom="paragraph">
                  <wp:posOffset>62865</wp:posOffset>
                </wp:positionV>
                <wp:extent cx="4739005" cy="3070225"/>
                <wp:effectExtent l="10160" t="15240" r="13335" b="1016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070225"/>
                        </a:xfrm>
                        <a:prstGeom prst="rect">
                          <a:avLst/>
                        </a:prstGeom>
                        <a:solidFill>
                          <a:srgbClr val="FFFFFF">
                            <a:alpha val="0"/>
                          </a:srgbClr>
                        </a:solidFill>
                        <a:ln w="12700">
                          <a:solidFill>
                            <a:srgbClr val="FFFFFF"/>
                          </a:solidFill>
                          <a:miter lim="800000"/>
                          <a:headEnd/>
                          <a:tailEnd/>
                        </a:ln>
                      </wps:spPr>
                      <wps:txbx>
                        <w:txbxContent>
                          <w:p w:rsidR="00416363" w:rsidRDefault="00416363" w:rsidP="007A1ABB"/>
                          <w:tbl>
                            <w:tblPr>
                              <w:tblW w:w="0" w:type="auto"/>
                              <w:tblInd w:w="88" w:type="dxa"/>
                              <w:tblLayout w:type="fixed"/>
                              <w:tblCellMar>
                                <w:top w:w="28" w:type="dxa"/>
                                <w:left w:w="28" w:type="dxa"/>
                                <w:bottom w:w="28" w:type="dxa"/>
                                <w:right w:w="28" w:type="dxa"/>
                              </w:tblCellMar>
                              <w:tblLook w:val="0000" w:firstRow="0" w:lastRow="0" w:firstColumn="0" w:lastColumn="0" w:noHBand="0" w:noVBand="0"/>
                            </w:tblPr>
                            <w:tblGrid>
                              <w:gridCol w:w="990"/>
                              <w:gridCol w:w="1252"/>
                              <w:gridCol w:w="1301"/>
                              <w:gridCol w:w="1530"/>
                              <w:gridCol w:w="1590"/>
                            </w:tblGrid>
                            <w:tr w:rsidR="00416363">
                              <w:trPr>
                                <w:trHeight w:val="921"/>
                              </w:trPr>
                              <w:tc>
                                <w:tcPr>
                                  <w:tcW w:w="990"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pPr>
                                </w:p>
                              </w:tc>
                              <w:tc>
                                <w:tcPr>
                                  <w:tcW w:w="1252"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t>Gymn.a konz.</w:t>
                                  </w:r>
                                </w:p>
                              </w:tc>
                              <w:tc>
                                <w:tcPr>
                                  <w:tcW w:w="1301"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rPr>
                                      <w:shd w:val="clear" w:color="auto" w:fill="FFFFFF"/>
                                    </w:rPr>
                                    <w:t>SŠ s maturitou.</w:t>
                                  </w:r>
                                </w:p>
                              </w:tc>
                              <w:tc>
                                <w:tcPr>
                                  <w:tcW w:w="1530"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rPr>
                                      <w:shd w:val="clear" w:color="auto" w:fill="FFFFFF"/>
                                    </w:rPr>
                                    <w:t>SŠ s výuč.listem</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416363" w:rsidRDefault="00416363">
                                  <w:pPr>
                                    <w:snapToGrid w:val="0"/>
                                    <w:jc w:val="center"/>
                                  </w:pPr>
                                  <w:r>
                                    <w:rPr>
                                      <w:shd w:val="clear" w:color="auto" w:fill="FFFFFF"/>
                                    </w:rPr>
                                    <w:t>Celkem</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5.A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5.B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7.A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7.B</w:t>
                                  </w:r>
                                </w:p>
                                <w:p w:rsidR="00416363" w:rsidRDefault="00416363">
                                  <w:pPr>
                                    <w:snapToGrid w:val="0"/>
                                    <w:jc w:val="center"/>
                                  </w:pPr>
                                </w:p>
                                <w:p w:rsidR="00416363" w:rsidRDefault="00416363">
                                  <w:pPr>
                                    <w:snapToGrid w:val="0"/>
                                    <w:jc w:val="center"/>
                                  </w:pP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8.A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 xml:space="preserve">                                </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 xml:space="preserve">               </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8.B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9.A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4</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12</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6</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9.B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18</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4</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23</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Celkem</w:t>
                                  </w:r>
                                </w:p>
                              </w:tc>
                              <w:tc>
                                <w:tcPr>
                                  <w:tcW w:w="1252"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12</w:t>
                                  </w:r>
                                </w:p>
                              </w:tc>
                              <w:tc>
                                <w:tcPr>
                                  <w:tcW w:w="1301"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30</w:t>
                                  </w:r>
                                </w:p>
                              </w:tc>
                              <w:tc>
                                <w:tcPr>
                                  <w:tcW w:w="1530"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12</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rPr>
                                      <w:color w:val="FF0000"/>
                                    </w:rPr>
                                  </w:pPr>
                                  <w:r>
                                    <w:rPr>
                                      <w:color w:val="FF0000"/>
                                    </w:rPr>
                                    <w:t>54</w:t>
                                  </w:r>
                                </w:p>
                                <w:p w:rsidR="00416363" w:rsidRDefault="00416363">
                                  <w:pPr>
                                    <w:snapToGrid w:val="0"/>
                                    <w:jc w:val="center"/>
                                    <w:rPr>
                                      <w:color w:val="FF0000"/>
                                    </w:rPr>
                                  </w:pPr>
                                </w:p>
                              </w:tc>
                            </w:tr>
                          </w:tbl>
                          <w:p w:rsidR="00416363" w:rsidRDefault="00416363" w:rsidP="007A1ABB">
                            <w:r>
                              <w:t xml:space="preserve">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3pt;margin-top:4.95pt;width:373.15pt;height:241.7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" strokecolor="white" strokeweight="1pt">
                <v:fill opacity="0"/>
                <v:textbox inset=".4pt,.4pt,.4pt,.4pt">
                  <w:txbxContent>
                    <w:p w:rsidR="00416363" w:rsidRDefault="00416363" w:rsidP="007A1ABB"/>
                    <w:tbl>
                      <w:tblPr>
                        <w:tblW w:w="0" w:type="auto"/>
                        <w:tblInd w:w="88" w:type="dxa"/>
                        <w:tblLayout w:type="fixed"/>
                        <w:tblCellMar>
                          <w:top w:w="28" w:type="dxa"/>
                          <w:left w:w="28" w:type="dxa"/>
                          <w:bottom w:w="28" w:type="dxa"/>
                          <w:right w:w="28" w:type="dxa"/>
                        </w:tblCellMar>
                        <w:tblLook w:val="0000" w:firstRow="0" w:lastRow="0" w:firstColumn="0" w:lastColumn="0" w:noHBand="0" w:noVBand="0"/>
                      </w:tblPr>
                      <w:tblGrid>
                        <w:gridCol w:w="990"/>
                        <w:gridCol w:w="1252"/>
                        <w:gridCol w:w="1301"/>
                        <w:gridCol w:w="1530"/>
                        <w:gridCol w:w="1590"/>
                      </w:tblGrid>
                      <w:tr w:rsidR="00416363">
                        <w:trPr>
                          <w:trHeight w:val="921"/>
                        </w:trPr>
                        <w:tc>
                          <w:tcPr>
                            <w:tcW w:w="990"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pPr>
                          </w:p>
                        </w:tc>
                        <w:tc>
                          <w:tcPr>
                            <w:tcW w:w="1252"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t>Gymn.a konz.</w:t>
                            </w:r>
                          </w:p>
                        </w:tc>
                        <w:tc>
                          <w:tcPr>
                            <w:tcW w:w="1301"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rPr>
                                <w:shd w:val="clear" w:color="auto" w:fill="FFFFFF"/>
                              </w:rPr>
                              <w:t>SŠ s maturitou.</w:t>
                            </w:r>
                          </w:p>
                        </w:tc>
                        <w:tc>
                          <w:tcPr>
                            <w:tcW w:w="1530" w:type="dxa"/>
                            <w:tcBorders>
                              <w:top w:val="single" w:sz="8" w:space="0" w:color="000000"/>
                              <w:left w:val="single" w:sz="8" w:space="0" w:color="000000"/>
                              <w:bottom w:val="single" w:sz="8" w:space="0" w:color="000000"/>
                            </w:tcBorders>
                            <w:shd w:val="clear" w:color="auto" w:fill="auto"/>
                          </w:tcPr>
                          <w:p w:rsidR="00416363" w:rsidRDefault="00416363">
                            <w:pPr>
                              <w:snapToGrid w:val="0"/>
                              <w:jc w:val="center"/>
                              <w:rPr>
                                <w:shd w:val="clear" w:color="auto" w:fill="FFFFFF"/>
                              </w:rPr>
                            </w:pPr>
                            <w:r>
                              <w:rPr>
                                <w:shd w:val="clear" w:color="auto" w:fill="FFFFFF"/>
                              </w:rPr>
                              <w:t>SŠ s výuč.listem</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416363" w:rsidRDefault="00416363">
                            <w:pPr>
                              <w:snapToGrid w:val="0"/>
                              <w:jc w:val="center"/>
                            </w:pPr>
                            <w:r>
                              <w:rPr>
                                <w:shd w:val="clear" w:color="auto" w:fill="FFFFFF"/>
                              </w:rPr>
                              <w:t>Celkem</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5.A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5.B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7.A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2</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7.B</w:t>
                            </w:r>
                          </w:p>
                          <w:p w:rsidR="00416363" w:rsidRDefault="00416363">
                            <w:pPr>
                              <w:snapToGrid w:val="0"/>
                              <w:jc w:val="center"/>
                            </w:pPr>
                          </w:p>
                          <w:p w:rsidR="00416363" w:rsidRDefault="00416363">
                            <w:pPr>
                              <w:snapToGrid w:val="0"/>
                              <w:jc w:val="center"/>
                            </w:pP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8.A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 xml:space="preserve">                                </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 xml:space="preserve">               </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8.B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p>
                        </w:tc>
                        <w:tc>
                          <w:tcPr>
                            <w:tcW w:w="1301" w:type="dxa"/>
                            <w:tcBorders>
                              <w:left w:val="single" w:sz="8" w:space="0" w:color="000000"/>
                              <w:bottom w:val="single" w:sz="8" w:space="0" w:color="000000"/>
                            </w:tcBorders>
                            <w:shd w:val="clear" w:color="auto" w:fill="auto"/>
                          </w:tcPr>
                          <w:p w:rsidR="00416363" w:rsidRDefault="00416363">
                            <w:pPr>
                              <w:snapToGrid w:val="0"/>
                              <w:jc w:val="center"/>
                            </w:pP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1</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9.A</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4</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12</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6</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22</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pPr>
                            <w:r>
                              <w:t>9.B</w:t>
                            </w:r>
                          </w:p>
                        </w:tc>
                        <w:tc>
                          <w:tcPr>
                            <w:tcW w:w="1252" w:type="dxa"/>
                            <w:tcBorders>
                              <w:left w:val="single" w:sz="8" w:space="0" w:color="000000"/>
                              <w:bottom w:val="single" w:sz="8" w:space="0" w:color="000000"/>
                            </w:tcBorders>
                            <w:shd w:val="clear" w:color="auto" w:fill="auto"/>
                          </w:tcPr>
                          <w:p w:rsidR="00416363" w:rsidRDefault="00416363">
                            <w:pPr>
                              <w:snapToGrid w:val="0"/>
                              <w:jc w:val="center"/>
                            </w:pPr>
                            <w:r>
                              <w:t>1</w:t>
                            </w:r>
                          </w:p>
                        </w:tc>
                        <w:tc>
                          <w:tcPr>
                            <w:tcW w:w="1301" w:type="dxa"/>
                            <w:tcBorders>
                              <w:left w:val="single" w:sz="8" w:space="0" w:color="000000"/>
                              <w:bottom w:val="single" w:sz="8" w:space="0" w:color="000000"/>
                            </w:tcBorders>
                            <w:shd w:val="clear" w:color="auto" w:fill="auto"/>
                          </w:tcPr>
                          <w:p w:rsidR="00416363" w:rsidRDefault="00416363">
                            <w:pPr>
                              <w:snapToGrid w:val="0"/>
                              <w:jc w:val="center"/>
                            </w:pPr>
                            <w:r>
                              <w:t>18</w:t>
                            </w:r>
                          </w:p>
                        </w:tc>
                        <w:tc>
                          <w:tcPr>
                            <w:tcW w:w="1530" w:type="dxa"/>
                            <w:tcBorders>
                              <w:left w:val="single" w:sz="8" w:space="0" w:color="000000"/>
                              <w:bottom w:val="single" w:sz="8" w:space="0" w:color="000000"/>
                            </w:tcBorders>
                            <w:shd w:val="clear" w:color="auto" w:fill="auto"/>
                          </w:tcPr>
                          <w:p w:rsidR="00416363" w:rsidRDefault="00416363">
                            <w:pPr>
                              <w:snapToGrid w:val="0"/>
                              <w:jc w:val="center"/>
                            </w:pPr>
                            <w:r>
                              <w:t>4</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pPr>
                            <w:r>
                              <w:t>23</w:t>
                            </w:r>
                          </w:p>
                        </w:tc>
                      </w:tr>
                      <w:tr w:rsidR="00416363">
                        <w:trPr>
                          <w:trHeight w:hRule="exact" w:val="319"/>
                        </w:trPr>
                        <w:tc>
                          <w:tcPr>
                            <w:tcW w:w="990"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Celkem</w:t>
                            </w:r>
                          </w:p>
                        </w:tc>
                        <w:tc>
                          <w:tcPr>
                            <w:tcW w:w="1252"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12</w:t>
                            </w:r>
                          </w:p>
                        </w:tc>
                        <w:tc>
                          <w:tcPr>
                            <w:tcW w:w="1301"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30</w:t>
                            </w:r>
                          </w:p>
                        </w:tc>
                        <w:tc>
                          <w:tcPr>
                            <w:tcW w:w="1530" w:type="dxa"/>
                            <w:tcBorders>
                              <w:left w:val="single" w:sz="8" w:space="0" w:color="000000"/>
                              <w:bottom w:val="single" w:sz="8" w:space="0" w:color="000000"/>
                            </w:tcBorders>
                            <w:shd w:val="clear" w:color="auto" w:fill="auto"/>
                          </w:tcPr>
                          <w:p w:rsidR="00416363" w:rsidRDefault="00416363">
                            <w:pPr>
                              <w:snapToGrid w:val="0"/>
                              <w:jc w:val="center"/>
                              <w:rPr>
                                <w:color w:val="FF0000"/>
                              </w:rPr>
                            </w:pPr>
                            <w:r>
                              <w:rPr>
                                <w:color w:val="FF0000"/>
                              </w:rPr>
                              <w:t>12</w:t>
                            </w:r>
                          </w:p>
                        </w:tc>
                        <w:tc>
                          <w:tcPr>
                            <w:tcW w:w="1590" w:type="dxa"/>
                            <w:tcBorders>
                              <w:left w:val="single" w:sz="8" w:space="0" w:color="000000"/>
                              <w:bottom w:val="single" w:sz="8" w:space="0" w:color="000000"/>
                              <w:right w:val="single" w:sz="8" w:space="0" w:color="000000"/>
                            </w:tcBorders>
                            <w:shd w:val="clear" w:color="auto" w:fill="auto"/>
                          </w:tcPr>
                          <w:p w:rsidR="00416363" w:rsidRDefault="00416363">
                            <w:pPr>
                              <w:snapToGrid w:val="0"/>
                              <w:jc w:val="center"/>
                              <w:rPr>
                                <w:color w:val="FF0000"/>
                              </w:rPr>
                            </w:pPr>
                            <w:r>
                              <w:rPr>
                                <w:color w:val="FF0000"/>
                              </w:rPr>
                              <w:t>54</w:t>
                            </w:r>
                          </w:p>
                          <w:p w:rsidR="00416363" w:rsidRDefault="00416363">
                            <w:pPr>
                              <w:snapToGrid w:val="0"/>
                              <w:jc w:val="center"/>
                              <w:rPr>
                                <w:color w:val="FF0000"/>
                              </w:rPr>
                            </w:pPr>
                          </w:p>
                        </w:tc>
                      </w:tr>
                    </w:tbl>
                    <w:p w:rsidR="00416363" w:rsidRDefault="00416363" w:rsidP="007A1ABB">
                      <w:r>
                        <w:t xml:space="preserve"> </w:t>
                      </w:r>
                    </w:p>
                  </w:txbxContent>
                </v:textbox>
                <w10:wrap type="square" side="largest"/>
              </v:shape>
            </w:pict>
          </mc:Fallback>
        </mc:AlternateContent>
      </w:r>
    </w:p>
    <w:p w:rsidR="007A1ABB" w:rsidRDefault="007A1ABB" w:rsidP="007A1ABB">
      <w:pPr>
        <w:ind w:left="-567"/>
        <w:rPr>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jc w:val="center"/>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jc w:val="center"/>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rPr>
          <w:b/>
          <w:sz w:val="32"/>
          <w:szCs w:val="32"/>
          <w:shd w:val="clear" w:color="auto" w:fill="FFFFFF"/>
        </w:rPr>
      </w:pPr>
    </w:p>
    <w:p w:rsidR="007A1ABB" w:rsidRDefault="007A1ABB" w:rsidP="007A1ABB">
      <w:pPr>
        <w:tabs>
          <w:tab w:val="left" w:pos="1215"/>
        </w:tabs>
        <w:jc w:val="center"/>
      </w:pPr>
      <w:r>
        <w:rPr>
          <w:b/>
          <w:sz w:val="32"/>
          <w:szCs w:val="32"/>
          <w:shd w:val="clear" w:color="auto" w:fill="FFFFFF"/>
        </w:rPr>
        <w:t>Přehled všech odcházejících žáků na SŠ</w:t>
      </w:r>
    </w:p>
    <w:p w:rsidR="007A1ABB" w:rsidRDefault="00FC3C71" w:rsidP="007A1ABB">
      <w:pPr>
        <w:tabs>
          <w:tab w:val="left" w:pos="1215"/>
        </w:tabs>
        <w:rPr>
          <w:b/>
          <w:shd w:val="clear" w:color="auto" w:fill="FFFFFF"/>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5pt;margin-top:27.25pt;width:473.6pt;height:223.85pt;z-index:251660288;mso-wrap-distance-left:0;mso-wrap-distance-right:0" filled="t">
            <v:fill color2="black"/>
            <v:imagedata r:id="rId8" o:title=""/>
            <w10:wrap type="topAndBottom"/>
          </v:shape>
          <o:OLEObject Type="Embed" ProgID="opendocument.ChartDocument.1" ShapeID="_x0000_s1027" DrawAspect="Content" ObjectID="_1727089063" r:id="rId9"/>
        </w:object>
      </w:r>
    </w:p>
    <w:p w:rsidR="007A1ABB" w:rsidRDefault="007A1ABB" w:rsidP="007A1ABB">
      <w:pPr>
        <w:pageBreakBefore/>
        <w:tabs>
          <w:tab w:val="left" w:pos="1215"/>
        </w:tabs>
        <w:rPr>
          <w:b/>
          <w:shd w:val="clear" w:color="auto" w:fill="FFFFFF"/>
        </w:rPr>
      </w:pPr>
    </w:p>
    <w:p w:rsidR="007A1ABB" w:rsidRDefault="007A1ABB" w:rsidP="007A1ABB">
      <w:pPr>
        <w:tabs>
          <w:tab w:val="left" w:pos="1215"/>
        </w:tabs>
        <w:jc w:val="center"/>
        <w:rPr>
          <w:b/>
          <w:shd w:val="clear" w:color="auto" w:fill="FFFFFF"/>
        </w:rPr>
      </w:pPr>
    </w:p>
    <w:p w:rsidR="007A1ABB" w:rsidRDefault="007A1ABB" w:rsidP="007A1ABB">
      <w:pPr>
        <w:tabs>
          <w:tab w:val="left" w:pos="1215"/>
        </w:tabs>
        <w:jc w:val="center"/>
        <w:rPr>
          <w:b/>
          <w:shd w:val="clear" w:color="auto" w:fill="FFFFFF"/>
        </w:rPr>
      </w:pPr>
    </w:p>
    <w:p w:rsidR="007A1ABB" w:rsidRPr="00416363" w:rsidRDefault="007A1ABB" w:rsidP="007A1ABB">
      <w:pPr>
        <w:tabs>
          <w:tab w:val="left" w:pos="1215"/>
        </w:tabs>
        <w:jc w:val="center"/>
        <w:rPr>
          <w:sz w:val="28"/>
          <w:szCs w:val="28"/>
          <w:shd w:val="clear" w:color="auto" w:fill="FFFFFF"/>
        </w:rPr>
      </w:pPr>
      <w:r w:rsidRPr="00416363">
        <w:rPr>
          <w:b/>
          <w:sz w:val="28"/>
          <w:szCs w:val="28"/>
          <w:shd w:val="clear" w:color="auto" w:fill="FFFFFF"/>
        </w:rPr>
        <w:t>Přehled odcházejících žáků z 9. tříd na SŠ – obor maturitní, obor učební</w:t>
      </w:r>
    </w:p>
    <w:p w:rsidR="007A1ABB" w:rsidRDefault="007A1ABB" w:rsidP="007A1ABB">
      <w:pPr>
        <w:tabs>
          <w:tab w:val="left" w:pos="1215"/>
        </w:tabs>
        <w:jc w:val="center"/>
        <w:rPr>
          <w:shd w:val="clear" w:color="auto" w:fill="FFFFFF"/>
        </w:rPr>
      </w:pPr>
    </w:p>
    <w:p w:rsidR="007A1ABB" w:rsidRDefault="00FC3C71" w:rsidP="007A1ABB">
      <w:pPr>
        <w:tabs>
          <w:tab w:val="left" w:pos="1215"/>
        </w:tabs>
        <w:jc w:val="center"/>
        <w:rPr>
          <w:shd w:val="clear" w:color="auto" w:fill="FFFFFF"/>
        </w:rPr>
      </w:pPr>
      <w:r>
        <w:object w:dxaOrig="1440" w:dyaOrig="1440">
          <v:shape id="_x0000_s1028" type="#_x0000_t75" style="position:absolute;left:0;text-align:left;margin-left:0;margin-top:2.25pt;width:451.4pt;height:221.8pt;z-index:251661312;mso-wrap-distance-left:0;mso-wrap-distance-right:0;mso-position-horizontal:center" filled="t">
            <v:fill color2="black"/>
            <v:imagedata r:id="rId10" o:title=""/>
            <w10:wrap type="topAndBottom"/>
          </v:shape>
          <o:OLEObject Type="Embed" ProgID="opendocument.ChartDocument.1" ShapeID="_x0000_s1028" DrawAspect="Content" ObjectID="_1727089064" r:id="rId11"/>
        </w:object>
      </w:r>
    </w:p>
    <w:p w:rsidR="007A1ABB" w:rsidRDefault="007A1ABB" w:rsidP="007A1ABB">
      <w:pPr>
        <w:tabs>
          <w:tab w:val="left" w:pos="1215"/>
        </w:tabs>
        <w:jc w:val="center"/>
        <w:rPr>
          <w:b/>
          <w:shd w:val="clear" w:color="auto" w:fill="FFFFFF"/>
        </w:rPr>
      </w:pPr>
      <w:r>
        <w:rPr>
          <w:b/>
          <w:shd w:val="clear" w:color="auto" w:fill="FFFFFF"/>
        </w:rPr>
        <w:t xml:space="preserve">  </w:t>
      </w:r>
    </w:p>
    <w:p w:rsidR="007A1ABB" w:rsidRDefault="007A1ABB" w:rsidP="007A1ABB">
      <w:pPr>
        <w:tabs>
          <w:tab w:val="left" w:pos="1215"/>
        </w:tabs>
        <w:rPr>
          <w:b/>
          <w:shd w:val="clear" w:color="auto" w:fill="FFFFFF"/>
        </w:rPr>
      </w:pPr>
    </w:p>
    <w:p w:rsidR="007A1ABB" w:rsidRDefault="007A1ABB" w:rsidP="007A1ABB">
      <w:pPr>
        <w:tabs>
          <w:tab w:val="left" w:pos="1215"/>
        </w:tabs>
        <w:rPr>
          <w:b/>
          <w:shd w:val="clear" w:color="auto" w:fill="FFFFFF"/>
        </w:rPr>
      </w:pPr>
    </w:p>
    <w:p w:rsidR="007A1ABB" w:rsidRPr="00416363" w:rsidRDefault="007A1ABB" w:rsidP="007A1ABB">
      <w:pPr>
        <w:tabs>
          <w:tab w:val="left" w:pos="1215"/>
        </w:tabs>
        <w:jc w:val="center"/>
        <w:rPr>
          <w:b/>
          <w:sz w:val="28"/>
          <w:szCs w:val="28"/>
          <w:shd w:val="clear" w:color="auto" w:fill="FFFFFF"/>
        </w:rPr>
      </w:pPr>
      <w:r w:rsidRPr="00416363">
        <w:rPr>
          <w:b/>
          <w:sz w:val="28"/>
          <w:szCs w:val="28"/>
          <w:shd w:val="clear" w:color="auto" w:fill="FFFFFF"/>
        </w:rPr>
        <w:t>Přehled odcházejících žáků z 9. tříd na SŠ – škola státní, škola soukromá</w:t>
      </w:r>
    </w:p>
    <w:p w:rsidR="007A1ABB" w:rsidRDefault="007A1ABB" w:rsidP="007A1ABB">
      <w:pPr>
        <w:tabs>
          <w:tab w:val="left" w:pos="1215"/>
        </w:tabs>
        <w:jc w:val="center"/>
        <w:rPr>
          <w:b/>
          <w:shd w:val="clear" w:color="auto" w:fill="FFFFFF"/>
        </w:rPr>
      </w:pPr>
    </w:p>
    <w:p w:rsidR="007A1ABB" w:rsidRDefault="007A1ABB" w:rsidP="007A1ABB">
      <w:pPr>
        <w:tabs>
          <w:tab w:val="left" w:pos="1215"/>
        </w:tabs>
        <w:jc w:val="center"/>
        <w:rPr>
          <w:b/>
          <w:shd w:val="clear" w:color="auto" w:fill="FFFFFF"/>
        </w:rPr>
      </w:pPr>
    </w:p>
    <w:p w:rsidR="007A1ABB" w:rsidRDefault="007A1ABB" w:rsidP="007A1ABB">
      <w:pPr>
        <w:tabs>
          <w:tab w:val="left" w:pos="1215"/>
        </w:tabs>
        <w:jc w:val="center"/>
        <w:rPr>
          <w:shd w:val="clear" w:color="auto" w:fill="FFFFFF"/>
        </w:rPr>
      </w:pPr>
    </w:p>
    <w:p w:rsidR="007A1ABB" w:rsidRDefault="007A1ABB" w:rsidP="007A1ABB">
      <w:pPr>
        <w:tabs>
          <w:tab w:val="left" w:pos="1215"/>
        </w:tabs>
        <w:jc w:val="center"/>
      </w:pPr>
    </w:p>
    <w:p w:rsidR="007A1ABB" w:rsidRDefault="007A1ABB" w:rsidP="007A1ABB">
      <w:pPr>
        <w:tabs>
          <w:tab w:val="left" w:pos="1215"/>
        </w:tabs>
        <w:jc w:val="center"/>
      </w:pPr>
    </w:p>
    <w:p w:rsidR="007A1ABB" w:rsidRDefault="007A1ABB" w:rsidP="007A1ABB">
      <w:pPr>
        <w:tabs>
          <w:tab w:val="left" w:pos="1215"/>
        </w:tabs>
        <w:jc w:val="center"/>
      </w:pPr>
    </w:p>
    <w:p w:rsidR="007A1ABB" w:rsidRDefault="007A1ABB" w:rsidP="007A1ABB">
      <w:pPr>
        <w:tabs>
          <w:tab w:val="left" w:pos="1215"/>
        </w:tabs>
        <w:jc w:val="center"/>
      </w:pPr>
    </w:p>
    <w:p w:rsidR="007A1ABB" w:rsidRDefault="00FC3C71" w:rsidP="007A1ABB">
      <w:pPr>
        <w:tabs>
          <w:tab w:val="left" w:pos="1215"/>
        </w:tabs>
        <w:jc w:val="center"/>
      </w:pPr>
      <w:r>
        <w:object w:dxaOrig="1440" w:dyaOrig="1440">
          <v:shape id="_x0000_s1029" type="#_x0000_t75" style="position:absolute;left:0;text-align:left;margin-left:0;margin-top:0;width:464pt;height:228pt;z-index:251662336;mso-wrap-distance-left:0;mso-wrap-distance-right:0;mso-position-horizontal:center" filled="t">
            <v:fill color2="black"/>
            <v:imagedata r:id="rId12" o:title=""/>
            <w10:wrap type="topAndBottom"/>
          </v:shape>
          <o:OLEObject Type="Embed" ProgID="opendocument.ChartDocument.1" ShapeID="_x0000_s1029" DrawAspect="Content" ObjectID="_1727089065" r:id="rId13"/>
        </w:object>
      </w:r>
    </w:p>
    <w:p w:rsidR="00956452" w:rsidRPr="00956452" w:rsidRDefault="00956452" w:rsidP="00956452">
      <w:pPr>
        <w:tabs>
          <w:tab w:val="left" w:pos="1215"/>
        </w:tabs>
        <w:rPr>
          <w:sz w:val="24"/>
          <w:szCs w:val="24"/>
        </w:rPr>
      </w:pPr>
      <w:r w:rsidRPr="00956452">
        <w:rPr>
          <w:sz w:val="24"/>
          <w:szCs w:val="24"/>
        </w:rPr>
        <w:t xml:space="preserve">                        </w:t>
      </w:r>
    </w:p>
    <w:p w:rsidR="00956452" w:rsidRPr="00956452" w:rsidRDefault="00956452" w:rsidP="00956452">
      <w:pPr>
        <w:keepNext/>
        <w:numPr>
          <w:ilvl w:val="1"/>
          <w:numId w:val="6"/>
        </w:numPr>
        <w:spacing w:before="20" w:after="60"/>
        <w:outlineLvl w:val="3"/>
        <w:rPr>
          <w:b/>
          <w:bCs/>
          <w:sz w:val="24"/>
          <w:szCs w:val="24"/>
        </w:rPr>
      </w:pPr>
      <w:r w:rsidRPr="00956452">
        <w:rPr>
          <w:b/>
          <w:bCs/>
          <w:sz w:val="24"/>
          <w:szCs w:val="24"/>
        </w:rPr>
        <w:lastRenderedPageBreak/>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956452" w:rsidRPr="00956452" w:rsidTr="004F5A5F">
        <w:trPr>
          <w:trHeight w:val="317"/>
        </w:trPr>
        <w:tc>
          <w:tcPr>
            <w:tcW w:w="3070"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ind w:left="340" w:hanging="340"/>
              <w:rPr>
                <w:sz w:val="24"/>
                <w:szCs w:val="24"/>
              </w:rPr>
            </w:pPr>
            <w:r w:rsidRPr="00956452">
              <w:rPr>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ind w:left="340" w:hanging="340"/>
              <w:jc w:val="center"/>
              <w:rPr>
                <w:sz w:val="24"/>
                <w:szCs w:val="24"/>
              </w:rPr>
            </w:pPr>
            <w:r w:rsidRPr="00956452">
              <w:rPr>
                <w:sz w:val="24"/>
                <w:szCs w:val="24"/>
              </w:rPr>
              <w:t>%</w:t>
            </w:r>
          </w:p>
        </w:tc>
      </w:tr>
      <w:tr w:rsidR="00956452" w:rsidRPr="00956452" w:rsidTr="004F5A5F">
        <w:tc>
          <w:tcPr>
            <w:tcW w:w="3070"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9.ročník</w:t>
            </w:r>
          </w:p>
        </w:tc>
        <w:tc>
          <w:tcPr>
            <w:tcW w:w="1858"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45</w:t>
            </w:r>
          </w:p>
        </w:tc>
        <w:tc>
          <w:tcPr>
            <w:tcW w:w="1843"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80,6</w:t>
            </w:r>
          </w:p>
        </w:tc>
      </w:tr>
      <w:tr w:rsidR="00956452" w:rsidRPr="00956452" w:rsidTr="004F5A5F">
        <w:tc>
          <w:tcPr>
            <w:tcW w:w="3070"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nižší ročník/5.roč./7.roč./8.roč.</w:t>
            </w:r>
          </w:p>
        </w:tc>
        <w:tc>
          <w:tcPr>
            <w:tcW w:w="185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3/2/0</w:t>
            </w:r>
          </w:p>
        </w:tc>
        <w:tc>
          <w:tcPr>
            <w:tcW w:w="1843"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19,4</w:t>
            </w:r>
          </w:p>
        </w:tc>
      </w:tr>
      <w:tr w:rsidR="00956452" w:rsidRPr="00956452" w:rsidTr="004F5A5F">
        <w:tc>
          <w:tcPr>
            <w:tcW w:w="3070"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Celkem</w:t>
            </w:r>
          </w:p>
        </w:tc>
        <w:tc>
          <w:tcPr>
            <w:tcW w:w="1858"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54</w:t>
            </w:r>
          </w:p>
        </w:tc>
        <w:tc>
          <w:tcPr>
            <w:tcW w:w="1843"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100</w:t>
            </w:r>
          </w:p>
        </w:tc>
      </w:tr>
    </w:tbl>
    <w:p w:rsidR="00956452" w:rsidRPr="00956452" w:rsidRDefault="00956452" w:rsidP="00956452">
      <w:pPr>
        <w:rPr>
          <w:b/>
          <w:sz w:val="24"/>
          <w:szCs w:val="24"/>
        </w:rPr>
      </w:pPr>
    </w:p>
    <w:p w:rsidR="00956452" w:rsidRPr="00956452" w:rsidRDefault="00956452" w:rsidP="00956452">
      <w:pPr>
        <w:rPr>
          <w:b/>
          <w:sz w:val="24"/>
          <w:szCs w:val="24"/>
        </w:rPr>
      </w:pPr>
    </w:p>
    <w:p w:rsidR="00956452" w:rsidRPr="00956452" w:rsidRDefault="00956452" w:rsidP="00956452">
      <w:pPr>
        <w:rPr>
          <w:b/>
          <w:sz w:val="24"/>
          <w:szCs w:val="24"/>
        </w:rPr>
      </w:pPr>
    </w:p>
    <w:p w:rsidR="00956452" w:rsidRPr="00956452" w:rsidRDefault="00956452" w:rsidP="00956452">
      <w:pPr>
        <w:rPr>
          <w:b/>
          <w:sz w:val="24"/>
          <w:szCs w:val="24"/>
        </w:rPr>
      </w:pPr>
      <w:r w:rsidRPr="00956452">
        <w:rPr>
          <w:b/>
          <w:sz w:val="24"/>
          <w:szCs w:val="24"/>
        </w:rPr>
        <w:t>3.7 Přestupy žáků mezi ZŠ</w:t>
      </w:r>
    </w:p>
    <w:p w:rsidR="00956452" w:rsidRPr="00956452" w:rsidRDefault="00956452" w:rsidP="00956452">
      <w:pPr>
        <w:rPr>
          <w:sz w:val="24"/>
          <w:szCs w:val="24"/>
        </w:rPr>
      </w:pPr>
      <w:r w:rsidRPr="00956452">
        <w:rPr>
          <w:sz w:val="24"/>
          <w:szCs w:val="24"/>
        </w:rPr>
        <w:t>Počet žá</w:t>
      </w:r>
      <w:r w:rsidR="006B06C0">
        <w:rPr>
          <w:sz w:val="24"/>
          <w:szCs w:val="24"/>
        </w:rPr>
        <w:t>ků, kteří odešli na jinou ZŠ: 17</w:t>
      </w:r>
    </w:p>
    <w:p w:rsidR="00956452" w:rsidRPr="00956452" w:rsidRDefault="00956452" w:rsidP="00956452">
      <w:pPr>
        <w:rPr>
          <w:sz w:val="24"/>
          <w:szCs w:val="24"/>
        </w:rPr>
      </w:pPr>
      <w:r w:rsidRPr="00956452">
        <w:rPr>
          <w:sz w:val="24"/>
          <w:szCs w:val="24"/>
        </w:rPr>
        <w:t>Důvody: stěhování, kázeňské a výchovné problémy</w:t>
      </w:r>
      <w:r w:rsidR="006B06C0">
        <w:rPr>
          <w:sz w:val="24"/>
          <w:szCs w:val="24"/>
        </w:rPr>
        <w:t xml:space="preserve">, </w:t>
      </w:r>
      <w:r w:rsidRPr="00956452">
        <w:rPr>
          <w:sz w:val="24"/>
          <w:szCs w:val="24"/>
        </w:rPr>
        <w:t>přestup na soukromou školu</w:t>
      </w:r>
    </w:p>
    <w:p w:rsidR="00956452" w:rsidRPr="00956452" w:rsidRDefault="00956452" w:rsidP="00956452">
      <w:pPr>
        <w:rPr>
          <w:sz w:val="24"/>
          <w:szCs w:val="24"/>
        </w:rPr>
      </w:pPr>
      <w:r w:rsidRPr="00956452">
        <w:rPr>
          <w:sz w:val="24"/>
          <w:szCs w:val="24"/>
        </w:rPr>
        <w:t xml:space="preserve"> </w:t>
      </w:r>
      <w:r w:rsidRPr="00956452">
        <w:rPr>
          <w:sz w:val="24"/>
          <w:szCs w:val="24"/>
        </w:rPr>
        <w:tab/>
        <w:t xml:space="preserve">   </w:t>
      </w:r>
    </w:p>
    <w:p w:rsidR="00956452" w:rsidRPr="00956452" w:rsidRDefault="00956452" w:rsidP="00956452">
      <w:pPr>
        <w:rPr>
          <w:sz w:val="24"/>
          <w:szCs w:val="24"/>
        </w:rPr>
      </w:pPr>
      <w:r w:rsidRPr="00956452">
        <w:rPr>
          <w:sz w:val="24"/>
          <w:szCs w:val="24"/>
        </w:rPr>
        <w:t>Počet žá</w:t>
      </w:r>
      <w:r w:rsidR="006B06C0">
        <w:rPr>
          <w:sz w:val="24"/>
          <w:szCs w:val="24"/>
        </w:rPr>
        <w:t>ků, kteří přišli z jiné ZŠ:   34</w:t>
      </w:r>
    </w:p>
    <w:p w:rsidR="00956452" w:rsidRPr="00956452" w:rsidRDefault="00956452" w:rsidP="00956452">
      <w:pPr>
        <w:rPr>
          <w:sz w:val="24"/>
          <w:szCs w:val="24"/>
        </w:rPr>
      </w:pPr>
      <w:r w:rsidRPr="00956452">
        <w:rPr>
          <w:sz w:val="24"/>
          <w:szCs w:val="24"/>
        </w:rPr>
        <w:t>Důvody: stěhování, šikana, kázeňské  a výchovné problémy</w:t>
      </w:r>
      <w:r w:rsidR="006B06C0">
        <w:rPr>
          <w:sz w:val="24"/>
          <w:szCs w:val="24"/>
        </w:rPr>
        <w:t>, válečný konflikt na Ukrajině</w:t>
      </w:r>
    </w:p>
    <w:p w:rsidR="00956452" w:rsidRPr="00956452" w:rsidRDefault="00956452" w:rsidP="00956452">
      <w:pPr>
        <w:rPr>
          <w:sz w:val="24"/>
          <w:szCs w:val="24"/>
        </w:rPr>
      </w:pPr>
    </w:p>
    <w:p w:rsidR="00956452" w:rsidRPr="00956452" w:rsidRDefault="00956452" w:rsidP="00956452">
      <w:pPr>
        <w:rPr>
          <w:sz w:val="24"/>
          <w:szCs w:val="24"/>
        </w:rPr>
      </w:pPr>
    </w:p>
    <w:p w:rsidR="00956452" w:rsidRPr="00956452" w:rsidRDefault="00956452" w:rsidP="00956452">
      <w:pPr>
        <w:pStyle w:val="Nadpis3"/>
        <w:jc w:val="left"/>
        <w:rPr>
          <w:sz w:val="24"/>
          <w:szCs w:val="24"/>
        </w:rPr>
      </w:pPr>
    </w:p>
    <w:p w:rsidR="00956452" w:rsidRPr="00956452" w:rsidRDefault="00956452" w:rsidP="00956452">
      <w:pPr>
        <w:pStyle w:val="Nadpis3"/>
        <w:jc w:val="left"/>
        <w:rPr>
          <w:sz w:val="24"/>
          <w:szCs w:val="24"/>
        </w:rPr>
      </w:pPr>
      <w:r w:rsidRPr="00956452">
        <w:rPr>
          <w:sz w:val="24"/>
          <w:szCs w:val="24"/>
        </w:rPr>
        <w:t>4.0 Hodnocení ZŠ nebo  jejich součástí</w:t>
      </w:r>
    </w:p>
    <w:p w:rsidR="00956452" w:rsidRPr="00956452" w:rsidRDefault="00956452" w:rsidP="00956452">
      <w:pPr>
        <w:jc w:val="both"/>
        <w:rPr>
          <w:sz w:val="24"/>
          <w:szCs w:val="24"/>
        </w:rPr>
      </w:pPr>
    </w:p>
    <w:p w:rsidR="00956452" w:rsidRPr="00956452" w:rsidRDefault="00956452" w:rsidP="00956452">
      <w:pPr>
        <w:numPr>
          <w:ilvl w:val="1"/>
          <w:numId w:val="7"/>
        </w:numPr>
        <w:rPr>
          <w:sz w:val="24"/>
          <w:szCs w:val="24"/>
        </w:rPr>
      </w:pPr>
      <w:r w:rsidRPr="00956452">
        <w:rPr>
          <w:b/>
          <w:bCs/>
          <w:sz w:val="24"/>
          <w:szCs w:val="24"/>
        </w:rPr>
        <w:t xml:space="preserve"> Kontroly provedené Českou školní inspekcí:  </w:t>
      </w:r>
      <w:r w:rsidRPr="00956452">
        <w:rPr>
          <w:bCs/>
          <w:sz w:val="24"/>
          <w:szCs w:val="24"/>
        </w:rPr>
        <w:t>ano</w:t>
      </w:r>
      <w:r w:rsidRPr="00956452">
        <w:rPr>
          <w:b/>
          <w:bCs/>
          <w:sz w:val="24"/>
          <w:szCs w:val="24"/>
        </w:rPr>
        <w:t xml:space="preserve">     </w:t>
      </w:r>
      <w:r w:rsidRPr="00956452">
        <w:rPr>
          <w:bCs/>
          <w:sz w:val="24"/>
          <w:szCs w:val="24"/>
        </w:rPr>
        <w:t>(Výuka ukrajinských dětí)</w:t>
      </w:r>
      <w:r w:rsidRPr="00956452">
        <w:rPr>
          <w:b/>
          <w:bCs/>
          <w:sz w:val="24"/>
          <w:szCs w:val="24"/>
        </w:rPr>
        <w:t xml:space="preserve">                                                    </w:t>
      </w:r>
      <w:r w:rsidRPr="00956452">
        <w:rPr>
          <w:sz w:val="24"/>
          <w:szCs w:val="24"/>
        </w:rPr>
        <w:tab/>
      </w:r>
    </w:p>
    <w:p w:rsidR="00956452" w:rsidRPr="00956452" w:rsidRDefault="00956452" w:rsidP="00956452">
      <w:pPr>
        <w:numPr>
          <w:ilvl w:val="1"/>
          <w:numId w:val="7"/>
        </w:numPr>
        <w:rPr>
          <w:b/>
          <w:bCs/>
          <w:sz w:val="24"/>
          <w:szCs w:val="24"/>
        </w:rPr>
      </w:pPr>
      <w:r w:rsidRPr="00956452">
        <w:rPr>
          <w:b/>
          <w:bCs/>
          <w:sz w:val="24"/>
          <w:szCs w:val="24"/>
        </w:rPr>
        <w:t xml:space="preserve">Opatření zavedená na základě zjištění České školní inspekce: </w:t>
      </w:r>
      <w:r w:rsidRPr="00956452">
        <w:rPr>
          <w:bCs/>
          <w:sz w:val="24"/>
          <w:szCs w:val="24"/>
        </w:rPr>
        <w:t>ne</w:t>
      </w:r>
    </w:p>
    <w:p w:rsidR="00956452" w:rsidRPr="00956452" w:rsidRDefault="00956452" w:rsidP="00956452">
      <w:pPr>
        <w:ind w:left="720"/>
        <w:rPr>
          <w:bCs/>
          <w:sz w:val="24"/>
          <w:szCs w:val="24"/>
        </w:rPr>
      </w:pPr>
    </w:p>
    <w:p w:rsidR="00956452" w:rsidRPr="00956452" w:rsidRDefault="00956452" w:rsidP="00956452">
      <w:pPr>
        <w:numPr>
          <w:ilvl w:val="1"/>
          <w:numId w:val="7"/>
        </w:numPr>
        <w:rPr>
          <w:bCs/>
          <w:sz w:val="24"/>
          <w:szCs w:val="24"/>
        </w:rPr>
      </w:pPr>
      <w:r w:rsidRPr="00956452">
        <w:rPr>
          <w:b/>
          <w:bCs/>
          <w:sz w:val="24"/>
          <w:szCs w:val="24"/>
        </w:rPr>
        <w:t xml:space="preserve">Kontroly provedené jinými kontrolními orgány: </w:t>
      </w:r>
      <w:r w:rsidRPr="00956452">
        <w:rPr>
          <w:bCs/>
          <w:sz w:val="24"/>
          <w:szCs w:val="24"/>
        </w:rPr>
        <w:t>ne</w:t>
      </w:r>
    </w:p>
    <w:p w:rsidR="00956452" w:rsidRPr="00956452" w:rsidRDefault="00956452" w:rsidP="00956452">
      <w:pPr>
        <w:pStyle w:val="Odstavecseseznamem"/>
        <w:rPr>
          <w:b/>
          <w:bCs/>
          <w:sz w:val="24"/>
          <w:szCs w:val="24"/>
        </w:rPr>
      </w:pPr>
    </w:p>
    <w:p w:rsidR="00956452" w:rsidRPr="00956452" w:rsidRDefault="00956452" w:rsidP="00956452">
      <w:pPr>
        <w:numPr>
          <w:ilvl w:val="1"/>
          <w:numId w:val="7"/>
        </w:numPr>
        <w:rPr>
          <w:b/>
          <w:bCs/>
          <w:sz w:val="24"/>
          <w:szCs w:val="24"/>
        </w:rPr>
      </w:pPr>
      <w:r w:rsidRPr="00956452">
        <w:rPr>
          <w:b/>
          <w:bCs/>
          <w:sz w:val="24"/>
          <w:szCs w:val="24"/>
        </w:rPr>
        <w:t xml:space="preserve">Opatření zavedená na základě zjištění jiných kontrolních orgánů: </w:t>
      </w:r>
      <w:r w:rsidRPr="00956452">
        <w:rPr>
          <w:bCs/>
          <w:sz w:val="24"/>
          <w:szCs w:val="24"/>
        </w:rPr>
        <w:t>ne</w:t>
      </w:r>
    </w:p>
    <w:p w:rsidR="00956452" w:rsidRDefault="00DE5101" w:rsidP="00DE5101">
      <w:pPr>
        <w:pStyle w:val="Nadpis3"/>
        <w:jc w:val="left"/>
        <w:rPr>
          <w:rFonts w:ascii="Times New Roman" w:hAnsi="Times New Roman" w:cs="Times New Roman"/>
          <w:b w:val="0"/>
          <w:sz w:val="24"/>
          <w:szCs w:val="24"/>
        </w:rPr>
      </w:pPr>
      <w:r>
        <w:rPr>
          <w:rFonts w:ascii="Times New Roman" w:hAnsi="Times New Roman" w:cs="Times New Roman"/>
          <w:b w:val="0"/>
          <w:sz w:val="24"/>
          <w:szCs w:val="24"/>
        </w:rPr>
        <w:t xml:space="preserve"> </w:t>
      </w:r>
    </w:p>
    <w:p w:rsidR="00DE5101" w:rsidRPr="00DE5101" w:rsidRDefault="00DE5101" w:rsidP="00DE5101">
      <w:pPr>
        <w:pStyle w:val="Odstavecseseznamem"/>
        <w:numPr>
          <w:ilvl w:val="1"/>
          <w:numId w:val="7"/>
        </w:numPr>
        <w:rPr>
          <w:b/>
          <w:sz w:val="24"/>
          <w:szCs w:val="24"/>
        </w:rPr>
      </w:pPr>
      <w:r>
        <w:rPr>
          <w:b/>
          <w:sz w:val="24"/>
          <w:szCs w:val="24"/>
        </w:rPr>
        <w:t>Stručné vyhodnocení naplňování cílů školního vzdělávacího programu:</w:t>
      </w:r>
    </w:p>
    <w:p w:rsidR="00DE5101" w:rsidRPr="00A73E4E" w:rsidRDefault="00DE5101" w:rsidP="00DE5101">
      <w:pPr>
        <w:pStyle w:val="Odstavecseseznamem"/>
        <w:rPr>
          <w:b/>
          <w:sz w:val="24"/>
          <w:szCs w:val="24"/>
        </w:rPr>
      </w:pPr>
    </w:p>
    <w:p w:rsidR="00A73E4E" w:rsidRPr="00A73E4E" w:rsidRDefault="00A73E4E" w:rsidP="00A73E4E">
      <w:pPr>
        <w:rPr>
          <w:rFonts w:ascii="Calibri" w:eastAsiaTheme="minorHAnsi" w:hAnsi="Calibri" w:cs="Calibri"/>
          <w:sz w:val="24"/>
          <w:szCs w:val="24"/>
        </w:rPr>
      </w:pPr>
      <w:r w:rsidRPr="00A73E4E">
        <w:rPr>
          <w:sz w:val="24"/>
          <w:szCs w:val="24"/>
        </w:rPr>
        <w:t>Hlavní cíle vzdělávání ve školním roce 2021/2022 v návaznosti na školní vzdělávací program. </w:t>
      </w:r>
    </w:p>
    <w:tbl>
      <w:tblPr>
        <w:tblW w:w="7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2"/>
        <w:gridCol w:w="2942"/>
        <w:gridCol w:w="1376"/>
      </w:tblGrid>
      <w:tr w:rsidR="00A73E4E" w:rsidRPr="00A73E4E" w:rsidTr="00EB6B7F">
        <w:trPr>
          <w:trHeight w:hRule="exact" w:val="454"/>
        </w:trPr>
        <w:tc>
          <w:tcPr>
            <w:tcW w:w="2942" w:type="dxa"/>
            <w:tcBorders>
              <w:top w:val="single" w:sz="12" w:space="0" w:color="auto"/>
              <w:left w:val="single" w:sz="12" w:space="0" w:color="auto"/>
              <w:bottom w:val="single" w:sz="12" w:space="0" w:color="auto"/>
              <w:right w:val="single" w:sz="4" w:space="0" w:color="auto"/>
            </w:tcBorders>
            <w:vAlign w:val="center"/>
            <w:hideMark/>
          </w:tcPr>
          <w:p w:rsidR="00A73E4E" w:rsidRPr="00A73E4E" w:rsidRDefault="00A73E4E" w:rsidP="00EB6B7F">
            <w:pPr>
              <w:rPr>
                <w:rFonts w:ascii="Calibri" w:hAnsi="Calibri" w:cs="Calibri"/>
                <w:sz w:val="24"/>
                <w:szCs w:val="24"/>
              </w:rPr>
            </w:pPr>
            <w:r w:rsidRPr="00A73E4E">
              <w:rPr>
                <w:sz w:val="24"/>
                <w:szCs w:val="24"/>
              </w:rPr>
              <w:t>Cíl </w:t>
            </w:r>
          </w:p>
        </w:tc>
        <w:tc>
          <w:tcPr>
            <w:tcW w:w="2942" w:type="dxa"/>
            <w:tcBorders>
              <w:top w:val="single" w:sz="12" w:space="0" w:color="auto"/>
              <w:left w:val="single" w:sz="4" w:space="0" w:color="auto"/>
              <w:bottom w:val="single" w:sz="12" w:space="0" w:color="auto"/>
              <w:right w:val="single" w:sz="12"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Forma </w:t>
            </w:r>
          </w:p>
        </w:tc>
        <w:tc>
          <w:tcPr>
            <w:tcW w:w="1376" w:type="dxa"/>
            <w:tcBorders>
              <w:top w:val="single" w:sz="12" w:space="0" w:color="auto"/>
              <w:left w:val="single" w:sz="4" w:space="0" w:color="auto"/>
              <w:bottom w:val="single" w:sz="12" w:space="0" w:color="auto"/>
              <w:right w:val="single" w:sz="12"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Plnění </w:t>
            </w:r>
          </w:p>
        </w:tc>
      </w:tr>
      <w:tr w:rsidR="00A73E4E" w:rsidRPr="00A73E4E" w:rsidTr="00EB6B7F">
        <w:trPr>
          <w:trHeight w:hRule="exact" w:val="880"/>
        </w:trPr>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rPr>
                <w:rFonts w:ascii="Calibri" w:hAnsi="Calibri" w:cs="Calibri"/>
                <w:sz w:val="24"/>
                <w:szCs w:val="24"/>
              </w:rPr>
            </w:pPr>
            <w:r w:rsidRPr="00A73E4E">
              <w:rPr>
                <w:sz w:val="24"/>
                <w:szCs w:val="24"/>
              </w:rPr>
              <w:t>Rozvoj kompetencí žáků zaměřených k praktickému životu</w:t>
            </w:r>
          </w:p>
        </w:tc>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Skupinová a projektová výuka </w:t>
            </w:r>
          </w:p>
        </w:tc>
        <w:tc>
          <w:tcPr>
            <w:tcW w:w="1376"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splněno </w:t>
            </w:r>
          </w:p>
        </w:tc>
      </w:tr>
      <w:tr w:rsidR="00A73E4E" w:rsidRPr="00A73E4E" w:rsidTr="00EB6B7F">
        <w:trPr>
          <w:trHeight w:hRule="exact" w:val="680"/>
        </w:trPr>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rPr>
                <w:rFonts w:ascii="Calibri" w:hAnsi="Calibri" w:cs="Calibri"/>
                <w:sz w:val="24"/>
                <w:szCs w:val="24"/>
              </w:rPr>
            </w:pPr>
            <w:r w:rsidRPr="00A73E4E">
              <w:rPr>
                <w:sz w:val="24"/>
                <w:szCs w:val="24"/>
              </w:rPr>
              <w:t>Podpora pohybových a jiných aktivit žáků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 xml:space="preserve">Sportovní a jiné soutěže,  olympiády </w:t>
            </w:r>
          </w:p>
        </w:tc>
        <w:tc>
          <w:tcPr>
            <w:tcW w:w="1376"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splněno </w:t>
            </w:r>
          </w:p>
        </w:tc>
      </w:tr>
      <w:tr w:rsidR="00A73E4E" w:rsidRPr="00A73E4E" w:rsidTr="00EB6B7F">
        <w:trPr>
          <w:trHeight w:hRule="exact" w:val="853"/>
        </w:trPr>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rPr>
                <w:rFonts w:ascii="Calibri" w:hAnsi="Calibri" w:cs="Calibri"/>
                <w:sz w:val="24"/>
                <w:szCs w:val="24"/>
              </w:rPr>
            </w:pPr>
            <w:r w:rsidRPr="00A73E4E">
              <w:rPr>
                <w:sz w:val="24"/>
                <w:szCs w:val="24"/>
              </w:rPr>
              <w:t>Rozvoj digitálních kompetencí žáků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Využití digitálních technologií  ve výuce </w:t>
            </w:r>
          </w:p>
          <w:p w:rsidR="00A73E4E" w:rsidRPr="00A73E4E" w:rsidRDefault="00A73E4E" w:rsidP="00EB6B7F">
            <w:pPr>
              <w:jc w:val="center"/>
              <w:rPr>
                <w:sz w:val="24"/>
                <w:szCs w:val="24"/>
              </w:rPr>
            </w:pPr>
            <w:r w:rsidRPr="00A73E4E">
              <w:rPr>
                <w:sz w:val="24"/>
                <w:szCs w:val="24"/>
              </w:rPr>
              <w:t>pro 4. a 5. ročník</w:t>
            </w:r>
          </w:p>
        </w:tc>
        <w:tc>
          <w:tcPr>
            <w:tcW w:w="1376"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sz w:val="24"/>
                <w:szCs w:val="24"/>
              </w:rPr>
            </w:pPr>
            <w:r w:rsidRPr="00A73E4E">
              <w:rPr>
                <w:sz w:val="24"/>
                <w:szCs w:val="24"/>
              </w:rPr>
              <w:t>částečně</w:t>
            </w:r>
          </w:p>
          <w:p w:rsidR="00A73E4E" w:rsidRPr="00A73E4E" w:rsidRDefault="00A73E4E" w:rsidP="00EB6B7F">
            <w:pPr>
              <w:jc w:val="center"/>
              <w:rPr>
                <w:rFonts w:ascii="Calibri" w:hAnsi="Calibri" w:cs="Calibri"/>
                <w:sz w:val="24"/>
                <w:szCs w:val="24"/>
              </w:rPr>
            </w:pPr>
            <w:r w:rsidRPr="00A73E4E">
              <w:rPr>
                <w:sz w:val="24"/>
                <w:szCs w:val="24"/>
              </w:rPr>
              <w:t>splněno </w:t>
            </w:r>
          </w:p>
        </w:tc>
      </w:tr>
      <w:tr w:rsidR="00A73E4E" w:rsidRPr="00A73E4E" w:rsidTr="00EB6B7F">
        <w:trPr>
          <w:trHeight w:hRule="exact" w:val="1056"/>
        </w:trPr>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rPr>
                <w:rFonts w:ascii="Calibri" w:hAnsi="Calibri" w:cs="Calibri"/>
                <w:sz w:val="24"/>
                <w:szCs w:val="24"/>
              </w:rPr>
            </w:pPr>
            <w:r w:rsidRPr="00A73E4E">
              <w:rPr>
                <w:sz w:val="24"/>
                <w:szCs w:val="24"/>
              </w:rPr>
              <w:t>Kontrola vzdělávacího obsahu vyučovacích předmětů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Tematické plány v jednotlivých předmětech a ročnících </w:t>
            </w:r>
          </w:p>
        </w:tc>
        <w:tc>
          <w:tcPr>
            <w:tcW w:w="1376" w:type="dxa"/>
            <w:tcBorders>
              <w:top w:val="single" w:sz="4" w:space="0" w:color="auto"/>
              <w:left w:val="single" w:sz="4" w:space="0" w:color="auto"/>
              <w:bottom w:val="single" w:sz="4" w:space="0" w:color="auto"/>
              <w:right w:val="single" w:sz="4" w:space="0" w:color="auto"/>
            </w:tcBorders>
            <w:vAlign w:val="center"/>
            <w:hideMark/>
          </w:tcPr>
          <w:p w:rsidR="00A73E4E" w:rsidRPr="00A73E4E" w:rsidRDefault="00A73E4E" w:rsidP="00EB6B7F">
            <w:pPr>
              <w:jc w:val="center"/>
              <w:rPr>
                <w:rFonts w:ascii="Calibri" w:hAnsi="Calibri" w:cs="Calibri"/>
                <w:sz w:val="24"/>
                <w:szCs w:val="24"/>
              </w:rPr>
            </w:pPr>
            <w:r w:rsidRPr="00A73E4E">
              <w:rPr>
                <w:sz w:val="24"/>
                <w:szCs w:val="24"/>
              </w:rPr>
              <w:t>splněno </w:t>
            </w:r>
          </w:p>
        </w:tc>
      </w:tr>
    </w:tbl>
    <w:p w:rsidR="00DE5101" w:rsidRPr="00DE5101" w:rsidRDefault="00DE5101" w:rsidP="00DE5101">
      <w:pPr>
        <w:rPr>
          <w:b/>
          <w:sz w:val="24"/>
          <w:szCs w:val="24"/>
        </w:rPr>
      </w:pPr>
    </w:p>
    <w:p w:rsidR="00956452" w:rsidRPr="00956452" w:rsidRDefault="00956452" w:rsidP="00956452">
      <w:pPr>
        <w:pStyle w:val="Nadpis3"/>
        <w:jc w:val="left"/>
        <w:rPr>
          <w:sz w:val="24"/>
          <w:szCs w:val="24"/>
        </w:rPr>
      </w:pPr>
      <w:r w:rsidRPr="00956452">
        <w:rPr>
          <w:sz w:val="24"/>
          <w:szCs w:val="24"/>
        </w:rPr>
        <w:lastRenderedPageBreak/>
        <w:t>5.0 Výkon státní správy</w:t>
      </w:r>
    </w:p>
    <w:p w:rsidR="00956452" w:rsidRPr="00956452" w:rsidRDefault="00956452" w:rsidP="00956452">
      <w:pPr>
        <w:rPr>
          <w:sz w:val="24"/>
          <w:szCs w:val="24"/>
        </w:rPr>
      </w:pPr>
      <w:r w:rsidRPr="00956452">
        <w:rPr>
          <w:sz w:val="24"/>
          <w:szCs w:val="24"/>
        </w:rPr>
        <w:t>/dle § 165, odst. 2, zákona č. 561/2004 Sb./</w:t>
      </w:r>
    </w:p>
    <w:p w:rsidR="00956452" w:rsidRPr="00956452" w:rsidRDefault="00956452" w:rsidP="00956452">
      <w:pPr>
        <w:rPr>
          <w:sz w:val="24"/>
          <w:szCs w:val="24"/>
        </w:rPr>
      </w:pPr>
    </w:p>
    <w:p w:rsidR="00956452" w:rsidRPr="00956452" w:rsidRDefault="00956452" w:rsidP="00956452">
      <w:pPr>
        <w:rPr>
          <w:sz w:val="24"/>
          <w:szCs w:val="24"/>
        </w:rPr>
      </w:pPr>
    </w:p>
    <w:p w:rsidR="00956452" w:rsidRPr="00956452" w:rsidRDefault="00956452" w:rsidP="00956452">
      <w:pPr>
        <w:rPr>
          <w:b/>
          <w:bCs/>
          <w:sz w:val="24"/>
          <w:szCs w:val="24"/>
        </w:rPr>
      </w:pPr>
      <w:r w:rsidRPr="00956452">
        <w:rPr>
          <w:b/>
          <w:bCs/>
          <w:sz w:val="24"/>
          <w:szCs w:val="24"/>
        </w:rPr>
        <w:t>5.1  Rozhodnutí ředitele</w:t>
      </w:r>
    </w:p>
    <w:tbl>
      <w:tblPr>
        <w:tblW w:w="88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03"/>
        <w:gridCol w:w="1702"/>
        <w:gridCol w:w="1560"/>
      </w:tblGrid>
      <w:tr w:rsidR="00956452" w:rsidRPr="00956452" w:rsidTr="004F5A5F">
        <w:tc>
          <w:tcPr>
            <w:tcW w:w="5599"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jc w:val="center"/>
              <w:rPr>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jc w:val="center"/>
              <w:rPr>
                <w:sz w:val="24"/>
                <w:szCs w:val="24"/>
              </w:rPr>
            </w:pPr>
            <w:r w:rsidRPr="00956452">
              <w:rPr>
                <w:sz w:val="24"/>
                <w:szCs w:val="24"/>
              </w:rPr>
              <w:t>Počet odvolání</w:t>
            </w:r>
          </w:p>
        </w:tc>
      </w:tr>
      <w:tr w:rsidR="00956452" w:rsidRPr="00956452" w:rsidTr="004F5A5F">
        <w:tc>
          <w:tcPr>
            <w:tcW w:w="5599"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9</w:t>
            </w:r>
          </w:p>
        </w:tc>
        <w:tc>
          <w:tcPr>
            <w:tcW w:w="1559" w:type="dxa"/>
            <w:tcBorders>
              <w:top w:val="single" w:sz="12"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c>
          <w:tcPr>
            <w:tcW w:w="5599"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F5A5F">
        <w:tc>
          <w:tcPr>
            <w:tcW w:w="5599" w:type="dxa"/>
            <w:tcBorders>
              <w:top w:val="single" w:sz="8" w:space="0" w:color="auto"/>
              <w:left w:val="single" w:sz="8" w:space="0" w:color="auto"/>
              <w:bottom w:val="single" w:sz="8" w:space="0" w:color="auto"/>
              <w:right w:val="single" w:sz="8" w:space="0" w:color="auto"/>
            </w:tcBorders>
          </w:tcPr>
          <w:p w:rsidR="00956452" w:rsidRPr="00956452" w:rsidRDefault="00956452" w:rsidP="004F5A5F">
            <w:pPr>
              <w:rPr>
                <w:sz w:val="24"/>
                <w:szCs w:val="24"/>
              </w:rPr>
            </w:pPr>
            <w:r w:rsidRPr="00956452">
              <w:rPr>
                <w:sz w:val="24"/>
                <w:szCs w:val="24"/>
              </w:rPr>
              <w:t>Jiné</w:t>
            </w:r>
          </w:p>
        </w:tc>
        <w:tc>
          <w:tcPr>
            <w:tcW w:w="1701" w:type="dxa"/>
            <w:tcBorders>
              <w:top w:val="single" w:sz="8" w:space="0" w:color="auto"/>
              <w:left w:val="single" w:sz="8" w:space="0" w:color="auto"/>
              <w:bottom w:val="single" w:sz="8" w:space="0" w:color="auto"/>
              <w:right w:val="single" w:sz="8" w:space="0" w:color="auto"/>
            </w:tcBorders>
          </w:tcPr>
          <w:p w:rsidR="00956452" w:rsidRPr="00956452" w:rsidRDefault="00D354D2" w:rsidP="004F5A5F">
            <w:pPr>
              <w:jc w:val="center"/>
              <w:rPr>
                <w:sz w:val="24"/>
                <w:szCs w:val="24"/>
              </w:rPr>
            </w:pPr>
            <w:r>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rsidR="00956452" w:rsidRPr="00956452" w:rsidRDefault="00D354D2" w:rsidP="004F5A5F">
            <w:pPr>
              <w:jc w:val="center"/>
              <w:rPr>
                <w:sz w:val="24"/>
                <w:szCs w:val="24"/>
              </w:rPr>
            </w:pPr>
            <w:r>
              <w:rPr>
                <w:sz w:val="24"/>
                <w:szCs w:val="24"/>
              </w:rPr>
              <w:t>0</w:t>
            </w:r>
          </w:p>
        </w:tc>
      </w:tr>
    </w:tbl>
    <w:p w:rsidR="00956452" w:rsidRPr="00956452" w:rsidRDefault="00956452" w:rsidP="00956452">
      <w:pPr>
        <w:rPr>
          <w:sz w:val="24"/>
          <w:szCs w:val="24"/>
        </w:rPr>
      </w:pPr>
    </w:p>
    <w:p w:rsidR="00956452" w:rsidRPr="00956452" w:rsidRDefault="00956452" w:rsidP="00956452">
      <w:pPr>
        <w:pStyle w:val="Nadpis3"/>
        <w:jc w:val="left"/>
        <w:rPr>
          <w:rFonts w:ascii="Times New Roman" w:hAnsi="Times New Roman" w:cs="Times New Roman"/>
          <w:sz w:val="24"/>
          <w:szCs w:val="24"/>
        </w:rPr>
      </w:pPr>
      <w:r w:rsidRPr="00956452">
        <w:rPr>
          <w:bCs w:val="0"/>
          <w:sz w:val="24"/>
          <w:szCs w:val="24"/>
        </w:rPr>
        <w:t>6.0</w:t>
      </w:r>
      <w:r w:rsidRPr="00956452">
        <w:rPr>
          <w:b w:val="0"/>
          <w:bCs w:val="0"/>
          <w:sz w:val="24"/>
          <w:szCs w:val="24"/>
        </w:rPr>
        <w:t xml:space="preserve"> </w:t>
      </w:r>
      <w:r w:rsidRPr="00956452">
        <w:rPr>
          <w:rFonts w:ascii="Times New Roman" w:hAnsi="Times New Roman" w:cs="Times New Roman"/>
          <w:sz w:val="24"/>
          <w:szCs w:val="24"/>
        </w:rPr>
        <w:t>Poradenské služby v základní škole – společné vzdělávání</w:t>
      </w:r>
    </w:p>
    <w:p w:rsidR="00956452" w:rsidRPr="00956452" w:rsidRDefault="00956452" w:rsidP="00956452">
      <w:pPr>
        <w:pStyle w:val="Nadpis4"/>
        <w:rPr>
          <w:sz w:val="24"/>
          <w:szCs w:val="24"/>
        </w:rPr>
      </w:pPr>
      <w:r w:rsidRPr="00956452">
        <w:rPr>
          <w:sz w:val="24"/>
          <w:szCs w:val="24"/>
        </w:rPr>
        <w:t xml:space="preserve">6.1  Údaje o odborných pracovnících </w:t>
      </w:r>
    </w:p>
    <w:p w:rsidR="00956452" w:rsidRPr="00956452" w:rsidRDefault="00956452" w:rsidP="00956452">
      <w:pPr>
        <w:rPr>
          <w:sz w:val="24"/>
          <w:szCs w:val="24"/>
        </w:rPr>
      </w:pPr>
    </w:p>
    <w:p w:rsidR="00956452" w:rsidRPr="00956452" w:rsidRDefault="00956452" w:rsidP="00956452">
      <w:pPr>
        <w:keepNext/>
        <w:spacing w:before="20" w:after="60"/>
        <w:outlineLvl w:val="3"/>
        <w:rPr>
          <w:sz w:val="24"/>
          <w:szCs w:val="24"/>
        </w:rPr>
      </w:pPr>
      <w:r w:rsidRPr="00956452">
        <w:rPr>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956452" w:rsidRPr="00956452" w:rsidTr="004F5A5F">
        <w:tc>
          <w:tcPr>
            <w:tcW w:w="3047"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p>
        </w:tc>
        <w:tc>
          <w:tcPr>
            <w:tcW w:w="1417"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 xml:space="preserve">fyzický počet </w:t>
            </w:r>
          </w:p>
        </w:tc>
        <w:tc>
          <w:tcPr>
            <w:tcW w:w="2268"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kvalifikace, specializace</w:t>
            </w:r>
          </w:p>
        </w:tc>
        <w:tc>
          <w:tcPr>
            <w:tcW w:w="2127"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rPr>
                <w:sz w:val="24"/>
                <w:szCs w:val="24"/>
              </w:rPr>
            </w:pPr>
            <w:r w:rsidRPr="00956452">
              <w:rPr>
                <w:sz w:val="24"/>
                <w:szCs w:val="24"/>
              </w:rPr>
              <w:t>dosažené vzdělání</w:t>
            </w:r>
          </w:p>
        </w:tc>
      </w:tr>
      <w:tr w:rsidR="00956452" w:rsidRPr="00956452" w:rsidTr="004F5A5F">
        <w:tc>
          <w:tcPr>
            <w:tcW w:w="3047" w:type="dxa"/>
            <w:tcBorders>
              <w:top w:val="single" w:sz="12"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výchovný poradce</w:t>
            </w:r>
          </w:p>
        </w:tc>
        <w:tc>
          <w:tcPr>
            <w:tcW w:w="1417"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1</w:t>
            </w:r>
          </w:p>
        </w:tc>
        <w:tc>
          <w:tcPr>
            <w:tcW w:w="2268"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Předepsaná pro VP</w:t>
            </w:r>
          </w:p>
        </w:tc>
        <w:tc>
          <w:tcPr>
            <w:tcW w:w="2127" w:type="dxa"/>
            <w:tcBorders>
              <w:top w:val="single" w:sz="12"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VŠ</w:t>
            </w:r>
          </w:p>
        </w:tc>
      </w:tr>
      <w:tr w:rsidR="00956452" w:rsidRPr="00956452" w:rsidTr="004F5A5F">
        <w:tc>
          <w:tcPr>
            <w:tcW w:w="3047" w:type="dxa"/>
            <w:tcBorders>
              <w:top w:val="single" w:sz="8"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školní metodik prevence</w:t>
            </w:r>
          </w:p>
        </w:tc>
        <w:tc>
          <w:tcPr>
            <w:tcW w:w="1417"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1</w:t>
            </w:r>
          </w:p>
        </w:tc>
        <w:tc>
          <w:tcPr>
            <w:tcW w:w="2268"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Školení a kurzy</w:t>
            </w:r>
          </w:p>
        </w:tc>
        <w:tc>
          <w:tcPr>
            <w:tcW w:w="2127" w:type="dxa"/>
            <w:tcBorders>
              <w:top w:val="single" w:sz="8"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VŠ</w:t>
            </w:r>
          </w:p>
        </w:tc>
      </w:tr>
    </w:tbl>
    <w:p w:rsidR="00956452" w:rsidRPr="00956452" w:rsidRDefault="00956452" w:rsidP="00956452">
      <w:pPr>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956452" w:rsidRPr="00956452" w:rsidTr="004F5A5F">
        <w:tc>
          <w:tcPr>
            <w:tcW w:w="3047"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p>
        </w:tc>
        <w:tc>
          <w:tcPr>
            <w:tcW w:w="1418"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úvazek</w:t>
            </w:r>
          </w:p>
        </w:tc>
        <w:tc>
          <w:tcPr>
            <w:tcW w:w="2268"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rPr>
                <w:sz w:val="24"/>
                <w:szCs w:val="24"/>
              </w:rPr>
            </w:pPr>
            <w:r w:rsidRPr="00956452">
              <w:rPr>
                <w:sz w:val="24"/>
                <w:szCs w:val="24"/>
              </w:rPr>
              <w:t>kvalifikace, specializace</w:t>
            </w:r>
          </w:p>
        </w:tc>
        <w:tc>
          <w:tcPr>
            <w:tcW w:w="2126"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rPr>
                <w:sz w:val="24"/>
                <w:szCs w:val="24"/>
              </w:rPr>
            </w:pPr>
            <w:r w:rsidRPr="00956452">
              <w:rPr>
                <w:sz w:val="24"/>
                <w:szCs w:val="24"/>
              </w:rPr>
              <w:t>dosažené vzdělání</w:t>
            </w:r>
          </w:p>
        </w:tc>
      </w:tr>
      <w:tr w:rsidR="00956452" w:rsidRPr="00956452" w:rsidTr="004F5A5F">
        <w:tc>
          <w:tcPr>
            <w:tcW w:w="3047" w:type="dxa"/>
            <w:tcBorders>
              <w:top w:val="single" w:sz="12"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 xml:space="preserve">školní psycholog </w:t>
            </w:r>
          </w:p>
        </w:tc>
        <w:tc>
          <w:tcPr>
            <w:tcW w:w="1418"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 xml:space="preserve">0,5 </w:t>
            </w:r>
          </w:p>
        </w:tc>
        <w:tc>
          <w:tcPr>
            <w:tcW w:w="2268"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Předepsaná pro ŠP</w:t>
            </w:r>
          </w:p>
        </w:tc>
        <w:tc>
          <w:tcPr>
            <w:tcW w:w="2126" w:type="dxa"/>
            <w:tcBorders>
              <w:top w:val="single" w:sz="12"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VŠ</w:t>
            </w:r>
          </w:p>
        </w:tc>
      </w:tr>
      <w:tr w:rsidR="00956452" w:rsidRPr="00956452" w:rsidTr="004F5A5F">
        <w:tc>
          <w:tcPr>
            <w:tcW w:w="3047" w:type="dxa"/>
            <w:tcBorders>
              <w:top w:val="single" w:sz="8"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 xml:space="preserve">školní speciální pedagog </w:t>
            </w:r>
          </w:p>
        </w:tc>
        <w:tc>
          <w:tcPr>
            <w:tcW w:w="1418"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0,5</w:t>
            </w:r>
          </w:p>
        </w:tc>
        <w:tc>
          <w:tcPr>
            <w:tcW w:w="2268"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Předepsaná pro SP</w:t>
            </w:r>
          </w:p>
        </w:tc>
        <w:tc>
          <w:tcPr>
            <w:tcW w:w="2126" w:type="dxa"/>
            <w:tcBorders>
              <w:top w:val="single" w:sz="8"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VŠ</w:t>
            </w:r>
          </w:p>
        </w:tc>
      </w:tr>
    </w:tbl>
    <w:p w:rsidR="00956452" w:rsidRPr="00956452" w:rsidRDefault="00956452" w:rsidP="00956452">
      <w:pPr>
        <w:keepNext/>
        <w:spacing w:before="20" w:after="60"/>
        <w:outlineLvl w:val="3"/>
        <w:rPr>
          <w:sz w:val="24"/>
          <w:szCs w:val="24"/>
        </w:rPr>
      </w:pPr>
    </w:p>
    <w:p w:rsidR="00956452" w:rsidRPr="00956452" w:rsidRDefault="00956452" w:rsidP="00956452">
      <w:pPr>
        <w:keepNext/>
        <w:spacing w:before="20" w:after="60"/>
        <w:outlineLvl w:val="3"/>
        <w:rPr>
          <w:sz w:val="24"/>
          <w:szCs w:val="24"/>
        </w:rPr>
      </w:pPr>
      <w:r w:rsidRPr="00956452">
        <w:rPr>
          <w:sz w:val="24"/>
          <w:szCs w:val="24"/>
        </w:rPr>
        <w:t>6.1.2  Věková struktura</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2820"/>
        <w:gridCol w:w="936"/>
        <w:gridCol w:w="1701"/>
        <w:gridCol w:w="3260"/>
      </w:tblGrid>
      <w:tr w:rsidR="00956452" w:rsidRPr="00956452" w:rsidTr="00416363">
        <w:trPr>
          <w:cantSplit/>
        </w:trPr>
        <w:tc>
          <w:tcPr>
            <w:tcW w:w="2820" w:type="dxa"/>
            <w:tcBorders>
              <w:top w:val="single" w:sz="12" w:space="0" w:color="auto"/>
              <w:left w:val="single" w:sz="12" w:space="0" w:color="auto"/>
              <w:bottom w:val="single" w:sz="12" w:space="0" w:color="auto"/>
              <w:right w:val="single" w:sz="6" w:space="0" w:color="auto"/>
            </w:tcBorders>
          </w:tcPr>
          <w:p w:rsidR="00956452" w:rsidRPr="00956452" w:rsidRDefault="00956452" w:rsidP="004F5A5F">
            <w:pPr>
              <w:rPr>
                <w:sz w:val="24"/>
                <w:szCs w:val="24"/>
              </w:rPr>
            </w:pPr>
          </w:p>
        </w:tc>
        <w:tc>
          <w:tcPr>
            <w:tcW w:w="936"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do 35let</w:t>
            </w:r>
          </w:p>
        </w:tc>
        <w:tc>
          <w:tcPr>
            <w:tcW w:w="1701" w:type="dxa"/>
            <w:tcBorders>
              <w:top w:val="single" w:sz="12" w:space="0" w:color="auto"/>
              <w:left w:val="single" w:sz="6" w:space="0" w:color="auto"/>
              <w:bottom w:val="single" w:sz="12" w:space="0" w:color="auto"/>
              <w:right w:val="single" w:sz="6" w:space="0" w:color="auto"/>
            </w:tcBorders>
          </w:tcPr>
          <w:p w:rsidR="00956452" w:rsidRPr="00956452" w:rsidRDefault="00956452" w:rsidP="004F5A5F">
            <w:pPr>
              <w:jc w:val="center"/>
              <w:rPr>
                <w:sz w:val="24"/>
                <w:szCs w:val="24"/>
              </w:rPr>
            </w:pPr>
            <w:r w:rsidRPr="00956452">
              <w:rPr>
                <w:sz w:val="24"/>
                <w:szCs w:val="24"/>
              </w:rPr>
              <w:t>36 – 50 let</w:t>
            </w:r>
          </w:p>
        </w:tc>
        <w:tc>
          <w:tcPr>
            <w:tcW w:w="3260" w:type="dxa"/>
            <w:tcBorders>
              <w:top w:val="single" w:sz="12" w:space="0" w:color="auto"/>
              <w:left w:val="single" w:sz="6" w:space="0" w:color="auto"/>
              <w:bottom w:val="single" w:sz="12" w:space="0" w:color="auto"/>
              <w:right w:val="single" w:sz="12" w:space="0" w:color="auto"/>
            </w:tcBorders>
          </w:tcPr>
          <w:p w:rsidR="00956452" w:rsidRPr="00956452" w:rsidRDefault="00956452" w:rsidP="004F5A5F">
            <w:pPr>
              <w:jc w:val="center"/>
              <w:rPr>
                <w:sz w:val="24"/>
                <w:szCs w:val="24"/>
              </w:rPr>
            </w:pPr>
            <w:r w:rsidRPr="00956452">
              <w:rPr>
                <w:sz w:val="24"/>
                <w:szCs w:val="24"/>
              </w:rPr>
              <w:t>51 let–a více/z toho důchodci</w:t>
            </w:r>
          </w:p>
        </w:tc>
      </w:tr>
      <w:tr w:rsidR="00956452" w:rsidRPr="00956452" w:rsidTr="00416363">
        <w:trPr>
          <w:cantSplit/>
        </w:trPr>
        <w:tc>
          <w:tcPr>
            <w:tcW w:w="2820" w:type="dxa"/>
            <w:tcBorders>
              <w:top w:val="single" w:sz="12"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výchovný poradce</w:t>
            </w:r>
          </w:p>
        </w:tc>
        <w:tc>
          <w:tcPr>
            <w:tcW w:w="936"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1701" w:type="dxa"/>
            <w:tcBorders>
              <w:top w:val="single" w:sz="12"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3260" w:type="dxa"/>
            <w:tcBorders>
              <w:top w:val="single" w:sz="12"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w:t>
            </w:r>
          </w:p>
        </w:tc>
      </w:tr>
      <w:tr w:rsidR="00956452" w:rsidRPr="00956452" w:rsidTr="00416363">
        <w:trPr>
          <w:cantSplit/>
        </w:trPr>
        <w:tc>
          <w:tcPr>
            <w:tcW w:w="2820" w:type="dxa"/>
            <w:tcBorders>
              <w:top w:val="single" w:sz="8"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školní metodik prevence</w:t>
            </w:r>
          </w:p>
        </w:tc>
        <w:tc>
          <w:tcPr>
            <w:tcW w:w="936"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1701"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1</w:t>
            </w:r>
          </w:p>
        </w:tc>
        <w:tc>
          <w:tcPr>
            <w:tcW w:w="3260" w:type="dxa"/>
            <w:tcBorders>
              <w:top w:val="single" w:sz="8"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16363">
        <w:trPr>
          <w:cantSplit/>
        </w:trPr>
        <w:tc>
          <w:tcPr>
            <w:tcW w:w="2820" w:type="dxa"/>
            <w:tcBorders>
              <w:top w:val="single" w:sz="8"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školní psycholog</w:t>
            </w:r>
          </w:p>
        </w:tc>
        <w:tc>
          <w:tcPr>
            <w:tcW w:w="936"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1</w:t>
            </w:r>
          </w:p>
        </w:tc>
        <w:tc>
          <w:tcPr>
            <w:tcW w:w="1701"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3260" w:type="dxa"/>
            <w:tcBorders>
              <w:top w:val="single" w:sz="8"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0</w:t>
            </w:r>
          </w:p>
        </w:tc>
      </w:tr>
      <w:tr w:rsidR="00956452" w:rsidRPr="00956452" w:rsidTr="00416363">
        <w:trPr>
          <w:cantSplit/>
        </w:trPr>
        <w:tc>
          <w:tcPr>
            <w:tcW w:w="2820" w:type="dxa"/>
            <w:tcBorders>
              <w:top w:val="single" w:sz="8" w:space="0" w:color="auto"/>
              <w:left w:val="single" w:sz="8" w:space="0" w:color="auto"/>
              <w:bottom w:val="single" w:sz="8" w:space="0" w:color="auto"/>
              <w:right w:val="nil"/>
            </w:tcBorders>
          </w:tcPr>
          <w:p w:rsidR="00956452" w:rsidRPr="00956452" w:rsidRDefault="00956452" w:rsidP="004F5A5F">
            <w:pPr>
              <w:rPr>
                <w:sz w:val="24"/>
                <w:szCs w:val="24"/>
              </w:rPr>
            </w:pPr>
            <w:r w:rsidRPr="00956452">
              <w:rPr>
                <w:sz w:val="24"/>
                <w:szCs w:val="24"/>
              </w:rPr>
              <w:t>školní speciální pedagog</w:t>
            </w:r>
          </w:p>
        </w:tc>
        <w:tc>
          <w:tcPr>
            <w:tcW w:w="936"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1701" w:type="dxa"/>
            <w:tcBorders>
              <w:top w:val="single" w:sz="8" w:space="0" w:color="auto"/>
              <w:left w:val="nil"/>
              <w:bottom w:val="single" w:sz="8" w:space="0" w:color="auto"/>
              <w:right w:val="nil"/>
            </w:tcBorders>
          </w:tcPr>
          <w:p w:rsidR="00956452" w:rsidRPr="00956452" w:rsidRDefault="00956452" w:rsidP="004F5A5F">
            <w:pPr>
              <w:jc w:val="center"/>
              <w:rPr>
                <w:sz w:val="24"/>
                <w:szCs w:val="24"/>
              </w:rPr>
            </w:pPr>
            <w:r w:rsidRPr="00956452">
              <w:rPr>
                <w:sz w:val="24"/>
                <w:szCs w:val="24"/>
              </w:rPr>
              <w:t>0</w:t>
            </w:r>
          </w:p>
        </w:tc>
        <w:tc>
          <w:tcPr>
            <w:tcW w:w="3260" w:type="dxa"/>
            <w:tcBorders>
              <w:top w:val="single" w:sz="8" w:space="0" w:color="auto"/>
              <w:left w:val="nil"/>
              <w:bottom w:val="single" w:sz="8" w:space="0" w:color="auto"/>
              <w:right w:val="single" w:sz="8" w:space="0" w:color="auto"/>
            </w:tcBorders>
          </w:tcPr>
          <w:p w:rsidR="00956452" w:rsidRPr="00956452" w:rsidRDefault="00956452" w:rsidP="004F5A5F">
            <w:pPr>
              <w:jc w:val="center"/>
              <w:rPr>
                <w:sz w:val="24"/>
                <w:szCs w:val="24"/>
              </w:rPr>
            </w:pPr>
            <w:r w:rsidRPr="00956452">
              <w:rPr>
                <w:sz w:val="24"/>
                <w:szCs w:val="24"/>
              </w:rPr>
              <w:t>1</w:t>
            </w:r>
          </w:p>
        </w:tc>
      </w:tr>
    </w:tbl>
    <w:p w:rsidR="00956452" w:rsidRPr="00956452" w:rsidRDefault="00956452" w:rsidP="00956452">
      <w:pPr>
        <w:rPr>
          <w:sz w:val="24"/>
          <w:szCs w:val="24"/>
        </w:rPr>
      </w:pPr>
    </w:p>
    <w:p w:rsidR="00956452" w:rsidRPr="00956452" w:rsidRDefault="00956452" w:rsidP="00956452">
      <w:pPr>
        <w:rPr>
          <w:sz w:val="24"/>
          <w:szCs w:val="24"/>
        </w:rPr>
      </w:pPr>
    </w:p>
    <w:p w:rsidR="00956452" w:rsidRPr="00956452" w:rsidRDefault="00956452" w:rsidP="00956452">
      <w:pPr>
        <w:rPr>
          <w:sz w:val="24"/>
          <w:szCs w:val="24"/>
        </w:rPr>
      </w:pPr>
      <w:r w:rsidRPr="00956452">
        <w:rPr>
          <w:sz w:val="24"/>
          <w:szCs w:val="24"/>
        </w:rPr>
        <w:t xml:space="preserve">6.1.3 </w:t>
      </w:r>
      <w:r w:rsidRPr="00956452">
        <w:rPr>
          <w:sz w:val="24"/>
          <w:szCs w:val="24"/>
        </w:rPr>
        <w:tab/>
        <w:t>Další vzdělávání poradenských pracovníků</w:t>
      </w:r>
    </w:p>
    <w:p w:rsidR="00956452" w:rsidRPr="00956452" w:rsidRDefault="00956452" w:rsidP="00956452">
      <w:pPr>
        <w:ind w:firstLine="340"/>
        <w:rPr>
          <w:sz w:val="24"/>
          <w:szCs w:val="24"/>
        </w:rPr>
      </w:pPr>
      <w:r w:rsidRPr="00956452">
        <w:rPr>
          <w:sz w:val="24"/>
          <w:szCs w:val="24"/>
        </w:rPr>
        <w:t>Typy vzdělávání a vzdělávací organizace u jednotlivých pracovníků </w:t>
      </w:r>
    </w:p>
    <w:p w:rsidR="00956452" w:rsidRPr="00956452" w:rsidRDefault="00956452" w:rsidP="00956452">
      <w:pPr>
        <w:ind w:firstLine="340"/>
        <w:rPr>
          <w:sz w:val="24"/>
          <w:szCs w:val="24"/>
        </w:rPr>
      </w:pPr>
      <w:r w:rsidRPr="00956452">
        <w:rPr>
          <w:sz w:val="24"/>
          <w:szCs w:val="24"/>
        </w:rPr>
        <w:t>výchovný poradce: pravidelná školení organizovaná centrem PPP</w:t>
      </w:r>
    </w:p>
    <w:p w:rsidR="00956452" w:rsidRPr="00956452" w:rsidRDefault="00956452" w:rsidP="00956452">
      <w:pPr>
        <w:ind w:left="2720" w:hanging="2380"/>
        <w:rPr>
          <w:sz w:val="24"/>
          <w:szCs w:val="24"/>
        </w:rPr>
      </w:pPr>
      <w:r w:rsidRPr="00956452">
        <w:rPr>
          <w:sz w:val="24"/>
          <w:szCs w:val="24"/>
        </w:rPr>
        <w:t>školní metodik prevence:  pravidelná školení organizovaná centrem PPP</w:t>
      </w:r>
    </w:p>
    <w:p w:rsidR="00956452" w:rsidRPr="00956452" w:rsidRDefault="00956452" w:rsidP="00956452">
      <w:pPr>
        <w:ind w:left="2720" w:hanging="2380"/>
        <w:rPr>
          <w:sz w:val="24"/>
          <w:szCs w:val="24"/>
        </w:rPr>
      </w:pPr>
      <w:r w:rsidRPr="00956452">
        <w:rPr>
          <w:sz w:val="24"/>
          <w:szCs w:val="24"/>
        </w:rPr>
        <w:t>školní speciální pedagog: pravidelná školení a semináře organizované centrem PPP</w:t>
      </w:r>
    </w:p>
    <w:p w:rsidR="00956452" w:rsidRPr="00956452" w:rsidRDefault="00956452" w:rsidP="00956452">
      <w:pPr>
        <w:ind w:left="2720" w:hanging="2380"/>
        <w:rPr>
          <w:sz w:val="24"/>
          <w:szCs w:val="24"/>
        </w:rPr>
      </w:pPr>
      <w:r w:rsidRPr="00956452">
        <w:rPr>
          <w:sz w:val="24"/>
          <w:szCs w:val="24"/>
        </w:rPr>
        <w:t>školní psycholog: pravidelné školení a semináře organizované centrem PPP</w:t>
      </w:r>
    </w:p>
    <w:p w:rsidR="00956452" w:rsidRPr="00956452" w:rsidRDefault="00956452" w:rsidP="00956452">
      <w:pPr>
        <w:ind w:left="2720" w:hanging="2380"/>
        <w:rPr>
          <w:sz w:val="24"/>
          <w:szCs w:val="24"/>
        </w:rPr>
      </w:pPr>
    </w:p>
    <w:p w:rsidR="00956452" w:rsidRPr="00956452" w:rsidRDefault="00956452" w:rsidP="00956452">
      <w:pPr>
        <w:pStyle w:val="Nadpis4"/>
        <w:rPr>
          <w:sz w:val="24"/>
          <w:szCs w:val="24"/>
        </w:rPr>
      </w:pPr>
      <w:r w:rsidRPr="00956452">
        <w:rPr>
          <w:sz w:val="24"/>
          <w:szCs w:val="24"/>
        </w:rPr>
        <w:t>6.2 Údaje o finančních zdrojích na poradenské služby ve školách</w:t>
      </w:r>
    </w:p>
    <w:p w:rsidR="00956452" w:rsidRPr="00956452" w:rsidRDefault="00956452" w:rsidP="00956452">
      <w:pPr>
        <w:pStyle w:val="Zkladntext3"/>
        <w:rPr>
          <w:sz w:val="24"/>
          <w:szCs w:val="24"/>
        </w:rPr>
      </w:pPr>
      <w:r w:rsidRPr="00956452">
        <w:rPr>
          <w:sz w:val="24"/>
          <w:szCs w:val="24"/>
        </w:rPr>
        <w:t xml:space="preserve">6.2.1 </w:t>
      </w:r>
      <w:r w:rsidRPr="00956452">
        <w:rPr>
          <w:sz w:val="24"/>
          <w:szCs w:val="24"/>
        </w:rPr>
        <w:tab/>
        <w:t>Finanční prostředky čerpané ze státního rozpočtu formou grantů (ne z KrÚ JmK): ne</w:t>
      </w:r>
    </w:p>
    <w:p w:rsidR="00956452" w:rsidRPr="00956452" w:rsidRDefault="00956452" w:rsidP="00956452">
      <w:pPr>
        <w:rPr>
          <w:sz w:val="24"/>
          <w:szCs w:val="24"/>
        </w:rPr>
      </w:pPr>
    </w:p>
    <w:p w:rsidR="00956452" w:rsidRPr="00956452" w:rsidRDefault="00956452" w:rsidP="00956452">
      <w:pPr>
        <w:rPr>
          <w:sz w:val="24"/>
          <w:szCs w:val="24"/>
        </w:rPr>
      </w:pPr>
      <w:r w:rsidRPr="00956452">
        <w:rPr>
          <w:sz w:val="24"/>
          <w:szCs w:val="24"/>
        </w:rPr>
        <w:t>6.2.2</w:t>
      </w:r>
      <w:r w:rsidRPr="00956452">
        <w:rPr>
          <w:sz w:val="24"/>
          <w:szCs w:val="24"/>
        </w:rPr>
        <w:tab/>
        <w:t>Finanční prostředky z jiných zdrojů (např. MČ, MMB, sponzor, jiné) : ne</w:t>
      </w:r>
    </w:p>
    <w:p w:rsidR="00956452" w:rsidRPr="00956452" w:rsidRDefault="00956452" w:rsidP="00956452">
      <w:pPr>
        <w:rPr>
          <w:sz w:val="24"/>
          <w:szCs w:val="24"/>
        </w:rPr>
      </w:pPr>
    </w:p>
    <w:p w:rsidR="006D3C47" w:rsidRDefault="006D3C47" w:rsidP="006D3C47">
      <w:pPr>
        <w:shd w:val="clear" w:color="auto" w:fill="FFFFFF"/>
        <w:spacing w:before="240" w:after="60"/>
        <w:outlineLvl w:val="3"/>
        <w:rPr>
          <w:b/>
          <w:bCs/>
          <w:sz w:val="24"/>
          <w:szCs w:val="24"/>
        </w:rPr>
      </w:pPr>
      <w:r>
        <w:rPr>
          <w:b/>
          <w:bCs/>
          <w:sz w:val="24"/>
          <w:szCs w:val="24"/>
        </w:rPr>
        <w:lastRenderedPageBreak/>
        <w:t>6.3 Individuální integrace</w:t>
      </w:r>
    </w:p>
    <w:tbl>
      <w:tblPr>
        <w:tblW w:w="0" w:type="auto"/>
        <w:tblInd w:w="38" w:type="dxa"/>
        <w:shd w:val="clear" w:color="auto" w:fill="FFFFFF"/>
        <w:tblCellMar>
          <w:left w:w="0" w:type="dxa"/>
          <w:right w:w="0" w:type="dxa"/>
        </w:tblCellMar>
        <w:tblLook w:val="04A0" w:firstRow="1" w:lastRow="0" w:firstColumn="1" w:lastColumn="0" w:noHBand="0" w:noVBand="1"/>
      </w:tblPr>
      <w:tblGrid>
        <w:gridCol w:w="3815"/>
        <w:gridCol w:w="1245"/>
        <w:gridCol w:w="1834"/>
        <w:gridCol w:w="2130"/>
      </w:tblGrid>
      <w:tr w:rsidR="006D3C47" w:rsidTr="006D3C47">
        <w:tc>
          <w:tcPr>
            <w:tcW w:w="3815"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Typ postižení</w:t>
            </w:r>
          </w:p>
        </w:tc>
        <w:tc>
          <w:tcPr>
            <w:tcW w:w="1245" w:type="dxa"/>
            <w:tcBorders>
              <w:top w:val="single" w:sz="4" w:space="0" w:color="auto"/>
              <w:left w:val="nil"/>
              <w:bottom w:val="single" w:sz="4"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Ročník</w:t>
            </w:r>
          </w:p>
        </w:tc>
        <w:tc>
          <w:tcPr>
            <w:tcW w:w="18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Počet žáků</w:t>
            </w:r>
          </w:p>
        </w:tc>
        <w:tc>
          <w:tcPr>
            <w:tcW w:w="2130" w:type="dxa"/>
            <w:tcBorders>
              <w:top w:val="single" w:sz="4" w:space="0" w:color="auto"/>
              <w:left w:val="nil"/>
              <w:bottom w:val="single" w:sz="4" w:space="0" w:color="auto"/>
              <w:right w:val="single" w:sz="4"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Stupeň podpůrného opatření</w:t>
            </w:r>
          </w:p>
        </w:tc>
      </w:tr>
      <w:tr w:rsidR="006D3C47" w:rsidTr="006D3C47">
        <w:tc>
          <w:tcPr>
            <w:tcW w:w="3815"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Vývojové poruchy chování</w:t>
            </w:r>
          </w:p>
        </w:tc>
        <w:tc>
          <w:tcPr>
            <w:tcW w:w="1245" w:type="dxa"/>
            <w:tcBorders>
              <w:top w:val="single" w:sz="4"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1.– 9.</w:t>
            </w:r>
          </w:p>
        </w:tc>
        <w:tc>
          <w:tcPr>
            <w:tcW w:w="1834"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11</w:t>
            </w:r>
          </w:p>
        </w:tc>
        <w:tc>
          <w:tcPr>
            <w:tcW w:w="2130" w:type="dxa"/>
            <w:tcBorders>
              <w:top w:val="single" w:sz="4" w:space="0" w:color="auto"/>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3</w:t>
            </w:r>
          </w:p>
        </w:tc>
      </w:tr>
      <w:tr w:rsidR="006D3C47" w:rsidTr="006D3C47">
        <w:tc>
          <w:tcPr>
            <w:tcW w:w="381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3C47" w:rsidRDefault="006D3C47">
            <w:pPr>
              <w:spacing w:line="256" w:lineRule="auto"/>
              <w:rPr>
                <w:color w:val="333333"/>
                <w:sz w:val="24"/>
                <w:szCs w:val="24"/>
                <w:lang w:eastAsia="en-US"/>
              </w:rPr>
            </w:pPr>
          </w:p>
        </w:tc>
        <w:tc>
          <w:tcPr>
            <w:tcW w:w="1245" w:type="dxa"/>
            <w:tcBorders>
              <w:top w:val="single" w:sz="4"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1. - 9.</w:t>
            </w:r>
          </w:p>
        </w:tc>
        <w:tc>
          <w:tcPr>
            <w:tcW w:w="1834"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5</w:t>
            </w:r>
          </w:p>
        </w:tc>
        <w:tc>
          <w:tcPr>
            <w:tcW w:w="2130" w:type="dxa"/>
            <w:tcBorders>
              <w:top w:val="single" w:sz="4" w:space="0" w:color="auto"/>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2</w:t>
            </w:r>
          </w:p>
        </w:tc>
      </w:tr>
      <w:tr w:rsidR="006D3C47" w:rsidTr="006D3C47">
        <w:tc>
          <w:tcPr>
            <w:tcW w:w="3815"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Vývojové poruchy učení</w:t>
            </w:r>
          </w:p>
        </w:tc>
        <w:tc>
          <w:tcPr>
            <w:tcW w:w="124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2. – 9.</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5</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3</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6D3C47" w:rsidRDefault="006D3C47">
            <w:pPr>
              <w:spacing w:line="256" w:lineRule="auto"/>
              <w:rPr>
                <w:color w:val="333333"/>
                <w:sz w:val="24"/>
                <w:szCs w:val="24"/>
                <w:lang w:eastAsia="en-US"/>
              </w:rPr>
            </w:pP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2. – 9.</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6</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2</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Autisté</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3.</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1</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3</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Zrakové postižení</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Mimořádné nadání</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w:t>
            </w:r>
          </w:p>
        </w:tc>
      </w:tr>
      <w:tr w:rsidR="006D3C47" w:rsidTr="006D3C47">
        <w:trPr>
          <w:trHeight w:val="223"/>
        </w:trPr>
        <w:tc>
          <w:tcPr>
            <w:tcW w:w="3815" w:type="dxa"/>
            <w:tcBorders>
              <w:top w:val="outset" w:sz="6" w:space="0" w:color="auto"/>
              <w:left w:val="outset" w:sz="6" w:space="0" w:color="auto"/>
              <w:bottom w:val="nil"/>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Odlišné životní a kulturní podmínky</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2. – 7.</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7</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3</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6D3C47" w:rsidRDefault="006D3C47">
            <w:pPr>
              <w:spacing w:line="256" w:lineRule="auto"/>
              <w:rPr>
                <w:color w:val="333333"/>
                <w:sz w:val="24"/>
                <w:szCs w:val="24"/>
                <w:lang w:eastAsia="en-US"/>
              </w:rPr>
            </w:pP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2. – 7.</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2</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PO 2</w:t>
            </w:r>
          </w:p>
        </w:tc>
      </w:tr>
      <w:tr w:rsidR="006D3C47" w:rsidTr="006D3C47">
        <w:trPr>
          <w:trHeight w:val="203"/>
        </w:trPr>
        <w:tc>
          <w:tcPr>
            <w:tcW w:w="3815"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color w:val="333333"/>
                <w:sz w:val="24"/>
                <w:szCs w:val="24"/>
                <w:lang w:eastAsia="en-US"/>
              </w:rPr>
            </w:pPr>
            <w:r>
              <w:rPr>
                <w:color w:val="333333"/>
                <w:sz w:val="24"/>
                <w:szCs w:val="24"/>
                <w:lang w:eastAsia="en-US"/>
              </w:rPr>
              <w:t>Jiné zdravotní znevýhodnění</w:t>
            </w:r>
          </w:p>
        </w:tc>
        <w:tc>
          <w:tcPr>
            <w:tcW w:w="1245" w:type="dxa"/>
            <w:tcBorders>
              <w:top w:val="outset" w:sz="6" w:space="0" w:color="auto"/>
              <w:left w:val="single" w:sz="4"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1834" w:type="dxa"/>
            <w:tcBorders>
              <w:top w:val="outset" w:sz="6" w:space="0" w:color="auto"/>
              <w:left w:val="single" w:sz="4"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color w:val="333333"/>
                <w:sz w:val="24"/>
                <w:szCs w:val="24"/>
                <w:lang w:eastAsia="en-US"/>
              </w:rPr>
            </w:pPr>
            <w:r>
              <w:rPr>
                <w:color w:val="333333"/>
                <w:sz w:val="24"/>
                <w:szCs w:val="24"/>
                <w:lang w:eastAsia="en-US"/>
              </w:rPr>
              <w:t>-</w:t>
            </w:r>
          </w:p>
        </w:tc>
        <w:tc>
          <w:tcPr>
            <w:tcW w:w="2130" w:type="dxa"/>
            <w:tcBorders>
              <w:top w:val="outset" w:sz="6" w:space="0" w:color="auto"/>
              <w:left w:val="single" w:sz="4" w:space="0" w:color="auto"/>
              <w:bottom w:val="outset" w:sz="6" w:space="0" w:color="auto"/>
              <w:right w:val="outset" w:sz="6" w:space="0" w:color="auto"/>
            </w:tcBorders>
            <w:shd w:val="clear" w:color="auto" w:fill="FFFFFF"/>
            <w:hideMark/>
          </w:tcPr>
          <w:p w:rsidR="006D3C47" w:rsidRDefault="006D3C47">
            <w:pPr>
              <w:spacing w:line="256" w:lineRule="auto"/>
              <w:jc w:val="center"/>
              <w:rPr>
                <w:color w:val="333333"/>
                <w:sz w:val="24"/>
                <w:szCs w:val="24"/>
                <w:lang w:eastAsia="en-US"/>
              </w:rPr>
            </w:pPr>
            <w:r>
              <w:rPr>
                <w:color w:val="333333"/>
                <w:sz w:val="24"/>
                <w:szCs w:val="24"/>
                <w:lang w:eastAsia="en-US"/>
              </w:rPr>
              <w:t>-</w:t>
            </w:r>
          </w:p>
        </w:tc>
      </w:tr>
      <w:tr w:rsidR="006D3C47" w:rsidTr="006D3C47">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rPr>
                <w:b/>
                <w:color w:val="333333"/>
                <w:sz w:val="24"/>
                <w:szCs w:val="24"/>
                <w:lang w:eastAsia="en-US"/>
              </w:rPr>
            </w:pPr>
            <w:r>
              <w:rPr>
                <w:b/>
                <w:bCs/>
                <w:color w:val="333333"/>
                <w:sz w:val="24"/>
                <w:szCs w:val="24"/>
                <w:lang w:eastAsia="en-US"/>
              </w:rPr>
              <w:t>Celkem</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b/>
                <w:color w:val="333333"/>
                <w:sz w:val="24"/>
                <w:szCs w:val="24"/>
                <w:lang w:eastAsia="en-US"/>
              </w:rPr>
            </w:pPr>
            <w:r>
              <w:rPr>
                <w:b/>
                <w:color w:val="333333"/>
                <w:sz w:val="24"/>
                <w:szCs w:val="24"/>
                <w:lang w:eastAsia="en-US"/>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6D3C47" w:rsidRDefault="006D3C47">
            <w:pPr>
              <w:spacing w:line="256" w:lineRule="auto"/>
              <w:jc w:val="center"/>
              <w:rPr>
                <w:b/>
                <w:color w:val="333333"/>
                <w:sz w:val="24"/>
                <w:szCs w:val="24"/>
                <w:lang w:eastAsia="en-US"/>
              </w:rPr>
            </w:pPr>
            <w:r>
              <w:rPr>
                <w:b/>
                <w:color w:val="333333"/>
                <w:sz w:val="24"/>
                <w:szCs w:val="24"/>
                <w:lang w:eastAsia="en-US"/>
              </w:rPr>
              <w:t>37</w:t>
            </w:r>
          </w:p>
        </w:tc>
        <w:tc>
          <w:tcPr>
            <w:tcW w:w="2130" w:type="dxa"/>
            <w:tcBorders>
              <w:top w:val="nil"/>
              <w:left w:val="nil"/>
              <w:bottom w:val="outset" w:sz="6" w:space="0" w:color="auto"/>
              <w:right w:val="outset" w:sz="6" w:space="0" w:color="auto"/>
            </w:tcBorders>
            <w:shd w:val="clear" w:color="auto" w:fill="FFFFFF"/>
            <w:hideMark/>
          </w:tcPr>
          <w:p w:rsidR="006D3C47" w:rsidRDefault="006D3C47">
            <w:pPr>
              <w:spacing w:line="256" w:lineRule="auto"/>
              <w:jc w:val="center"/>
              <w:rPr>
                <w:b/>
                <w:bCs/>
                <w:color w:val="333333"/>
                <w:sz w:val="24"/>
                <w:szCs w:val="24"/>
                <w:lang w:eastAsia="en-US"/>
              </w:rPr>
            </w:pPr>
            <w:r>
              <w:rPr>
                <w:b/>
                <w:bCs/>
                <w:color w:val="333333"/>
                <w:sz w:val="24"/>
                <w:szCs w:val="24"/>
                <w:lang w:eastAsia="en-US"/>
              </w:rPr>
              <w:t>-</w:t>
            </w:r>
          </w:p>
        </w:tc>
      </w:tr>
    </w:tbl>
    <w:p w:rsidR="006D3C47" w:rsidRDefault="006D3C47" w:rsidP="006D3C47">
      <w:pPr>
        <w:rPr>
          <w:sz w:val="24"/>
          <w:szCs w:val="24"/>
        </w:rPr>
      </w:pPr>
    </w:p>
    <w:p w:rsidR="006D3C47" w:rsidRDefault="006D3C47" w:rsidP="006D3C47">
      <w:pPr>
        <w:pStyle w:val="Nadpis4"/>
        <w:rPr>
          <w:sz w:val="24"/>
          <w:szCs w:val="24"/>
        </w:rPr>
      </w:pPr>
      <w:r>
        <w:rPr>
          <w:sz w:val="24"/>
          <w:szCs w:val="24"/>
        </w:rPr>
        <w:t>6.4  Skupinová integrace</w:t>
      </w:r>
    </w:p>
    <w:tbl>
      <w:tblPr>
        <w:tblW w:w="0" w:type="auto"/>
        <w:tblInd w:w="3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002"/>
        <w:gridCol w:w="1475"/>
        <w:gridCol w:w="2264"/>
        <w:gridCol w:w="2263"/>
      </w:tblGrid>
      <w:tr w:rsidR="006D3C47" w:rsidTr="006D3C47">
        <w:tc>
          <w:tcPr>
            <w:tcW w:w="3002" w:type="dxa"/>
            <w:tcBorders>
              <w:top w:val="single" w:sz="12" w:space="0" w:color="auto"/>
              <w:left w:val="single" w:sz="12" w:space="0" w:color="auto"/>
              <w:bottom w:val="single" w:sz="12" w:space="0" w:color="auto"/>
              <w:right w:val="single" w:sz="6" w:space="0" w:color="auto"/>
            </w:tcBorders>
            <w:hideMark/>
          </w:tcPr>
          <w:p w:rsidR="006D3C47" w:rsidRDefault="006D3C47">
            <w:pPr>
              <w:spacing w:line="256" w:lineRule="auto"/>
              <w:rPr>
                <w:sz w:val="24"/>
                <w:szCs w:val="24"/>
                <w:lang w:eastAsia="en-US"/>
              </w:rPr>
            </w:pPr>
            <w:r>
              <w:rPr>
                <w:sz w:val="24"/>
                <w:szCs w:val="24"/>
                <w:lang w:eastAsia="en-US"/>
              </w:rPr>
              <w:t>Typ postižení</w:t>
            </w:r>
          </w:p>
        </w:tc>
        <w:tc>
          <w:tcPr>
            <w:tcW w:w="1475" w:type="dxa"/>
            <w:tcBorders>
              <w:top w:val="single" w:sz="12" w:space="0" w:color="auto"/>
              <w:left w:val="single" w:sz="6" w:space="0" w:color="auto"/>
              <w:bottom w:val="single" w:sz="12" w:space="0" w:color="auto"/>
              <w:right w:val="single" w:sz="6" w:space="0" w:color="auto"/>
            </w:tcBorders>
            <w:hideMark/>
          </w:tcPr>
          <w:p w:rsidR="006D3C47" w:rsidRDefault="006D3C47">
            <w:pPr>
              <w:spacing w:line="256" w:lineRule="auto"/>
              <w:jc w:val="center"/>
              <w:rPr>
                <w:sz w:val="24"/>
                <w:szCs w:val="24"/>
                <w:lang w:eastAsia="en-US"/>
              </w:rPr>
            </w:pPr>
            <w:r>
              <w:rPr>
                <w:sz w:val="24"/>
                <w:szCs w:val="24"/>
                <w:lang w:eastAsia="en-US"/>
              </w:rPr>
              <w:t>Ročník</w:t>
            </w:r>
          </w:p>
        </w:tc>
        <w:tc>
          <w:tcPr>
            <w:tcW w:w="2264" w:type="dxa"/>
            <w:tcBorders>
              <w:top w:val="single" w:sz="12" w:space="0" w:color="auto"/>
              <w:left w:val="single" w:sz="6" w:space="0" w:color="auto"/>
              <w:bottom w:val="single" w:sz="12" w:space="0" w:color="auto"/>
              <w:right w:val="single" w:sz="12" w:space="0" w:color="auto"/>
            </w:tcBorders>
            <w:hideMark/>
          </w:tcPr>
          <w:p w:rsidR="006D3C47" w:rsidRDefault="006D3C47">
            <w:pPr>
              <w:spacing w:line="256" w:lineRule="auto"/>
              <w:jc w:val="center"/>
              <w:rPr>
                <w:sz w:val="24"/>
                <w:szCs w:val="24"/>
                <w:lang w:eastAsia="en-US"/>
              </w:rPr>
            </w:pPr>
            <w:r>
              <w:rPr>
                <w:sz w:val="24"/>
                <w:szCs w:val="24"/>
                <w:lang w:eastAsia="en-US"/>
              </w:rPr>
              <w:t>Počet žáků</w:t>
            </w:r>
          </w:p>
        </w:tc>
        <w:tc>
          <w:tcPr>
            <w:tcW w:w="2263" w:type="dxa"/>
            <w:tcBorders>
              <w:top w:val="single" w:sz="12" w:space="0" w:color="auto"/>
              <w:left w:val="single" w:sz="6" w:space="0" w:color="auto"/>
              <w:bottom w:val="single" w:sz="12" w:space="0" w:color="auto"/>
              <w:right w:val="single" w:sz="12" w:space="0" w:color="auto"/>
            </w:tcBorders>
            <w:hideMark/>
          </w:tcPr>
          <w:p w:rsidR="006D3C47" w:rsidRDefault="006D3C47">
            <w:pPr>
              <w:spacing w:line="256" w:lineRule="auto"/>
              <w:jc w:val="center"/>
              <w:rPr>
                <w:sz w:val="24"/>
                <w:szCs w:val="24"/>
                <w:lang w:eastAsia="en-US"/>
              </w:rPr>
            </w:pPr>
            <w:r>
              <w:rPr>
                <w:sz w:val="24"/>
                <w:szCs w:val="24"/>
                <w:lang w:eastAsia="en-US"/>
              </w:rPr>
              <w:t>Stupeň podpůrného opatření</w:t>
            </w:r>
          </w:p>
        </w:tc>
      </w:tr>
      <w:tr w:rsidR="006D3C47" w:rsidTr="006D3C47">
        <w:tc>
          <w:tcPr>
            <w:tcW w:w="3002" w:type="dxa"/>
            <w:tcBorders>
              <w:top w:val="single" w:sz="8" w:space="0" w:color="auto"/>
              <w:left w:val="single" w:sz="8" w:space="0" w:color="auto"/>
              <w:bottom w:val="single" w:sz="8" w:space="0" w:color="auto"/>
              <w:right w:val="outset" w:sz="6" w:space="0" w:color="auto"/>
            </w:tcBorders>
            <w:hideMark/>
          </w:tcPr>
          <w:p w:rsidR="006D3C47" w:rsidRDefault="006D3C47">
            <w:pPr>
              <w:spacing w:line="256" w:lineRule="auto"/>
              <w:rPr>
                <w:b/>
                <w:sz w:val="24"/>
                <w:szCs w:val="24"/>
                <w:lang w:eastAsia="en-US"/>
              </w:rPr>
            </w:pPr>
            <w:r>
              <w:rPr>
                <w:b/>
                <w:sz w:val="24"/>
                <w:szCs w:val="24"/>
                <w:lang w:eastAsia="en-US"/>
              </w:rPr>
              <w:t>Celkem</w:t>
            </w:r>
          </w:p>
        </w:tc>
        <w:tc>
          <w:tcPr>
            <w:tcW w:w="1475" w:type="dxa"/>
            <w:tcBorders>
              <w:top w:val="single" w:sz="12" w:space="0" w:color="auto"/>
              <w:left w:val="outset" w:sz="6" w:space="0" w:color="auto"/>
              <w:bottom w:val="single" w:sz="8" w:space="0" w:color="auto"/>
              <w:right w:val="outset" w:sz="6" w:space="0" w:color="auto"/>
            </w:tcBorders>
            <w:hideMark/>
          </w:tcPr>
          <w:p w:rsidR="006D3C47" w:rsidRDefault="006D3C47">
            <w:pPr>
              <w:spacing w:line="256" w:lineRule="auto"/>
              <w:jc w:val="center"/>
              <w:rPr>
                <w:b/>
                <w:sz w:val="24"/>
                <w:szCs w:val="24"/>
                <w:lang w:eastAsia="en-US"/>
              </w:rPr>
            </w:pPr>
            <w:r>
              <w:rPr>
                <w:b/>
                <w:sz w:val="24"/>
                <w:szCs w:val="24"/>
                <w:lang w:eastAsia="en-US"/>
              </w:rPr>
              <w:t>0</w:t>
            </w:r>
          </w:p>
        </w:tc>
        <w:tc>
          <w:tcPr>
            <w:tcW w:w="2264" w:type="dxa"/>
            <w:tcBorders>
              <w:top w:val="single" w:sz="12" w:space="0" w:color="auto"/>
              <w:left w:val="outset" w:sz="6" w:space="0" w:color="auto"/>
              <w:bottom w:val="single" w:sz="8" w:space="0" w:color="auto"/>
              <w:right w:val="single" w:sz="8" w:space="0" w:color="auto"/>
            </w:tcBorders>
            <w:hideMark/>
          </w:tcPr>
          <w:p w:rsidR="006D3C47" w:rsidRDefault="006D3C47">
            <w:pPr>
              <w:spacing w:line="256" w:lineRule="auto"/>
              <w:jc w:val="center"/>
              <w:rPr>
                <w:b/>
                <w:sz w:val="24"/>
                <w:szCs w:val="24"/>
                <w:lang w:eastAsia="en-US"/>
              </w:rPr>
            </w:pPr>
            <w:r>
              <w:rPr>
                <w:b/>
                <w:sz w:val="24"/>
                <w:szCs w:val="24"/>
                <w:lang w:eastAsia="en-US"/>
              </w:rPr>
              <w:t>0</w:t>
            </w:r>
          </w:p>
        </w:tc>
        <w:tc>
          <w:tcPr>
            <w:tcW w:w="2263" w:type="dxa"/>
            <w:tcBorders>
              <w:top w:val="single" w:sz="8" w:space="0" w:color="auto"/>
              <w:left w:val="nil"/>
              <w:bottom w:val="single" w:sz="8" w:space="0" w:color="auto"/>
              <w:right w:val="single" w:sz="8" w:space="0" w:color="auto"/>
            </w:tcBorders>
            <w:hideMark/>
          </w:tcPr>
          <w:p w:rsidR="006D3C47" w:rsidRDefault="006D3C47">
            <w:pPr>
              <w:spacing w:line="256" w:lineRule="auto"/>
              <w:jc w:val="center"/>
              <w:rPr>
                <w:b/>
                <w:sz w:val="24"/>
                <w:szCs w:val="24"/>
                <w:lang w:eastAsia="en-US"/>
              </w:rPr>
            </w:pPr>
            <w:r>
              <w:rPr>
                <w:b/>
                <w:sz w:val="24"/>
                <w:szCs w:val="24"/>
                <w:lang w:eastAsia="en-US"/>
              </w:rPr>
              <w:t>0</w:t>
            </w:r>
          </w:p>
        </w:tc>
      </w:tr>
    </w:tbl>
    <w:p w:rsidR="006D3C47" w:rsidRDefault="006D3C47" w:rsidP="006D3C47">
      <w:pPr>
        <w:rPr>
          <w:sz w:val="24"/>
          <w:szCs w:val="24"/>
        </w:rPr>
      </w:pPr>
    </w:p>
    <w:p w:rsidR="009D52C5" w:rsidRDefault="009D52C5" w:rsidP="009D52C5">
      <w:pPr>
        <w:jc w:val="center"/>
        <w:rPr>
          <w:b/>
          <w:sz w:val="24"/>
          <w:szCs w:val="24"/>
        </w:rPr>
      </w:pPr>
    </w:p>
    <w:p w:rsidR="008873B5" w:rsidRPr="008873B5" w:rsidRDefault="008873B5" w:rsidP="008873B5">
      <w:pPr>
        <w:jc w:val="center"/>
        <w:rPr>
          <w:sz w:val="28"/>
          <w:szCs w:val="28"/>
        </w:rPr>
      </w:pPr>
      <w:r w:rsidRPr="008873B5">
        <w:rPr>
          <w:b/>
          <w:sz w:val="28"/>
          <w:szCs w:val="28"/>
        </w:rPr>
        <w:t>Školní poradenské pracoviště</w:t>
      </w:r>
    </w:p>
    <w:p w:rsidR="008873B5" w:rsidRPr="008873B5" w:rsidRDefault="008873B5" w:rsidP="008873B5">
      <w:pPr>
        <w:rPr>
          <w:sz w:val="28"/>
          <w:szCs w:val="28"/>
        </w:rPr>
      </w:pPr>
    </w:p>
    <w:p w:rsidR="008873B5" w:rsidRDefault="008873B5" w:rsidP="008873B5">
      <w:pPr>
        <w:jc w:val="center"/>
        <w:rPr>
          <w:b/>
          <w:sz w:val="24"/>
          <w:szCs w:val="24"/>
        </w:rPr>
      </w:pPr>
    </w:p>
    <w:p w:rsidR="008873B5" w:rsidRDefault="008873B5" w:rsidP="008873B5">
      <w:r>
        <w:rPr>
          <w:sz w:val="24"/>
          <w:szCs w:val="24"/>
        </w:rPr>
        <w:t>ŠPP pracovalo v letošním školním roce ve složení:</w:t>
      </w:r>
    </w:p>
    <w:p w:rsidR="008873B5" w:rsidRDefault="008873B5" w:rsidP="008873B5">
      <w:r>
        <w:rPr>
          <w:sz w:val="24"/>
          <w:szCs w:val="24"/>
        </w:rPr>
        <w:t>Výchovná poradkyně (VP) – PaedDr. Marie Dejmalová</w:t>
      </w:r>
    </w:p>
    <w:p w:rsidR="008873B5" w:rsidRDefault="008873B5" w:rsidP="008873B5">
      <w:r>
        <w:rPr>
          <w:sz w:val="24"/>
          <w:szCs w:val="24"/>
        </w:rPr>
        <w:t>Školní  speciální pedagožka (SP) – Mgr. Antonie Laicmanová</w:t>
      </w:r>
    </w:p>
    <w:p w:rsidR="008873B5" w:rsidRDefault="008873B5" w:rsidP="008873B5">
      <w:r>
        <w:rPr>
          <w:sz w:val="24"/>
          <w:szCs w:val="24"/>
        </w:rPr>
        <w:t>Metodička prevence  (MP) – Mgr. Martina Čuperová</w:t>
      </w:r>
    </w:p>
    <w:p w:rsidR="008873B5" w:rsidRDefault="008873B5" w:rsidP="008873B5">
      <w:r>
        <w:rPr>
          <w:sz w:val="24"/>
          <w:szCs w:val="24"/>
        </w:rPr>
        <w:t>Školní psycholožka (ŠP) – Mgr. Kristýna Študlarová</w:t>
      </w:r>
    </w:p>
    <w:p w:rsidR="008873B5" w:rsidRDefault="008873B5" w:rsidP="008873B5">
      <w:pPr>
        <w:rPr>
          <w:sz w:val="24"/>
          <w:szCs w:val="24"/>
        </w:rPr>
      </w:pPr>
    </w:p>
    <w:p w:rsidR="008873B5" w:rsidRDefault="008873B5" w:rsidP="00F20880">
      <w:pPr>
        <w:jc w:val="both"/>
      </w:pPr>
      <w:r>
        <w:rPr>
          <w:sz w:val="24"/>
          <w:szCs w:val="24"/>
        </w:rPr>
        <w:t xml:space="preserve">Školní poradenské pracoviště pracovalo během celého školního roku podle plánu vytvořeného na začátku školního roku. Na pravidelných schůzkách se projednávaly jednotlivé aktivity a dále se řešily vzniklé problémy s žáky naší školy. </w:t>
      </w:r>
    </w:p>
    <w:p w:rsidR="008873B5" w:rsidRDefault="008873B5" w:rsidP="00F20880">
      <w:pPr>
        <w:jc w:val="both"/>
      </w:pPr>
      <w:r>
        <w:rPr>
          <w:sz w:val="24"/>
          <w:szCs w:val="24"/>
        </w:rPr>
        <w:t xml:space="preserve">                                                                                                                                                                                                                                                                                                                                                                                                                                                                                                                                                                                                                                                                                                                                                                                                                                                                                                                                                                                                                                                                                                                                                                                                                                                                                                                                                                                                                                                                                                                                                                                                                                                                                                                                                                                                                                                                                                                                                                                                                                                                                                                                                                                                                                                                                                                                                                                                                                                                                                                                                                                                                                                                                                                                                                                                                                                                                                                                                                                                                                                                                                                                                                                                                                                                                                                                                                                                                                                                                                                                                                                                                                                                                                                                                                                                                                                                                                                                                                                                                                                                                                                                                                                                                                                                                                                                                                                                                                                                                                                                                                                                                                                                                                                                                                                                                                                                                                                                                                                                                                                                                                                                                                                                                                                                                                                                                                                                                                                                                                                                                                                                                                                                                                                                                                                                                                          </w:t>
      </w:r>
      <w:r>
        <w:rPr>
          <w:b/>
          <w:bCs/>
          <w:sz w:val="24"/>
          <w:szCs w:val="24"/>
        </w:rPr>
        <w:t xml:space="preserve">V srpnu </w:t>
      </w:r>
      <w:r>
        <w:rPr>
          <w:sz w:val="24"/>
          <w:szCs w:val="24"/>
        </w:rPr>
        <w:t>se sešlo ŠPP a</w:t>
      </w:r>
      <w:r>
        <w:rPr>
          <w:b/>
          <w:bCs/>
          <w:sz w:val="24"/>
          <w:szCs w:val="24"/>
        </w:rPr>
        <w:t xml:space="preserve"> </w:t>
      </w:r>
      <w:r>
        <w:rPr>
          <w:sz w:val="24"/>
          <w:szCs w:val="24"/>
        </w:rPr>
        <w:t>zahájilo svoji činnost.</w:t>
      </w:r>
    </w:p>
    <w:p w:rsidR="008873B5" w:rsidRDefault="008873B5" w:rsidP="00F20880">
      <w:pPr>
        <w:jc w:val="both"/>
      </w:pPr>
      <w:r>
        <w:rPr>
          <w:sz w:val="24"/>
          <w:szCs w:val="24"/>
        </w:rPr>
        <w:t>Na pedagogické radě ŠPP opět představilo svoji činnost pro nový školní rok.</w:t>
      </w:r>
    </w:p>
    <w:p w:rsidR="008873B5" w:rsidRDefault="008873B5" w:rsidP="00F20880">
      <w:pPr>
        <w:jc w:val="both"/>
      </w:pPr>
      <w:r>
        <w:rPr>
          <w:sz w:val="24"/>
          <w:szCs w:val="24"/>
        </w:rPr>
        <w:t>MP nabídla preventivní programy třídním učitelům a seznámila je s termíny již zajištěných akcí.</w:t>
      </w:r>
    </w:p>
    <w:p w:rsidR="008873B5" w:rsidRDefault="008873B5" w:rsidP="00F20880">
      <w:pPr>
        <w:jc w:val="both"/>
      </w:pPr>
      <w:r>
        <w:rPr>
          <w:sz w:val="24"/>
          <w:szCs w:val="24"/>
        </w:rPr>
        <w:t>SP komunikovala se ŠPZ ohledně nově vyšetřených žáků, návrhů PO (podpůrných opatření) a jejich realizace.</w:t>
      </w:r>
    </w:p>
    <w:p w:rsidR="008873B5" w:rsidRDefault="008873B5" w:rsidP="00F20880">
      <w:pPr>
        <w:jc w:val="both"/>
      </w:pPr>
      <w:r>
        <w:rPr>
          <w:sz w:val="24"/>
          <w:szCs w:val="24"/>
        </w:rPr>
        <w:t>SP seznámila pedagogický sbor s průběhem a vykazováním PI (pedagogické intervence)  a PSPP (předměty speciální pedagogické péče) a s nutností vypracování IVP (individuálně vzdělávací plány) pro žáky s PO.</w:t>
      </w:r>
    </w:p>
    <w:p w:rsidR="008873B5" w:rsidRDefault="008873B5" w:rsidP="00F20880">
      <w:pPr>
        <w:jc w:val="both"/>
      </w:pPr>
      <w:r>
        <w:rPr>
          <w:sz w:val="24"/>
          <w:szCs w:val="24"/>
        </w:rPr>
        <w:t>SP realizovala schůzku s asistenty pedagoga, kde byla objasněna náplň jejich práce a administrativa.</w:t>
      </w:r>
    </w:p>
    <w:p w:rsidR="008873B5" w:rsidRDefault="008873B5" w:rsidP="00F20880">
      <w:pPr>
        <w:jc w:val="both"/>
      </w:pPr>
      <w:r>
        <w:rPr>
          <w:sz w:val="24"/>
          <w:szCs w:val="24"/>
        </w:rPr>
        <w:t>ŠP si připravila plán na příští školní rok, projednala s učiteli úvodní vstupy do tříd.</w:t>
      </w:r>
    </w:p>
    <w:p w:rsidR="008873B5" w:rsidRDefault="008873B5" w:rsidP="00F20880">
      <w:pPr>
        <w:jc w:val="both"/>
      </w:pPr>
    </w:p>
    <w:p w:rsidR="008873B5" w:rsidRDefault="008873B5" w:rsidP="00F20880">
      <w:pPr>
        <w:jc w:val="both"/>
      </w:pPr>
      <w:r>
        <w:rPr>
          <w:b/>
          <w:sz w:val="24"/>
          <w:szCs w:val="24"/>
        </w:rPr>
        <w:lastRenderedPageBreak/>
        <w:t>V září</w:t>
      </w:r>
      <w:r>
        <w:rPr>
          <w:sz w:val="24"/>
          <w:szCs w:val="24"/>
        </w:rPr>
        <w:t xml:space="preserve">  byl vytvořen plán ŠPP, byly vytvořeny nástěnky a byla aktualizována základní dokumentace. Ve sborovně školy byly opět zveřejněny postupy při řešení krizových situací, při počátečních stadiích šikany a návrh výchovných opatření. Byly aktualizovány webové stránky ŠPP a byla obnovena schránka důvěry. </w:t>
      </w:r>
    </w:p>
    <w:p w:rsidR="008873B5" w:rsidRDefault="008873B5" w:rsidP="00F20880">
      <w:pPr>
        <w:jc w:val="both"/>
      </w:pPr>
      <w:r>
        <w:rPr>
          <w:sz w:val="24"/>
          <w:szCs w:val="24"/>
        </w:rPr>
        <w:t>MP vytvořila nabídku preventivních programů pro TU a dle zájmu je objednala.</w:t>
      </w:r>
    </w:p>
    <w:p w:rsidR="008873B5" w:rsidRDefault="008873B5" w:rsidP="00F20880">
      <w:pPr>
        <w:jc w:val="both"/>
      </w:pPr>
      <w:r>
        <w:rPr>
          <w:sz w:val="24"/>
          <w:szCs w:val="24"/>
        </w:rPr>
        <w:t>SP konzultovala s vyučujícími tvorbu IVP pro letošní školní rok. Následně byly vypracovány IVP  žáků se speciálními vzdělávacími potřebami.</w:t>
      </w:r>
    </w:p>
    <w:p w:rsidR="008873B5" w:rsidRDefault="008873B5" w:rsidP="00F20880">
      <w:pPr>
        <w:jc w:val="both"/>
      </w:pPr>
      <w:r>
        <w:rPr>
          <w:sz w:val="24"/>
          <w:szCs w:val="24"/>
        </w:rPr>
        <w:t>MP vytvořila Minimální preventivní program.</w:t>
      </w:r>
    </w:p>
    <w:p w:rsidR="008873B5" w:rsidRDefault="008873B5" w:rsidP="00F20880">
      <w:pPr>
        <w:jc w:val="both"/>
      </w:pPr>
      <w:r>
        <w:rPr>
          <w:sz w:val="24"/>
          <w:szCs w:val="24"/>
        </w:rPr>
        <w:t xml:space="preserve">VP  žáky 5., 7., 8. a 9. tříd seznámila s možnostmi přijímacího řízení na střední školy. </w:t>
      </w:r>
    </w:p>
    <w:p w:rsidR="008873B5" w:rsidRDefault="008873B5" w:rsidP="00F20880">
      <w:pPr>
        <w:jc w:val="both"/>
      </w:pPr>
      <w:r>
        <w:rPr>
          <w:sz w:val="24"/>
          <w:szCs w:val="24"/>
        </w:rPr>
        <w:t>VP objednala pro žáky 9. tříd návštěvu Úřadu práce – volba povolání. Pozděj</w:t>
      </w:r>
      <w:r w:rsidR="00D354D2">
        <w:rPr>
          <w:sz w:val="24"/>
          <w:szCs w:val="24"/>
        </w:rPr>
        <w:t>i byla návštěva z důvodu Covid</w:t>
      </w:r>
      <w:r>
        <w:rPr>
          <w:sz w:val="24"/>
          <w:szCs w:val="24"/>
        </w:rPr>
        <w:t>19 zrušena a beseda proběhla v rámci výuky Volba povolání formou on line.</w:t>
      </w:r>
    </w:p>
    <w:p w:rsidR="008873B5" w:rsidRDefault="008873B5" w:rsidP="00F20880">
      <w:pPr>
        <w:jc w:val="both"/>
      </w:pPr>
      <w:r>
        <w:rPr>
          <w:sz w:val="24"/>
          <w:szCs w:val="24"/>
        </w:rPr>
        <w:t>MP připravila leták pro třídní učitele na třídní nástěnku – Modrá linka.</w:t>
      </w:r>
    </w:p>
    <w:p w:rsidR="008873B5" w:rsidRDefault="008873B5" w:rsidP="00F20880">
      <w:pPr>
        <w:jc w:val="both"/>
      </w:pPr>
      <w:r>
        <w:rPr>
          <w:sz w:val="24"/>
          <w:szCs w:val="24"/>
        </w:rPr>
        <w:t>Opět pokračuje spolupráce s Mgr. Štěpánkovou a Mgr. Pražákovou z PPP.</w:t>
      </w:r>
    </w:p>
    <w:p w:rsidR="008873B5" w:rsidRDefault="008873B5" w:rsidP="00F20880">
      <w:pPr>
        <w:jc w:val="both"/>
      </w:pPr>
      <w:r>
        <w:rPr>
          <w:sz w:val="24"/>
          <w:szCs w:val="24"/>
        </w:rPr>
        <w:t>Proběhla kontrolní diagnostika poruch učení u žáků 3. tříd.</w:t>
      </w:r>
    </w:p>
    <w:p w:rsidR="008873B5" w:rsidRDefault="008873B5" w:rsidP="00F20880">
      <w:pPr>
        <w:jc w:val="both"/>
      </w:pPr>
      <w:r>
        <w:rPr>
          <w:sz w:val="24"/>
          <w:szCs w:val="24"/>
        </w:rPr>
        <w:t>SP zařadila nově vyšetřené žáky a vypracovala jejich seznam k hlášení.</w:t>
      </w:r>
    </w:p>
    <w:p w:rsidR="008873B5" w:rsidRDefault="008873B5" w:rsidP="00F20880">
      <w:pPr>
        <w:jc w:val="both"/>
      </w:pPr>
      <w:r>
        <w:rPr>
          <w:sz w:val="24"/>
          <w:szCs w:val="24"/>
        </w:rPr>
        <w:t>SP konzultovala s vyučujícími, kteří povedou PI a PSPP, jejich náplň, aby byla v souladu s Doporučením.</w:t>
      </w:r>
    </w:p>
    <w:p w:rsidR="008873B5" w:rsidRDefault="008873B5" w:rsidP="00F20880">
      <w:pPr>
        <w:jc w:val="both"/>
      </w:pPr>
      <w:r>
        <w:rPr>
          <w:sz w:val="24"/>
          <w:szCs w:val="24"/>
        </w:rPr>
        <w:t>SP zakoupila nové pomůcky pro žáky s PO, zaevidovala je a předala vyučujícím.</w:t>
      </w:r>
    </w:p>
    <w:p w:rsidR="008873B5" w:rsidRDefault="008873B5" w:rsidP="00F20880">
      <w:pPr>
        <w:jc w:val="both"/>
      </w:pPr>
      <w:r>
        <w:rPr>
          <w:sz w:val="24"/>
          <w:szCs w:val="24"/>
        </w:rPr>
        <w:t>Ve dnech 21. až 23. 9. proběhl adaptační pobyt pro žáky 6. tříd  pod vedením školní psycholožky a TU – RS Sloup.</w:t>
      </w:r>
    </w:p>
    <w:p w:rsidR="008873B5" w:rsidRDefault="008873B5" w:rsidP="00F20880">
      <w:pPr>
        <w:jc w:val="both"/>
      </w:pPr>
      <w:r>
        <w:rPr>
          <w:sz w:val="24"/>
          <w:szCs w:val="24"/>
        </w:rPr>
        <w:t>23.9. se MP zúčastnila schůzky preventistů na PPP Sládkova, kde odevzdala MPP a podepsala podmínky spolupráce s PPP.</w:t>
      </w:r>
    </w:p>
    <w:p w:rsidR="008873B5" w:rsidRDefault="008873B5" w:rsidP="00F20880">
      <w:pPr>
        <w:jc w:val="both"/>
      </w:pPr>
      <w:r>
        <w:rPr>
          <w:sz w:val="24"/>
          <w:szCs w:val="24"/>
        </w:rPr>
        <w:t xml:space="preserve">ŠP vypsala konzultační hodiny a sestavila plán činnosti školního psychologa. Provedla seznamovací programy ve třídách, kde žákům ujasnila svou funkci ve škole. </w:t>
      </w:r>
    </w:p>
    <w:p w:rsidR="008873B5" w:rsidRDefault="008873B5" w:rsidP="00F20880">
      <w:pPr>
        <w:jc w:val="both"/>
      </w:pPr>
      <w:r>
        <w:rPr>
          <w:sz w:val="24"/>
          <w:szCs w:val="24"/>
        </w:rPr>
        <w:t xml:space="preserve">ŠP vybrala žáky do PLPP a sestavila jejich plány podpory. </w:t>
      </w:r>
    </w:p>
    <w:p w:rsidR="008873B5" w:rsidRDefault="008873B5" w:rsidP="00F20880">
      <w:pPr>
        <w:jc w:val="both"/>
        <w:rPr>
          <w:sz w:val="24"/>
          <w:szCs w:val="24"/>
        </w:rPr>
      </w:pPr>
    </w:p>
    <w:p w:rsidR="008873B5" w:rsidRDefault="008873B5" w:rsidP="00F20880">
      <w:pPr>
        <w:jc w:val="both"/>
      </w:pPr>
      <w:r>
        <w:rPr>
          <w:b/>
          <w:sz w:val="24"/>
          <w:szCs w:val="24"/>
        </w:rPr>
        <w:t xml:space="preserve">V říjnu </w:t>
      </w:r>
      <w:r>
        <w:rPr>
          <w:sz w:val="24"/>
          <w:szCs w:val="24"/>
        </w:rPr>
        <w:t>VP průběžně aktualizovala  nástěnku ŠPP – volba povolání (informační letáky středních škol).</w:t>
      </w:r>
    </w:p>
    <w:p w:rsidR="008873B5" w:rsidRDefault="008873B5" w:rsidP="00F20880">
      <w:pPr>
        <w:jc w:val="both"/>
      </w:pPr>
      <w:r>
        <w:rPr>
          <w:sz w:val="24"/>
          <w:szCs w:val="24"/>
        </w:rPr>
        <w:t>MP vyvěsila na nástěnku nabídku kurzů pro TU na PPP Sládkova.</w:t>
      </w:r>
    </w:p>
    <w:p w:rsidR="008873B5" w:rsidRDefault="008873B5" w:rsidP="00F20880">
      <w:pPr>
        <w:jc w:val="both"/>
      </w:pPr>
      <w:r>
        <w:rPr>
          <w:sz w:val="24"/>
          <w:szCs w:val="24"/>
        </w:rPr>
        <w:t>VP předala TU 5.,7. a 9. tříd termíny přijímacích zkoušek na SŠ.</w:t>
      </w:r>
    </w:p>
    <w:p w:rsidR="008873B5" w:rsidRDefault="008873B5" w:rsidP="00F20880">
      <w:pPr>
        <w:jc w:val="both"/>
      </w:pPr>
      <w:r>
        <w:rPr>
          <w:sz w:val="24"/>
          <w:szCs w:val="24"/>
        </w:rPr>
        <w:t>MP projednala se školní psycholožkou minimální preventivní program a domluvily se na realizaci jednotlivých aktivit.</w:t>
      </w:r>
    </w:p>
    <w:p w:rsidR="008873B5" w:rsidRDefault="008873B5" w:rsidP="00F20880">
      <w:pPr>
        <w:jc w:val="both"/>
      </w:pPr>
      <w:r>
        <w:rPr>
          <w:sz w:val="24"/>
          <w:szCs w:val="24"/>
        </w:rPr>
        <w:t>SP vedla konzultace s rodiči žáků s PO.</w:t>
      </w:r>
    </w:p>
    <w:p w:rsidR="008873B5" w:rsidRDefault="008873B5" w:rsidP="00F20880">
      <w:pPr>
        <w:jc w:val="both"/>
      </w:pPr>
      <w:r>
        <w:rPr>
          <w:sz w:val="24"/>
          <w:szCs w:val="24"/>
        </w:rPr>
        <w:t>SP konzultovala v ŠPZ žáky se speciálními vzdělávacími potřebami.</w:t>
      </w:r>
    </w:p>
    <w:p w:rsidR="008873B5" w:rsidRDefault="008873B5" w:rsidP="00F20880">
      <w:pPr>
        <w:jc w:val="both"/>
      </w:pPr>
      <w:r>
        <w:rPr>
          <w:sz w:val="24"/>
          <w:szCs w:val="24"/>
        </w:rPr>
        <w:t>SP zařadila další žáky s PO do hodin PSPP, konzultovala s vyučujícími náplň těchto hodin.</w:t>
      </w:r>
    </w:p>
    <w:p w:rsidR="008873B5" w:rsidRDefault="008873B5" w:rsidP="00F20880">
      <w:pPr>
        <w:jc w:val="both"/>
      </w:pPr>
      <w:r>
        <w:rPr>
          <w:sz w:val="24"/>
          <w:szCs w:val="24"/>
        </w:rPr>
        <w:t>SP konzultovala se ŠPZ žáky se SVP – rediagnostika, PO, hodnotící dotazníky.</w:t>
      </w:r>
    </w:p>
    <w:p w:rsidR="008873B5" w:rsidRDefault="008873B5" w:rsidP="00F20880">
      <w:pPr>
        <w:jc w:val="both"/>
      </w:pPr>
      <w:r>
        <w:rPr>
          <w:sz w:val="24"/>
          <w:szCs w:val="24"/>
        </w:rPr>
        <w:t>MP provedla mapování vztahů v 6.B</w:t>
      </w:r>
    </w:p>
    <w:p w:rsidR="008873B5" w:rsidRDefault="008873B5" w:rsidP="00F20880">
      <w:pPr>
        <w:jc w:val="both"/>
      </w:pPr>
      <w:r>
        <w:rPr>
          <w:sz w:val="24"/>
          <w:szCs w:val="24"/>
        </w:rPr>
        <w:t>ŠP provedla preventivní programy na téma Sexuální obtěžování v 7. a 8. třídách.</w:t>
      </w:r>
    </w:p>
    <w:p w:rsidR="008873B5" w:rsidRDefault="008873B5" w:rsidP="00F20880">
      <w:pPr>
        <w:jc w:val="both"/>
      </w:pPr>
      <w:r>
        <w:rPr>
          <w:sz w:val="24"/>
          <w:szCs w:val="24"/>
        </w:rPr>
        <w:t>ŠP konzultovala s MP a VP situaci v 6.B.</w:t>
      </w:r>
    </w:p>
    <w:p w:rsidR="008873B5" w:rsidRDefault="008873B5" w:rsidP="00F20880">
      <w:pPr>
        <w:jc w:val="both"/>
      </w:pPr>
      <w:r>
        <w:rPr>
          <w:sz w:val="24"/>
          <w:szCs w:val="24"/>
        </w:rPr>
        <w:t xml:space="preserve">ŠP se zúčastnila setkání školních psychologů v PPP Kohoutova. </w:t>
      </w:r>
    </w:p>
    <w:p w:rsidR="008873B5" w:rsidRDefault="008873B5" w:rsidP="00F20880">
      <w:pPr>
        <w:jc w:val="both"/>
      </w:pPr>
      <w:r>
        <w:rPr>
          <w:sz w:val="24"/>
          <w:szCs w:val="24"/>
        </w:rPr>
        <w:t>ŠP individuálně konzultovala se žáky, vyučujícími, rodiči, na základě potřeby.</w:t>
      </w:r>
    </w:p>
    <w:p w:rsidR="008873B5" w:rsidRDefault="008873B5" w:rsidP="00F20880">
      <w:pPr>
        <w:jc w:val="both"/>
        <w:rPr>
          <w:sz w:val="24"/>
          <w:szCs w:val="24"/>
        </w:rPr>
      </w:pPr>
    </w:p>
    <w:p w:rsidR="008873B5" w:rsidRDefault="008873B5" w:rsidP="00F20880">
      <w:pPr>
        <w:jc w:val="both"/>
      </w:pPr>
      <w:r>
        <w:rPr>
          <w:b/>
          <w:sz w:val="24"/>
          <w:szCs w:val="24"/>
        </w:rPr>
        <w:t>V listopadu</w:t>
      </w:r>
      <w:r>
        <w:rPr>
          <w:sz w:val="24"/>
          <w:szCs w:val="24"/>
        </w:rPr>
        <w:t xml:space="preserve">  VP informovala žáky 9. tříd a 2 žáky 8. tříd o přihláškách na střední školy, o studijních možnostech na maturitních a učebních oborech v Brně a Jihomoravském kraji – spolupráce s Mgr. Čuperovou rámci předmětu Volba povolání.</w:t>
      </w:r>
    </w:p>
    <w:p w:rsidR="008873B5" w:rsidRDefault="008873B5" w:rsidP="00F20880">
      <w:pPr>
        <w:jc w:val="both"/>
      </w:pPr>
      <w:r>
        <w:rPr>
          <w:sz w:val="24"/>
          <w:szCs w:val="24"/>
        </w:rPr>
        <w:t>VP zajistila předání Atlasů školství  žákům 9. a  8. tříd a TU 5. a 7. tříd.</w:t>
      </w:r>
    </w:p>
    <w:p w:rsidR="008873B5" w:rsidRDefault="008873B5" w:rsidP="00F20880">
      <w:pPr>
        <w:jc w:val="both"/>
      </w:pPr>
      <w:r>
        <w:rPr>
          <w:sz w:val="24"/>
          <w:szCs w:val="24"/>
        </w:rPr>
        <w:t>TU 5. a 7. tříd informovali o možnostech studia na víceletých gymnáziích dle pokynů VP.</w:t>
      </w:r>
    </w:p>
    <w:p w:rsidR="008873B5" w:rsidRDefault="008873B5" w:rsidP="00F20880">
      <w:pPr>
        <w:jc w:val="both"/>
      </w:pPr>
      <w:r>
        <w:rPr>
          <w:sz w:val="24"/>
          <w:szCs w:val="24"/>
        </w:rPr>
        <w:t>SP zkontrolovala, nakopírovala a třídním učitelům zpět rozdala IVP žáků se SVP (speciálními vzdělávacími potřebami).</w:t>
      </w:r>
    </w:p>
    <w:p w:rsidR="008873B5" w:rsidRDefault="008873B5" w:rsidP="00F20880">
      <w:pPr>
        <w:jc w:val="both"/>
      </w:pPr>
      <w:r>
        <w:rPr>
          <w:sz w:val="24"/>
          <w:szCs w:val="24"/>
        </w:rPr>
        <w:lastRenderedPageBreak/>
        <w:t>VP informovala žáky 9. tříd o přihláškách na střední školy s talentovými zkouškami – nutné dodržení termínu.</w:t>
      </w:r>
    </w:p>
    <w:p w:rsidR="008873B5" w:rsidRDefault="008873B5" w:rsidP="00F20880">
      <w:pPr>
        <w:jc w:val="both"/>
      </w:pPr>
      <w:r>
        <w:rPr>
          <w:sz w:val="24"/>
          <w:szCs w:val="24"/>
        </w:rPr>
        <w:t>VP sledovala dění ohledně přijímacího řízení na střední školy a aktualizovala webové stránky.</w:t>
      </w:r>
    </w:p>
    <w:p w:rsidR="008873B5" w:rsidRDefault="008873B5" w:rsidP="00F20880">
      <w:pPr>
        <w:jc w:val="both"/>
      </w:pPr>
      <w:r>
        <w:rPr>
          <w:sz w:val="24"/>
          <w:szCs w:val="24"/>
        </w:rPr>
        <w:t>SP kontrolovala data posledních vyšetření ve ŠPZ žáků se SVP a vytvořila seznam žáků, kteří musí být v tomto školním roce znovu vyšetřeni z důvodu konce platnosti Doporučení.</w:t>
      </w:r>
    </w:p>
    <w:p w:rsidR="008873B5" w:rsidRDefault="008873B5" w:rsidP="00F20880">
      <w:pPr>
        <w:jc w:val="both"/>
      </w:pPr>
      <w:r>
        <w:rPr>
          <w:sz w:val="24"/>
          <w:szCs w:val="24"/>
        </w:rPr>
        <w:t>ŠP provedla preventivní programy v jednotlivých třídách, dle plánu preventivních programů, který naplánovaly s MP.</w:t>
      </w:r>
    </w:p>
    <w:p w:rsidR="008873B5" w:rsidRDefault="008873B5" w:rsidP="00F20880">
      <w:pPr>
        <w:jc w:val="both"/>
      </w:pPr>
      <w:r>
        <w:rPr>
          <w:sz w:val="24"/>
          <w:szCs w:val="24"/>
        </w:rPr>
        <w:t>ŠP individuálně konzultovala se žáky, vyučujícími, rodiči, na základě potřeby.</w:t>
      </w:r>
    </w:p>
    <w:p w:rsidR="008873B5" w:rsidRDefault="008873B5" w:rsidP="00F20880">
      <w:pPr>
        <w:jc w:val="both"/>
        <w:rPr>
          <w:sz w:val="24"/>
          <w:szCs w:val="24"/>
        </w:rPr>
      </w:pPr>
    </w:p>
    <w:p w:rsidR="008873B5" w:rsidRDefault="008873B5" w:rsidP="00F20880">
      <w:pPr>
        <w:jc w:val="both"/>
      </w:pPr>
      <w:r>
        <w:rPr>
          <w:b/>
          <w:sz w:val="24"/>
          <w:szCs w:val="24"/>
        </w:rPr>
        <w:t>V prosinci</w:t>
      </w:r>
      <w:r>
        <w:rPr>
          <w:sz w:val="24"/>
          <w:szCs w:val="24"/>
        </w:rPr>
        <w:t xml:space="preserve"> VP připravila leták pro rodiče žáků, kteří se budou hlásit na střední školy.</w:t>
      </w:r>
    </w:p>
    <w:p w:rsidR="008873B5" w:rsidRDefault="008873B5" w:rsidP="00F20880">
      <w:pPr>
        <w:jc w:val="both"/>
      </w:pPr>
      <w:r>
        <w:rPr>
          <w:sz w:val="24"/>
          <w:szCs w:val="24"/>
        </w:rPr>
        <w:t>VP jednala individuálně s žáky a rodiči ohledně výběru SŠ.</w:t>
      </w:r>
    </w:p>
    <w:p w:rsidR="008873B5" w:rsidRDefault="008873B5" w:rsidP="00F20880">
      <w:pPr>
        <w:jc w:val="both"/>
      </w:pPr>
      <w:r>
        <w:rPr>
          <w:sz w:val="24"/>
          <w:szCs w:val="24"/>
        </w:rPr>
        <w:t>Akce „Kdo si hraje, nezlobí!“  v tomto školním roce neproběhla.</w:t>
      </w:r>
    </w:p>
    <w:p w:rsidR="008873B5" w:rsidRDefault="008873B5" w:rsidP="00F20880">
      <w:pPr>
        <w:jc w:val="both"/>
      </w:pPr>
      <w:r>
        <w:rPr>
          <w:sz w:val="24"/>
          <w:szCs w:val="24"/>
        </w:rPr>
        <w:t>SP konzultovala s psycholožkou a speciální pedagožkou ŠPZ návrhy PO jednotlivým žákům, probraly možnosti změn v metodikách a organizaci výuky pro lepší efekt PO.</w:t>
      </w:r>
    </w:p>
    <w:p w:rsidR="008873B5" w:rsidRDefault="008873B5" w:rsidP="00F20880">
      <w:pPr>
        <w:jc w:val="both"/>
      </w:pPr>
      <w:r>
        <w:rPr>
          <w:sz w:val="24"/>
          <w:szCs w:val="24"/>
        </w:rPr>
        <w:t>Proběhlo mapování vztahů ve třídách (MP) a výsledky byly projednány se ŠP, VP a vedením školy.</w:t>
      </w:r>
    </w:p>
    <w:p w:rsidR="008873B5" w:rsidRDefault="008873B5" w:rsidP="00F20880">
      <w:pPr>
        <w:jc w:val="both"/>
      </w:pPr>
      <w:r>
        <w:rPr>
          <w:sz w:val="24"/>
          <w:szCs w:val="24"/>
        </w:rPr>
        <w:t>SP kontrolovala nové IVP, konzultovala s vyučujícími i s rodiči.</w:t>
      </w:r>
    </w:p>
    <w:p w:rsidR="008873B5" w:rsidRDefault="008873B5" w:rsidP="00F20880">
      <w:pPr>
        <w:jc w:val="both"/>
      </w:pPr>
      <w:r>
        <w:rPr>
          <w:sz w:val="24"/>
          <w:szCs w:val="24"/>
        </w:rPr>
        <w:t>SP zařadila nově vyšetřené žáky do probíhající péče.</w:t>
      </w:r>
    </w:p>
    <w:p w:rsidR="008873B5" w:rsidRDefault="008873B5" w:rsidP="00F20880">
      <w:pPr>
        <w:jc w:val="both"/>
      </w:pPr>
      <w:r>
        <w:rPr>
          <w:sz w:val="24"/>
          <w:szCs w:val="24"/>
        </w:rPr>
        <w:t>ŠP provedla preventivní programy, dle plánu preventivních programů.</w:t>
      </w:r>
    </w:p>
    <w:p w:rsidR="008873B5" w:rsidRDefault="008873B5" w:rsidP="00F20880">
      <w:pPr>
        <w:jc w:val="both"/>
      </w:pPr>
      <w:r>
        <w:rPr>
          <w:sz w:val="24"/>
          <w:szCs w:val="24"/>
        </w:rPr>
        <w:t>ŠP provedla kariérní poradenství pro 9. ročníky.</w:t>
      </w:r>
    </w:p>
    <w:p w:rsidR="008873B5" w:rsidRDefault="008873B5" w:rsidP="00F20880">
      <w:pPr>
        <w:jc w:val="both"/>
      </w:pPr>
      <w:r>
        <w:rPr>
          <w:sz w:val="24"/>
          <w:szCs w:val="24"/>
        </w:rPr>
        <w:t>ŠP individuálně konzultovala se žáky, vyučujícími, rodiči, na základě potřeby.</w:t>
      </w:r>
    </w:p>
    <w:p w:rsidR="008873B5" w:rsidRDefault="008873B5" w:rsidP="00F20880">
      <w:pPr>
        <w:jc w:val="both"/>
        <w:rPr>
          <w:sz w:val="24"/>
          <w:szCs w:val="24"/>
        </w:rPr>
      </w:pPr>
    </w:p>
    <w:p w:rsidR="008873B5" w:rsidRDefault="008873B5" w:rsidP="00F20880">
      <w:pPr>
        <w:jc w:val="both"/>
      </w:pPr>
      <w:r>
        <w:rPr>
          <w:b/>
          <w:sz w:val="24"/>
          <w:szCs w:val="24"/>
        </w:rPr>
        <w:t>V lednu</w:t>
      </w:r>
      <w:r>
        <w:rPr>
          <w:sz w:val="24"/>
          <w:szCs w:val="24"/>
        </w:rPr>
        <w:t xml:space="preserve"> VP individuálně  konzultovala s žáky a rodiči výběr oborů na SŠ.</w:t>
      </w:r>
    </w:p>
    <w:p w:rsidR="008873B5" w:rsidRDefault="008873B5" w:rsidP="00F20880">
      <w:pPr>
        <w:jc w:val="both"/>
      </w:pPr>
      <w:r>
        <w:rPr>
          <w:sz w:val="24"/>
          <w:szCs w:val="24"/>
        </w:rPr>
        <w:t>V PPP byli vyšetřeni žáci s PO pro další školní rok.</w:t>
      </w:r>
    </w:p>
    <w:p w:rsidR="008873B5" w:rsidRDefault="008873B5" w:rsidP="00F20880">
      <w:pPr>
        <w:jc w:val="both"/>
      </w:pPr>
      <w:r>
        <w:rPr>
          <w:sz w:val="24"/>
          <w:szCs w:val="24"/>
        </w:rPr>
        <w:t xml:space="preserve">SP připravila hodnotící dotazníky, vyplnila ve spolupráci s TU a odeslala do ŠPZ. </w:t>
      </w:r>
    </w:p>
    <w:p w:rsidR="008873B5" w:rsidRDefault="008873B5" w:rsidP="00F20880">
      <w:pPr>
        <w:jc w:val="both"/>
      </w:pPr>
      <w:r>
        <w:rPr>
          <w:sz w:val="24"/>
          <w:szCs w:val="24"/>
        </w:rPr>
        <w:t>SP konzultovala se ŠPZ jednotlivé žáky, kteří byli odesláni na vyšetření.</w:t>
      </w:r>
    </w:p>
    <w:p w:rsidR="008873B5" w:rsidRDefault="008873B5" w:rsidP="00F20880">
      <w:pPr>
        <w:jc w:val="both"/>
      </w:pPr>
      <w:r>
        <w:rPr>
          <w:sz w:val="24"/>
          <w:szCs w:val="24"/>
        </w:rPr>
        <w:t>MP aktualizovala Preventivní strategii a projednala toto s VP.</w:t>
      </w:r>
    </w:p>
    <w:p w:rsidR="008873B5" w:rsidRDefault="008873B5" w:rsidP="00F20880">
      <w:pPr>
        <w:jc w:val="both"/>
      </w:pPr>
      <w:r>
        <w:rPr>
          <w:sz w:val="24"/>
          <w:szCs w:val="24"/>
        </w:rPr>
        <w:t>VP zjišťovala zájem žáků 5. a 7. tříd o studium na víceletých gymnáziích.</w:t>
      </w:r>
    </w:p>
    <w:p w:rsidR="008873B5" w:rsidRDefault="008873B5" w:rsidP="00F20880">
      <w:pPr>
        <w:jc w:val="both"/>
      </w:pPr>
      <w:r>
        <w:rPr>
          <w:sz w:val="24"/>
          <w:szCs w:val="24"/>
        </w:rPr>
        <w:t>SP vypracovala tabulku se seznamem žáků s PO, metodami a formami práce a rozdala ostatním kolegů.</w:t>
      </w:r>
    </w:p>
    <w:p w:rsidR="008873B5" w:rsidRDefault="008873B5" w:rsidP="00F20880">
      <w:pPr>
        <w:jc w:val="both"/>
      </w:pPr>
      <w:r>
        <w:rPr>
          <w:sz w:val="24"/>
          <w:szCs w:val="24"/>
        </w:rPr>
        <w:t>SP se zúčastnila výuky v hodinách se žáky 2. ročníku – s vyučujícími hodnotili efektivitu PO.</w:t>
      </w:r>
    </w:p>
    <w:p w:rsidR="008873B5" w:rsidRDefault="008873B5" w:rsidP="00F20880">
      <w:pPr>
        <w:jc w:val="both"/>
      </w:pPr>
      <w:r>
        <w:rPr>
          <w:sz w:val="24"/>
          <w:szCs w:val="24"/>
        </w:rPr>
        <w:t>ŠP zpracovala spolu s MP výsledky z dotazníkového šetření klimatu třídy.</w:t>
      </w:r>
    </w:p>
    <w:p w:rsidR="008873B5" w:rsidRDefault="008873B5" w:rsidP="00F20880">
      <w:pPr>
        <w:jc w:val="both"/>
      </w:pPr>
      <w:r>
        <w:rPr>
          <w:sz w:val="24"/>
          <w:szCs w:val="24"/>
        </w:rPr>
        <w:t>ŠP individuálně konzultovala se žáky, vyučujícími, rodiči, na základě potřeby.</w:t>
      </w:r>
    </w:p>
    <w:p w:rsidR="008873B5" w:rsidRDefault="008873B5" w:rsidP="00F20880">
      <w:pPr>
        <w:jc w:val="both"/>
      </w:pPr>
      <w:r>
        <w:rPr>
          <w:sz w:val="24"/>
          <w:szCs w:val="24"/>
        </w:rPr>
        <w:t xml:space="preserve"> </w:t>
      </w:r>
    </w:p>
    <w:p w:rsidR="008873B5" w:rsidRDefault="008873B5" w:rsidP="00F20880">
      <w:pPr>
        <w:jc w:val="both"/>
        <w:rPr>
          <w:sz w:val="24"/>
          <w:szCs w:val="24"/>
        </w:rPr>
      </w:pPr>
    </w:p>
    <w:p w:rsidR="008873B5" w:rsidRDefault="008873B5" w:rsidP="00F20880">
      <w:pPr>
        <w:jc w:val="both"/>
      </w:pPr>
      <w:r>
        <w:rPr>
          <w:b/>
          <w:sz w:val="24"/>
          <w:szCs w:val="24"/>
        </w:rPr>
        <w:t xml:space="preserve">V únoru </w:t>
      </w:r>
      <w:r>
        <w:rPr>
          <w:sz w:val="24"/>
          <w:szCs w:val="24"/>
        </w:rPr>
        <w:t xml:space="preserve"> byly</w:t>
      </w:r>
      <w:r>
        <w:rPr>
          <w:b/>
          <w:sz w:val="24"/>
          <w:szCs w:val="24"/>
        </w:rPr>
        <w:t xml:space="preserve"> </w:t>
      </w:r>
      <w:r>
        <w:rPr>
          <w:sz w:val="24"/>
          <w:szCs w:val="24"/>
        </w:rPr>
        <w:t>připraveny a předány žákům  5., 7., 8. a 9. tříd přihlášky a zápisové lístky na střední školy. Rovněž žáci obdrželi Informační leták se základními informacemi o přijímacím řízení na SŠ aktualizovaný dle pokynů MŠMT. Proběhlo poradenství ohledně vyplnění přihlášek a zápisových lístků, průměrů, příloh, lékařské prohlídky.</w:t>
      </w:r>
    </w:p>
    <w:p w:rsidR="008873B5" w:rsidRDefault="008873B5" w:rsidP="00F20880">
      <w:pPr>
        <w:jc w:val="both"/>
      </w:pPr>
      <w:r>
        <w:rPr>
          <w:sz w:val="24"/>
          <w:szCs w:val="24"/>
        </w:rPr>
        <w:t>V PPP pokračují vyšetření žáků.</w:t>
      </w:r>
    </w:p>
    <w:p w:rsidR="008873B5" w:rsidRDefault="008873B5" w:rsidP="00F20880">
      <w:pPr>
        <w:jc w:val="both"/>
      </w:pPr>
      <w:r>
        <w:rPr>
          <w:sz w:val="24"/>
          <w:szCs w:val="24"/>
        </w:rPr>
        <w:t>SP hospitovala v hodinách s problémovým žákem, konzultovala další metody a postup při poskytování PO.</w:t>
      </w:r>
    </w:p>
    <w:p w:rsidR="008873B5" w:rsidRDefault="008873B5" w:rsidP="00F20880">
      <w:pPr>
        <w:jc w:val="both"/>
      </w:pPr>
      <w:r>
        <w:rPr>
          <w:sz w:val="24"/>
          <w:szCs w:val="24"/>
        </w:rPr>
        <w:t>MP a ŠP  zhodnotily proběhlé preventivní programy ve třídách.</w:t>
      </w:r>
    </w:p>
    <w:p w:rsidR="008873B5" w:rsidRDefault="008873B5" w:rsidP="00F20880">
      <w:pPr>
        <w:jc w:val="both"/>
      </w:pPr>
      <w:r>
        <w:rPr>
          <w:sz w:val="24"/>
          <w:szCs w:val="24"/>
        </w:rPr>
        <w:t>Byly projednány programy na 2. pololetí.</w:t>
      </w:r>
    </w:p>
    <w:p w:rsidR="008873B5" w:rsidRDefault="008873B5" w:rsidP="00F20880">
      <w:pPr>
        <w:jc w:val="both"/>
      </w:pPr>
      <w:r>
        <w:rPr>
          <w:sz w:val="24"/>
          <w:szCs w:val="24"/>
        </w:rPr>
        <w:t xml:space="preserve">VP a MP vyplnily on line dotazník pro ČŠI. </w:t>
      </w:r>
    </w:p>
    <w:p w:rsidR="008873B5" w:rsidRDefault="008873B5" w:rsidP="00F20880">
      <w:pPr>
        <w:jc w:val="both"/>
      </w:pPr>
      <w:r>
        <w:rPr>
          <w:sz w:val="24"/>
          <w:szCs w:val="24"/>
        </w:rPr>
        <w:t>MP předala vyučujícím informaci ohledně školení od organizací Podané ruce a Kraj pro bezpečný internet v rámci prevence rizikového chování.</w:t>
      </w:r>
    </w:p>
    <w:p w:rsidR="008873B5" w:rsidRDefault="008873B5" w:rsidP="00F20880">
      <w:pPr>
        <w:jc w:val="both"/>
      </w:pPr>
      <w:r>
        <w:rPr>
          <w:sz w:val="24"/>
          <w:szCs w:val="24"/>
        </w:rPr>
        <w:t>ŠPP jednalo s vedením školy ohledně sdělení žákům o válce na Ukrajině. Na 1. stupni situaci s dětmi probrala ŠP, na 2. stupni Mgr. Kocáb v předmětu Výchova k občanství.</w:t>
      </w:r>
    </w:p>
    <w:p w:rsidR="008873B5" w:rsidRDefault="008873B5" w:rsidP="00F20880">
      <w:pPr>
        <w:jc w:val="both"/>
      </w:pPr>
      <w:r>
        <w:rPr>
          <w:sz w:val="24"/>
          <w:szCs w:val="24"/>
        </w:rPr>
        <w:lastRenderedPageBreak/>
        <w:t xml:space="preserve">MP vedla dvouhodinový program s ukrajinskými žáky – seznámení žáků mezi sebou a seznámení  s prostředím školy. </w:t>
      </w:r>
    </w:p>
    <w:p w:rsidR="008873B5" w:rsidRDefault="008873B5" w:rsidP="00F20880">
      <w:pPr>
        <w:jc w:val="both"/>
      </w:pPr>
      <w:r>
        <w:rPr>
          <w:sz w:val="24"/>
          <w:szCs w:val="24"/>
        </w:rPr>
        <w:t xml:space="preserve">ŠP prováděla ve všech třídách programy na podporu kolektivu. </w:t>
      </w:r>
    </w:p>
    <w:p w:rsidR="008873B5" w:rsidRPr="00B85B70" w:rsidRDefault="008873B5" w:rsidP="00F20880">
      <w:pPr>
        <w:jc w:val="both"/>
      </w:pPr>
      <w:r>
        <w:rPr>
          <w:sz w:val="24"/>
          <w:szCs w:val="24"/>
        </w:rPr>
        <w:t>ŠP individuálně konzultovala se žáky, vyučujícími, rodiči, na základě potřeby.</w:t>
      </w:r>
    </w:p>
    <w:p w:rsidR="008873B5" w:rsidRDefault="008873B5" w:rsidP="00F20880">
      <w:pPr>
        <w:jc w:val="both"/>
        <w:rPr>
          <w:sz w:val="24"/>
          <w:szCs w:val="24"/>
        </w:rPr>
      </w:pPr>
    </w:p>
    <w:p w:rsidR="008873B5" w:rsidRDefault="008873B5" w:rsidP="00F20880">
      <w:pPr>
        <w:jc w:val="both"/>
      </w:pPr>
      <w:r>
        <w:rPr>
          <w:b/>
          <w:sz w:val="24"/>
          <w:szCs w:val="24"/>
        </w:rPr>
        <w:t>V březnu</w:t>
      </w:r>
      <w:r>
        <w:rPr>
          <w:sz w:val="24"/>
          <w:szCs w:val="24"/>
        </w:rPr>
        <w:t xml:space="preserve"> VP kontrolovala dodržení termínu odevzdání přihlášek na SŠ. </w:t>
      </w:r>
    </w:p>
    <w:p w:rsidR="008873B5" w:rsidRDefault="008873B5" w:rsidP="00F20880">
      <w:pPr>
        <w:jc w:val="both"/>
      </w:pPr>
      <w:r>
        <w:rPr>
          <w:sz w:val="24"/>
          <w:szCs w:val="24"/>
        </w:rPr>
        <w:t xml:space="preserve">SP konzultovala se ŠPZ návrhy PO jednotlivým žákům a dále kontrolovala využití pomůcek navržených ŠPZ. </w:t>
      </w:r>
    </w:p>
    <w:p w:rsidR="008873B5" w:rsidRDefault="008873B5" w:rsidP="00F20880">
      <w:pPr>
        <w:jc w:val="both"/>
      </w:pPr>
      <w:r>
        <w:rPr>
          <w:sz w:val="24"/>
          <w:szCs w:val="24"/>
        </w:rPr>
        <w:t xml:space="preserve">MP vedla dvouhodinový program s ukrajinskými žáky – seznámení žáků mezi sebou a seznámení  s prostředím školy. </w:t>
      </w:r>
    </w:p>
    <w:p w:rsidR="008873B5" w:rsidRDefault="008873B5" w:rsidP="00F20880">
      <w:pPr>
        <w:jc w:val="both"/>
      </w:pPr>
      <w:r>
        <w:rPr>
          <w:sz w:val="24"/>
          <w:szCs w:val="24"/>
        </w:rPr>
        <w:t>Žáci 9. tříd si vyzkoušeli přijímačky nanečisto.</w:t>
      </w:r>
    </w:p>
    <w:p w:rsidR="008873B5" w:rsidRDefault="008873B5" w:rsidP="00F20880">
      <w:pPr>
        <w:jc w:val="both"/>
      </w:pPr>
      <w:r>
        <w:rPr>
          <w:sz w:val="24"/>
          <w:szCs w:val="24"/>
        </w:rPr>
        <w:t>SP konzultovala se ŠPZ nově vyšetřené žáky i žáky nediagnostikované – návrhy PO, zařazení žáků do probíhající péče, konzultace s rodiči.</w:t>
      </w:r>
    </w:p>
    <w:p w:rsidR="008873B5" w:rsidRDefault="008873B5" w:rsidP="00F20880">
      <w:pPr>
        <w:jc w:val="both"/>
      </w:pPr>
      <w:r>
        <w:rPr>
          <w:sz w:val="24"/>
          <w:szCs w:val="24"/>
        </w:rPr>
        <w:t>SP se sešla s nově příchozími asistenty, kde jim objasnila náplň práce a způsob vedení deníků APOD.</w:t>
      </w:r>
    </w:p>
    <w:p w:rsidR="008873B5" w:rsidRDefault="008873B5" w:rsidP="00F20880">
      <w:pPr>
        <w:jc w:val="both"/>
      </w:pPr>
      <w:r>
        <w:rPr>
          <w:sz w:val="24"/>
          <w:szCs w:val="24"/>
        </w:rPr>
        <w:t>ŠP prováděla ve všech třídách programy na podporu kolektivu.</w:t>
      </w:r>
    </w:p>
    <w:p w:rsidR="008873B5" w:rsidRDefault="008873B5" w:rsidP="00F20880">
      <w:pPr>
        <w:jc w:val="both"/>
      </w:pPr>
      <w:r>
        <w:rPr>
          <w:sz w:val="24"/>
          <w:szCs w:val="24"/>
        </w:rPr>
        <w:t>ŠP připravila materiály pro práci s ukrajinskými uprchlíky.</w:t>
      </w:r>
    </w:p>
    <w:p w:rsidR="008873B5" w:rsidRDefault="008873B5" w:rsidP="00F20880">
      <w:pPr>
        <w:jc w:val="both"/>
      </w:pPr>
      <w:r>
        <w:rPr>
          <w:sz w:val="24"/>
          <w:szCs w:val="24"/>
        </w:rPr>
        <w:t>ŠP individuálně konzultovala se žáky, vyučujícími, rodiči, na základě potřeby.</w:t>
      </w:r>
    </w:p>
    <w:p w:rsidR="008873B5" w:rsidRDefault="008873B5" w:rsidP="00F20880">
      <w:pPr>
        <w:jc w:val="both"/>
        <w:rPr>
          <w:sz w:val="24"/>
          <w:szCs w:val="24"/>
        </w:rPr>
      </w:pPr>
    </w:p>
    <w:p w:rsidR="008873B5" w:rsidRPr="00C5155C" w:rsidRDefault="008873B5" w:rsidP="00F20880">
      <w:pPr>
        <w:jc w:val="both"/>
        <w:rPr>
          <w:b/>
          <w:sz w:val="24"/>
          <w:szCs w:val="24"/>
        </w:rPr>
      </w:pPr>
      <w:r>
        <w:rPr>
          <w:b/>
          <w:sz w:val="24"/>
          <w:szCs w:val="24"/>
        </w:rPr>
        <w:t xml:space="preserve">V dubnu </w:t>
      </w:r>
      <w:r>
        <w:rPr>
          <w:sz w:val="24"/>
          <w:szCs w:val="24"/>
        </w:rPr>
        <w:t>VP i nadále průběžně sledovala dění ohledně přijímacího řízení.</w:t>
      </w:r>
    </w:p>
    <w:p w:rsidR="008873B5" w:rsidRDefault="008873B5" w:rsidP="00F20880">
      <w:pPr>
        <w:jc w:val="both"/>
      </w:pPr>
      <w:r>
        <w:rPr>
          <w:sz w:val="24"/>
          <w:szCs w:val="24"/>
        </w:rPr>
        <w:t>SP konzultovala s rodiči žáků konkrétní PO a jejich realizaci.</w:t>
      </w:r>
    </w:p>
    <w:p w:rsidR="008873B5" w:rsidRDefault="008873B5" w:rsidP="00F20880">
      <w:pPr>
        <w:jc w:val="both"/>
      </w:pPr>
      <w:r>
        <w:rPr>
          <w:sz w:val="24"/>
          <w:szCs w:val="24"/>
        </w:rPr>
        <w:t>SP kontrolovala plnění IVP za 1. pololetí a spolupracovala s ŠPZ ohledně žáků vyšetřených na příští školní rok.</w:t>
      </w:r>
    </w:p>
    <w:p w:rsidR="008873B5" w:rsidRDefault="008873B5" w:rsidP="00F20880">
      <w:pPr>
        <w:jc w:val="both"/>
      </w:pPr>
      <w:r>
        <w:rPr>
          <w:sz w:val="24"/>
          <w:szCs w:val="24"/>
        </w:rPr>
        <w:t>SP provedla kontrolu plnění PO u jednotlivých žáků s PO 3.</w:t>
      </w:r>
    </w:p>
    <w:p w:rsidR="008873B5" w:rsidRDefault="008873B5" w:rsidP="00F20880">
      <w:pPr>
        <w:jc w:val="both"/>
      </w:pPr>
      <w:r>
        <w:rPr>
          <w:sz w:val="24"/>
          <w:szCs w:val="24"/>
        </w:rPr>
        <w:t>SP konzultovala se ŠPZ končící platnost Doporučení žáků a nutnost rediagnostiky.</w:t>
      </w:r>
    </w:p>
    <w:p w:rsidR="008873B5" w:rsidRDefault="008873B5" w:rsidP="00F20880">
      <w:pPr>
        <w:jc w:val="both"/>
      </w:pPr>
      <w:r>
        <w:rPr>
          <w:sz w:val="24"/>
          <w:szCs w:val="24"/>
        </w:rPr>
        <w:t>SP konzultovala s rodiči nutnost objednání se do ŠPZ na nová vyšetření.</w:t>
      </w:r>
    </w:p>
    <w:p w:rsidR="008873B5" w:rsidRDefault="008873B5" w:rsidP="00F20880">
      <w:pPr>
        <w:jc w:val="both"/>
      </w:pPr>
      <w:r>
        <w:rPr>
          <w:sz w:val="24"/>
          <w:szCs w:val="24"/>
        </w:rPr>
        <w:t>SP participovala na programu pro ukrajinské žáky.</w:t>
      </w:r>
    </w:p>
    <w:p w:rsidR="008873B5" w:rsidRDefault="008873B5" w:rsidP="00F20880">
      <w:pPr>
        <w:jc w:val="both"/>
      </w:pPr>
      <w:r>
        <w:rPr>
          <w:sz w:val="24"/>
          <w:szCs w:val="24"/>
        </w:rPr>
        <w:t>ŠP pracovala v rámci individuálních konzultací s žáky i rodiči.</w:t>
      </w:r>
    </w:p>
    <w:p w:rsidR="008873B5" w:rsidRDefault="008873B5" w:rsidP="00F20880">
      <w:pPr>
        <w:jc w:val="both"/>
      </w:pPr>
      <w:r>
        <w:rPr>
          <w:sz w:val="24"/>
          <w:szCs w:val="24"/>
        </w:rPr>
        <w:t>26.4. se MP zúčastnila školení na téma Sebepoškozování s organizací Podané roce – on line</w:t>
      </w:r>
    </w:p>
    <w:p w:rsidR="008873B5" w:rsidRDefault="008873B5" w:rsidP="00F20880">
      <w:pPr>
        <w:jc w:val="both"/>
      </w:pPr>
      <w:r>
        <w:rPr>
          <w:sz w:val="24"/>
          <w:szCs w:val="24"/>
        </w:rPr>
        <w:t>MP zaslala jednotlivým vyučujícím informační mail ohledně výskytu nikotinových sáčků a dále zaslala nabídku ohledně dalšího vzdělávání v rámci prevence.</w:t>
      </w:r>
    </w:p>
    <w:p w:rsidR="008873B5" w:rsidRDefault="008873B5" w:rsidP="00F20880">
      <w:pPr>
        <w:jc w:val="both"/>
      </w:pPr>
      <w:r>
        <w:rPr>
          <w:sz w:val="24"/>
          <w:szCs w:val="24"/>
        </w:rPr>
        <w:t>ŠP měla na starosti adaptační hodiny s ukrajinskými uprchlíky.</w:t>
      </w:r>
    </w:p>
    <w:p w:rsidR="008873B5" w:rsidRDefault="008873B5" w:rsidP="00F20880">
      <w:pPr>
        <w:jc w:val="both"/>
      </w:pPr>
      <w:r>
        <w:rPr>
          <w:sz w:val="24"/>
          <w:szCs w:val="24"/>
        </w:rPr>
        <w:t>ŠP provedla preventivní programy na základě poptávky ve třídách - sexuální výchova v 9. třídách.</w:t>
      </w:r>
    </w:p>
    <w:p w:rsidR="008873B5" w:rsidRDefault="008873B5" w:rsidP="00F20880">
      <w:pPr>
        <w:jc w:val="both"/>
        <w:rPr>
          <w:sz w:val="24"/>
          <w:szCs w:val="24"/>
        </w:rPr>
      </w:pPr>
    </w:p>
    <w:p w:rsidR="008873B5" w:rsidRPr="00C5155C" w:rsidRDefault="008873B5" w:rsidP="00F20880">
      <w:pPr>
        <w:jc w:val="both"/>
        <w:rPr>
          <w:b/>
          <w:bCs/>
          <w:sz w:val="24"/>
          <w:szCs w:val="24"/>
        </w:rPr>
      </w:pPr>
      <w:r>
        <w:rPr>
          <w:b/>
          <w:bCs/>
          <w:sz w:val="24"/>
          <w:szCs w:val="24"/>
        </w:rPr>
        <w:t xml:space="preserve">V květnu </w:t>
      </w:r>
      <w:r>
        <w:rPr>
          <w:bCs/>
          <w:sz w:val="24"/>
          <w:szCs w:val="24"/>
        </w:rPr>
        <w:t xml:space="preserve">VP </w:t>
      </w:r>
      <w:r>
        <w:rPr>
          <w:sz w:val="24"/>
          <w:szCs w:val="24"/>
        </w:rPr>
        <w:t xml:space="preserve"> konzultovala s žáky jejich přijetí – nepřijetí na střední školy a pomáhala nepřijatým žákům  s výběrem škol ve 2. kole přijímacího řízení.</w:t>
      </w:r>
    </w:p>
    <w:p w:rsidR="008873B5" w:rsidRDefault="008873B5" w:rsidP="00F20880">
      <w:pPr>
        <w:jc w:val="both"/>
      </w:pPr>
      <w:r>
        <w:rPr>
          <w:sz w:val="24"/>
          <w:szCs w:val="24"/>
        </w:rPr>
        <w:t>SP kontrolovala a zakládala nová vyšetření s PO.</w:t>
      </w:r>
      <w:r>
        <w:rPr>
          <w:b/>
          <w:sz w:val="24"/>
          <w:szCs w:val="24"/>
        </w:rPr>
        <w:t xml:space="preserve"> </w:t>
      </w:r>
    </w:p>
    <w:p w:rsidR="008873B5" w:rsidRDefault="008873B5" w:rsidP="00F20880">
      <w:pPr>
        <w:jc w:val="both"/>
      </w:pPr>
      <w:r>
        <w:rPr>
          <w:sz w:val="24"/>
          <w:szCs w:val="24"/>
        </w:rPr>
        <w:t>VP jednala ohledně žáků s problémovým chováním a špatným prospěchem.</w:t>
      </w:r>
    </w:p>
    <w:p w:rsidR="008873B5" w:rsidRDefault="008873B5" w:rsidP="00F20880">
      <w:pPr>
        <w:jc w:val="both"/>
      </w:pPr>
      <w:r>
        <w:rPr>
          <w:sz w:val="24"/>
          <w:szCs w:val="24"/>
        </w:rPr>
        <w:t>VP vytvořila leták  - Informace pro vyučující ohledně zhoršující se kázně žáků.</w:t>
      </w:r>
    </w:p>
    <w:p w:rsidR="008873B5" w:rsidRDefault="008873B5" w:rsidP="00F20880">
      <w:pPr>
        <w:jc w:val="both"/>
      </w:pPr>
      <w:r>
        <w:rPr>
          <w:sz w:val="24"/>
          <w:szCs w:val="24"/>
        </w:rPr>
        <w:t>SP  kontrolovala a zakládala nová vyšetření s PO.</w:t>
      </w:r>
      <w:r>
        <w:rPr>
          <w:b/>
          <w:sz w:val="24"/>
          <w:szCs w:val="24"/>
        </w:rPr>
        <w:t xml:space="preserve"> </w:t>
      </w:r>
    </w:p>
    <w:p w:rsidR="008873B5" w:rsidRDefault="008873B5" w:rsidP="00F20880">
      <w:pPr>
        <w:jc w:val="both"/>
      </w:pPr>
      <w:r>
        <w:rPr>
          <w:sz w:val="24"/>
          <w:szCs w:val="24"/>
        </w:rPr>
        <w:t>SP opět participovala na programu pro ukrajinské žáky.</w:t>
      </w:r>
    </w:p>
    <w:p w:rsidR="008873B5" w:rsidRDefault="008873B5" w:rsidP="00F20880">
      <w:pPr>
        <w:jc w:val="both"/>
      </w:pPr>
      <w:r>
        <w:rPr>
          <w:sz w:val="24"/>
          <w:szCs w:val="24"/>
        </w:rPr>
        <w:t>SP provedla kontrolu plnění PO u jednotlivých žáků s PO 3 a kontrolovala se ŠPZ končící platnost Doporučení žáků a nutnost rediagnostiky.</w:t>
      </w:r>
    </w:p>
    <w:p w:rsidR="008873B5" w:rsidRDefault="008873B5" w:rsidP="00F20880">
      <w:pPr>
        <w:jc w:val="both"/>
      </w:pPr>
      <w:r>
        <w:rPr>
          <w:sz w:val="24"/>
          <w:szCs w:val="24"/>
        </w:rPr>
        <w:t>MP objednala preventivní programy na příští školní rok.</w:t>
      </w:r>
    </w:p>
    <w:p w:rsidR="008873B5" w:rsidRDefault="008873B5" w:rsidP="00F20880">
      <w:pPr>
        <w:jc w:val="both"/>
      </w:pPr>
      <w:r>
        <w:rPr>
          <w:sz w:val="24"/>
          <w:szCs w:val="24"/>
        </w:rPr>
        <w:t>ŠP provedla preventivní programy na základě poptávky ve třídách: 9. třída – finanční gramotnost, 8.A – kyberbezpečnost, 8.B, 7.A – podpora kolektivu.</w:t>
      </w:r>
    </w:p>
    <w:p w:rsidR="008873B5" w:rsidRDefault="008873B5" w:rsidP="00F20880">
      <w:pPr>
        <w:jc w:val="both"/>
      </w:pPr>
      <w:r>
        <w:rPr>
          <w:sz w:val="24"/>
          <w:szCs w:val="24"/>
        </w:rPr>
        <w:t>ŠP pracovala se žáky a rodiči v rámci individuálních konzultací.</w:t>
      </w:r>
    </w:p>
    <w:p w:rsidR="008873B5" w:rsidRDefault="008873B5" w:rsidP="00F20880">
      <w:pPr>
        <w:jc w:val="both"/>
        <w:rPr>
          <w:sz w:val="24"/>
          <w:szCs w:val="24"/>
        </w:rPr>
      </w:pPr>
    </w:p>
    <w:p w:rsidR="008873B5" w:rsidRDefault="008873B5" w:rsidP="00F20880">
      <w:pPr>
        <w:jc w:val="both"/>
      </w:pPr>
      <w:r>
        <w:rPr>
          <w:b/>
          <w:sz w:val="24"/>
          <w:szCs w:val="24"/>
        </w:rPr>
        <w:lastRenderedPageBreak/>
        <w:t>V červnu</w:t>
      </w:r>
      <w:r>
        <w:t xml:space="preserve"> </w:t>
      </w:r>
      <w:r>
        <w:rPr>
          <w:bCs/>
          <w:sz w:val="24"/>
          <w:szCs w:val="24"/>
        </w:rPr>
        <w:t xml:space="preserve">VP </w:t>
      </w:r>
      <w:r>
        <w:rPr>
          <w:sz w:val="24"/>
          <w:szCs w:val="24"/>
        </w:rPr>
        <w:t xml:space="preserve"> i nadále konzultovala s žáky jejich přijetí – nepřijetí na střední školy a pomáhala nepřijatým žákům  s výběrem škol ve 2. kole přijímacího řízení.</w:t>
      </w:r>
    </w:p>
    <w:p w:rsidR="008873B5" w:rsidRDefault="008873B5" w:rsidP="00F20880">
      <w:pPr>
        <w:jc w:val="both"/>
      </w:pPr>
      <w:r>
        <w:rPr>
          <w:sz w:val="24"/>
          <w:szCs w:val="24"/>
        </w:rPr>
        <w:t>VP vypracovala závěrečnou zprávu o přijetí žáků na střední školy.</w:t>
      </w:r>
    </w:p>
    <w:p w:rsidR="008873B5" w:rsidRDefault="008873B5" w:rsidP="00F20880">
      <w:pPr>
        <w:jc w:val="both"/>
      </w:pPr>
      <w:r>
        <w:rPr>
          <w:sz w:val="24"/>
          <w:szCs w:val="24"/>
        </w:rPr>
        <w:t>SP připravila seznam žáků s PO pro příští školní rok.</w:t>
      </w:r>
    </w:p>
    <w:p w:rsidR="008873B5" w:rsidRDefault="008873B5" w:rsidP="00F20880">
      <w:pPr>
        <w:jc w:val="both"/>
      </w:pPr>
      <w:r>
        <w:rPr>
          <w:sz w:val="24"/>
          <w:szCs w:val="24"/>
        </w:rPr>
        <w:t>SP kontrolovala a zakládala nová Doporučení.</w:t>
      </w:r>
    </w:p>
    <w:p w:rsidR="008873B5" w:rsidRDefault="008873B5" w:rsidP="00F20880">
      <w:pPr>
        <w:jc w:val="both"/>
      </w:pPr>
      <w:r>
        <w:rPr>
          <w:sz w:val="24"/>
          <w:szCs w:val="24"/>
        </w:rPr>
        <w:t>MP se 2.6. zúčastnila schůzky MP v PPP Sládkova.</w:t>
      </w:r>
    </w:p>
    <w:p w:rsidR="008873B5" w:rsidRDefault="008873B5" w:rsidP="00F20880">
      <w:pPr>
        <w:jc w:val="both"/>
      </w:pPr>
      <w:r>
        <w:rPr>
          <w:sz w:val="24"/>
          <w:szCs w:val="24"/>
        </w:rPr>
        <w:t>MP vyhodnotila minimální preventivní program.</w:t>
      </w:r>
    </w:p>
    <w:p w:rsidR="008873B5" w:rsidRDefault="008873B5" w:rsidP="00F20880">
      <w:pPr>
        <w:jc w:val="both"/>
      </w:pPr>
      <w:r>
        <w:rPr>
          <w:sz w:val="24"/>
          <w:szCs w:val="24"/>
        </w:rPr>
        <w:t>MP pro ministerstvo školství vyplnila dotazník – Preventivní aktivity.</w:t>
      </w:r>
    </w:p>
    <w:p w:rsidR="008873B5" w:rsidRDefault="008873B5" w:rsidP="00F20880">
      <w:pPr>
        <w:jc w:val="both"/>
      </w:pPr>
      <w:r>
        <w:rPr>
          <w:sz w:val="24"/>
          <w:szCs w:val="24"/>
        </w:rPr>
        <w:t>MP vyhodnotila se ŠP preventivní aktivity a projednaly návrhy na příští rok.</w:t>
      </w:r>
    </w:p>
    <w:p w:rsidR="008873B5" w:rsidRDefault="008873B5" w:rsidP="00F20880">
      <w:pPr>
        <w:jc w:val="both"/>
      </w:pPr>
      <w:r>
        <w:rPr>
          <w:sz w:val="24"/>
          <w:szCs w:val="24"/>
        </w:rPr>
        <w:t>Byla zhodnocena činnost ŠPP za celý školní rok.</w:t>
      </w:r>
    </w:p>
    <w:p w:rsidR="008873B5" w:rsidRDefault="008873B5" w:rsidP="00F20880">
      <w:pPr>
        <w:jc w:val="both"/>
      </w:pPr>
      <w:r>
        <w:rPr>
          <w:sz w:val="24"/>
          <w:szCs w:val="24"/>
        </w:rPr>
        <w:t>SP konzultovala s ŠPZ další vyšetřené žáky a zanášela je do systému.</w:t>
      </w:r>
    </w:p>
    <w:p w:rsidR="008873B5" w:rsidRDefault="008873B5" w:rsidP="00F20880">
      <w:pPr>
        <w:jc w:val="both"/>
      </w:pPr>
      <w:r>
        <w:rPr>
          <w:sz w:val="24"/>
          <w:szCs w:val="24"/>
        </w:rPr>
        <w:t>SP vyplnila a odeslala hodnotící dotazníky.</w:t>
      </w:r>
    </w:p>
    <w:p w:rsidR="008873B5" w:rsidRDefault="008873B5" w:rsidP="00F20880">
      <w:pPr>
        <w:jc w:val="both"/>
      </w:pPr>
      <w:r>
        <w:rPr>
          <w:sz w:val="24"/>
          <w:szCs w:val="24"/>
        </w:rPr>
        <w:t>SP kontrolovala plnění IVP, deníky AP zápisy z hodin PSPP a PI.</w:t>
      </w:r>
    </w:p>
    <w:p w:rsidR="008873B5" w:rsidRDefault="008873B5" w:rsidP="00F20880">
      <w:pPr>
        <w:jc w:val="both"/>
      </w:pPr>
      <w:r>
        <w:rPr>
          <w:sz w:val="24"/>
          <w:szCs w:val="24"/>
        </w:rPr>
        <w:t>VP vytvořila závěrečnou zprávu o činnost ŠPP.</w:t>
      </w:r>
    </w:p>
    <w:p w:rsidR="008873B5" w:rsidRDefault="008873B5" w:rsidP="00F20880">
      <w:pPr>
        <w:jc w:val="both"/>
      </w:pPr>
      <w:r>
        <w:rPr>
          <w:sz w:val="24"/>
          <w:szCs w:val="24"/>
        </w:rPr>
        <w:t>ŠP vyhodnotila práci ŠP za školní rok a vypracovala závěrečnou zprávu o činnosti psychologa.</w:t>
      </w:r>
    </w:p>
    <w:p w:rsidR="008873B5" w:rsidRDefault="008873B5" w:rsidP="00F20880">
      <w:pPr>
        <w:jc w:val="both"/>
      </w:pPr>
      <w:r>
        <w:rPr>
          <w:sz w:val="24"/>
          <w:szCs w:val="24"/>
        </w:rPr>
        <w:t>ŠP pracovala se žáky a rodiči v rámci individuálních konzultací.</w:t>
      </w:r>
    </w:p>
    <w:p w:rsidR="008873B5" w:rsidRDefault="008873B5" w:rsidP="00F20880">
      <w:pPr>
        <w:jc w:val="both"/>
      </w:pPr>
      <w:r>
        <w:rPr>
          <w:sz w:val="24"/>
          <w:szCs w:val="24"/>
        </w:rPr>
        <w:t>SP měla schůzku s AP, kde zhodnotili poskytování PO žáků s PO 3.</w:t>
      </w:r>
    </w:p>
    <w:p w:rsidR="008873B5" w:rsidRDefault="008873B5" w:rsidP="00F20880">
      <w:pPr>
        <w:jc w:val="both"/>
      </w:pPr>
      <w:r>
        <w:rPr>
          <w:sz w:val="24"/>
          <w:szCs w:val="24"/>
        </w:rPr>
        <w:t>TU na pokyn ŠPP informovali rodiče o nových drogách – nikotinové sáčky a Kratom.</w:t>
      </w:r>
    </w:p>
    <w:p w:rsidR="008873B5" w:rsidRDefault="008873B5" w:rsidP="00F20880">
      <w:pPr>
        <w:jc w:val="both"/>
      </w:pPr>
      <w:r>
        <w:rPr>
          <w:sz w:val="24"/>
          <w:szCs w:val="24"/>
        </w:rPr>
        <w:t>ŠP měla preventivní program na základě poptávky ve třídách: 2.C – podpora vztahů, 8. třídy  -kariérní poradenství.</w:t>
      </w:r>
    </w:p>
    <w:p w:rsidR="008873B5" w:rsidRDefault="008873B5" w:rsidP="00F20880">
      <w:pPr>
        <w:jc w:val="both"/>
        <w:rPr>
          <w:sz w:val="24"/>
          <w:szCs w:val="24"/>
        </w:rPr>
      </w:pPr>
    </w:p>
    <w:p w:rsidR="008873B5" w:rsidRDefault="008873B5" w:rsidP="00F20880">
      <w:pPr>
        <w:jc w:val="both"/>
        <w:rPr>
          <w:b/>
          <w:sz w:val="24"/>
          <w:szCs w:val="24"/>
        </w:rPr>
      </w:pPr>
    </w:p>
    <w:p w:rsidR="008873B5" w:rsidRDefault="008873B5" w:rsidP="00F20880">
      <w:pPr>
        <w:jc w:val="both"/>
      </w:pPr>
      <w:r>
        <w:rPr>
          <w:b/>
          <w:sz w:val="24"/>
          <w:szCs w:val="24"/>
        </w:rPr>
        <w:t>Výchovná poradkyně</w:t>
      </w:r>
    </w:p>
    <w:p w:rsidR="008873B5" w:rsidRDefault="008873B5" w:rsidP="00F20880">
      <w:pPr>
        <w:jc w:val="both"/>
      </w:pPr>
      <w:r>
        <w:rPr>
          <w:sz w:val="24"/>
          <w:szCs w:val="24"/>
        </w:rPr>
        <w:t>VP během školního roku řešila s žáky, učiteli a  rodiči kázeňské, výchovné a výukové  problémy. Připravovala a vedla výchovné komise a jednání s rodiči. Spolupracovala s vedením školy a  s třídními učiteli.</w:t>
      </w:r>
    </w:p>
    <w:p w:rsidR="008873B5" w:rsidRDefault="008873B5" w:rsidP="00F20880">
      <w:pPr>
        <w:jc w:val="both"/>
      </w:pPr>
      <w:r>
        <w:rPr>
          <w:sz w:val="24"/>
          <w:szCs w:val="24"/>
        </w:rPr>
        <w:t>Řešila narušené vztahy ve třídách  9.A, 8.B, 7.B a 6.B.</w:t>
      </w:r>
    </w:p>
    <w:p w:rsidR="008873B5" w:rsidRDefault="008873B5" w:rsidP="00F20880">
      <w:pPr>
        <w:jc w:val="both"/>
      </w:pPr>
      <w:r>
        <w:rPr>
          <w:sz w:val="24"/>
          <w:szCs w:val="24"/>
        </w:rPr>
        <w:t xml:space="preserve">Spolupracovala s Úřadem práce. </w:t>
      </w:r>
    </w:p>
    <w:p w:rsidR="008873B5" w:rsidRDefault="008873B5" w:rsidP="00F20880">
      <w:pPr>
        <w:jc w:val="both"/>
      </w:pPr>
      <w:r>
        <w:rPr>
          <w:sz w:val="24"/>
          <w:szCs w:val="24"/>
        </w:rPr>
        <w:t>Řešila problémové žáky se SVP a s OSPOD.</w:t>
      </w:r>
    </w:p>
    <w:p w:rsidR="008873B5" w:rsidRDefault="008873B5" w:rsidP="00F20880">
      <w:pPr>
        <w:jc w:val="both"/>
      </w:pPr>
      <w:r>
        <w:rPr>
          <w:sz w:val="24"/>
          <w:szCs w:val="24"/>
        </w:rPr>
        <w:t>VP spolupracovala se SVP na Kamenomlýnské, Veslařské a Bořetické ulici.</w:t>
      </w:r>
    </w:p>
    <w:p w:rsidR="008873B5" w:rsidRDefault="008873B5" w:rsidP="00F20880">
      <w:pPr>
        <w:jc w:val="both"/>
      </w:pPr>
      <w:r>
        <w:rPr>
          <w:sz w:val="24"/>
          <w:szCs w:val="24"/>
        </w:rPr>
        <w:t>Pravidelně informovala žáky 9. ročníků ohledně přihlášek na SŠ.</w:t>
      </w:r>
    </w:p>
    <w:p w:rsidR="008873B5" w:rsidRDefault="008873B5" w:rsidP="00F20880">
      <w:pPr>
        <w:jc w:val="both"/>
      </w:pPr>
      <w:r>
        <w:rPr>
          <w:sz w:val="24"/>
          <w:szCs w:val="24"/>
        </w:rPr>
        <w:t xml:space="preserve">Individuálně jednala s žáky i rodiči ohledně kariérového poradenství. </w:t>
      </w:r>
    </w:p>
    <w:p w:rsidR="008873B5" w:rsidRDefault="008873B5" w:rsidP="00F20880">
      <w:pPr>
        <w:jc w:val="both"/>
      </w:pPr>
      <w:r>
        <w:rPr>
          <w:sz w:val="24"/>
          <w:szCs w:val="24"/>
        </w:rPr>
        <w:t>Spolupracovala s vyučujícími předmětů domácnost a technické práce a volba povolání.</w:t>
      </w:r>
    </w:p>
    <w:p w:rsidR="008873B5" w:rsidRDefault="008873B5" w:rsidP="00F20880">
      <w:pPr>
        <w:jc w:val="both"/>
      </w:pPr>
      <w:r>
        <w:rPr>
          <w:sz w:val="24"/>
          <w:szCs w:val="24"/>
        </w:rPr>
        <w:t>Na pedagogických radách kontrolovala prospěch, chování a absenci žáků a podle potřeby dále jednala.</w:t>
      </w:r>
    </w:p>
    <w:p w:rsidR="008873B5" w:rsidRDefault="008873B5" w:rsidP="00F20880">
      <w:pPr>
        <w:jc w:val="both"/>
      </w:pPr>
      <w:r>
        <w:rPr>
          <w:sz w:val="24"/>
          <w:szCs w:val="24"/>
        </w:rPr>
        <w:t>VP 1x měsíčně řídila porady ŠPP.</w:t>
      </w:r>
    </w:p>
    <w:p w:rsidR="008873B5" w:rsidRDefault="008873B5" w:rsidP="00F20880">
      <w:pPr>
        <w:jc w:val="both"/>
      </w:pPr>
      <w:r>
        <w:rPr>
          <w:sz w:val="24"/>
          <w:szCs w:val="24"/>
        </w:rPr>
        <w:t>VP pravidelně aktualizovala nástěnku ŠPP.</w:t>
      </w:r>
    </w:p>
    <w:p w:rsidR="008873B5" w:rsidRDefault="008873B5" w:rsidP="00F20880">
      <w:pPr>
        <w:jc w:val="both"/>
        <w:rPr>
          <w:sz w:val="24"/>
          <w:szCs w:val="24"/>
        </w:rPr>
      </w:pPr>
    </w:p>
    <w:p w:rsidR="008873B5" w:rsidRPr="008F397A" w:rsidRDefault="008873B5" w:rsidP="00F20880">
      <w:pPr>
        <w:jc w:val="both"/>
      </w:pPr>
      <w:r>
        <w:rPr>
          <w:b/>
          <w:sz w:val="24"/>
          <w:szCs w:val="24"/>
        </w:rPr>
        <w:t>Speciální pedagožka</w:t>
      </w:r>
    </w:p>
    <w:p w:rsidR="008873B5" w:rsidRDefault="008873B5" w:rsidP="00F20880">
      <w:pPr>
        <w:jc w:val="both"/>
      </w:pPr>
      <w:r>
        <w:rPr>
          <w:bCs/>
          <w:sz w:val="24"/>
          <w:szCs w:val="24"/>
        </w:rPr>
        <w:t>SP kontrolovala</w:t>
      </w:r>
      <w:r>
        <w:rPr>
          <w:sz w:val="24"/>
          <w:szCs w:val="24"/>
        </w:rPr>
        <w:t xml:space="preserve"> dobu platnosti Doporučení všech vyšetřených  žáků, ve spolupráci s třídními učiteli zpracovávala dotazníky pro ŠPZ, připravila seznam žáků pro nová vyšetření ve ŠPZ, kontrolovala IVP a jeho plnění,  zpracovala seznam žáků s PO pro příští školní rok. Průběžně  posílala žáky se SVP na nová vyšetření ve ŠPZ. </w:t>
      </w:r>
    </w:p>
    <w:p w:rsidR="008873B5" w:rsidRDefault="008873B5" w:rsidP="00F20880">
      <w:pPr>
        <w:jc w:val="both"/>
      </w:pPr>
      <w:r>
        <w:rPr>
          <w:sz w:val="24"/>
          <w:szCs w:val="24"/>
        </w:rPr>
        <w:t>SP metodicky vedla AS.</w:t>
      </w:r>
    </w:p>
    <w:p w:rsidR="008873B5" w:rsidRDefault="008873B5" w:rsidP="00F20880">
      <w:pPr>
        <w:jc w:val="both"/>
      </w:pPr>
      <w:r>
        <w:rPr>
          <w:sz w:val="24"/>
          <w:szCs w:val="24"/>
        </w:rPr>
        <w:t>Individuálně jednala s rodiči a vyučujícími o doporučených PO, zakoupila pomůcky doporučené ŠPZ, zaevidovala je a předala k užívání.</w:t>
      </w:r>
    </w:p>
    <w:p w:rsidR="008873B5" w:rsidRDefault="008873B5" w:rsidP="00F20880">
      <w:pPr>
        <w:jc w:val="both"/>
      </w:pPr>
      <w:r>
        <w:rPr>
          <w:sz w:val="24"/>
          <w:szCs w:val="24"/>
        </w:rPr>
        <w:t>Zhodnotila účinnost jednotlivých PO a IVP, práci a participovala na programu pro ukrajinské děti.</w:t>
      </w:r>
    </w:p>
    <w:p w:rsidR="008873B5" w:rsidRDefault="008873B5" w:rsidP="00F20880">
      <w:pPr>
        <w:jc w:val="both"/>
      </w:pPr>
      <w:r>
        <w:rPr>
          <w:sz w:val="24"/>
          <w:szCs w:val="24"/>
        </w:rPr>
        <w:t xml:space="preserve">SP kontrolovala průběh hodin PI  a PSPP. </w:t>
      </w:r>
    </w:p>
    <w:p w:rsidR="008873B5" w:rsidRDefault="008873B5" w:rsidP="00F20880">
      <w:pPr>
        <w:jc w:val="both"/>
        <w:rPr>
          <w:b/>
          <w:sz w:val="24"/>
          <w:szCs w:val="24"/>
        </w:rPr>
      </w:pPr>
    </w:p>
    <w:p w:rsidR="008873B5" w:rsidRDefault="008873B5" w:rsidP="00F20880">
      <w:pPr>
        <w:jc w:val="both"/>
      </w:pPr>
      <w:r>
        <w:rPr>
          <w:b/>
          <w:sz w:val="24"/>
          <w:szCs w:val="24"/>
        </w:rPr>
        <w:lastRenderedPageBreak/>
        <w:t>Metodička prevence</w:t>
      </w:r>
    </w:p>
    <w:p w:rsidR="008873B5" w:rsidRDefault="008873B5" w:rsidP="00F20880">
      <w:pPr>
        <w:jc w:val="both"/>
      </w:pPr>
      <w:r>
        <w:rPr>
          <w:sz w:val="24"/>
          <w:szCs w:val="24"/>
        </w:rPr>
        <w:t>MP vytvořila minimální preventivní program.</w:t>
      </w:r>
    </w:p>
    <w:p w:rsidR="008873B5" w:rsidRDefault="008873B5" w:rsidP="00F20880">
      <w:pPr>
        <w:jc w:val="both"/>
      </w:pPr>
      <w:r>
        <w:rPr>
          <w:sz w:val="24"/>
          <w:szCs w:val="24"/>
        </w:rPr>
        <w:t>Zúčastnila  se setkání v PPP Sládkova.</w:t>
      </w:r>
    </w:p>
    <w:p w:rsidR="008873B5" w:rsidRDefault="008873B5" w:rsidP="00F20880">
      <w:pPr>
        <w:jc w:val="both"/>
      </w:pPr>
      <w:r>
        <w:rPr>
          <w:sz w:val="24"/>
          <w:szCs w:val="24"/>
        </w:rPr>
        <w:t>Zhodnotila minimální preventivní program a aktualizovala Preventivní strategii školy.</w:t>
      </w:r>
    </w:p>
    <w:p w:rsidR="008873B5" w:rsidRDefault="008873B5" w:rsidP="00F20880">
      <w:pPr>
        <w:jc w:val="both"/>
      </w:pPr>
      <w:r>
        <w:rPr>
          <w:sz w:val="24"/>
          <w:szCs w:val="24"/>
        </w:rPr>
        <w:t>Pravidelně doplňovala nástěnku ve sborovně a kontrolovala schránku důvěry.</w:t>
      </w:r>
    </w:p>
    <w:p w:rsidR="008873B5" w:rsidRDefault="008873B5" w:rsidP="00F20880">
      <w:pPr>
        <w:jc w:val="both"/>
      </w:pPr>
      <w:r>
        <w:rPr>
          <w:sz w:val="24"/>
          <w:szCs w:val="24"/>
        </w:rPr>
        <w:t>MP spolupracovala se ŠP ohledně preventivních programů vedených ŠP.</w:t>
      </w:r>
    </w:p>
    <w:p w:rsidR="008873B5" w:rsidRDefault="008873B5" w:rsidP="00F20880">
      <w:pPr>
        <w:jc w:val="both"/>
        <w:rPr>
          <w:sz w:val="24"/>
          <w:szCs w:val="24"/>
        </w:rPr>
      </w:pPr>
    </w:p>
    <w:p w:rsidR="008873B5" w:rsidRDefault="008873B5" w:rsidP="00F20880">
      <w:pPr>
        <w:jc w:val="both"/>
      </w:pPr>
      <w:r>
        <w:rPr>
          <w:b/>
          <w:bCs/>
          <w:sz w:val="24"/>
          <w:szCs w:val="24"/>
        </w:rPr>
        <w:t>Školní psycholožka</w:t>
      </w:r>
    </w:p>
    <w:p w:rsidR="008873B5" w:rsidRDefault="008873B5" w:rsidP="00F20880">
      <w:pPr>
        <w:jc w:val="both"/>
      </w:pPr>
      <w:r>
        <w:rPr>
          <w:sz w:val="24"/>
          <w:szCs w:val="24"/>
        </w:rPr>
        <w:t>ŠP průběžně mapovala situaci ve třídách a  situaci s žáky s problémovým chováním.</w:t>
      </w:r>
    </w:p>
    <w:p w:rsidR="008873B5" w:rsidRDefault="008873B5" w:rsidP="00F20880">
      <w:pPr>
        <w:jc w:val="both"/>
      </w:pPr>
      <w:r>
        <w:rPr>
          <w:sz w:val="24"/>
          <w:szCs w:val="24"/>
        </w:rPr>
        <w:t>Vytvářela a realizovala preventivní a preventivně intervenční programy pro třídy na základě domluvy s třídním učitelem a s MP.</w:t>
      </w:r>
    </w:p>
    <w:p w:rsidR="008873B5" w:rsidRDefault="008873B5" w:rsidP="00F20880">
      <w:pPr>
        <w:jc w:val="both"/>
      </w:pPr>
      <w:r>
        <w:rPr>
          <w:sz w:val="24"/>
          <w:szCs w:val="24"/>
        </w:rPr>
        <w:t>Poskytovala konzultace žákům, rodičům i učitelům a spolupracovala se školskými poradenskými zařízeními, psychology a psychiatry.</w:t>
      </w:r>
    </w:p>
    <w:p w:rsidR="008873B5" w:rsidRDefault="008873B5" w:rsidP="00F20880">
      <w:pPr>
        <w:jc w:val="both"/>
      </w:pPr>
      <w:r>
        <w:rPr>
          <w:sz w:val="24"/>
          <w:szCs w:val="24"/>
        </w:rPr>
        <w:t>Průběžně spolupracovala na vyhodnocování PLPP a na případných úpravách a dále sledovala nabídky dalšího vzdělávání.</w:t>
      </w:r>
    </w:p>
    <w:p w:rsidR="008873B5" w:rsidRDefault="008873B5" w:rsidP="00F20880">
      <w:pPr>
        <w:jc w:val="both"/>
      </w:pPr>
      <w:r>
        <w:rPr>
          <w:sz w:val="24"/>
          <w:szCs w:val="24"/>
        </w:rPr>
        <w:t>Vedla administrativu související s obsahem práce ŠP.</w:t>
      </w:r>
    </w:p>
    <w:p w:rsidR="008873B5" w:rsidRDefault="008873B5" w:rsidP="00F20880">
      <w:pPr>
        <w:jc w:val="both"/>
      </w:pPr>
      <w:r>
        <w:rPr>
          <w:sz w:val="24"/>
          <w:szCs w:val="24"/>
        </w:rPr>
        <w:t xml:space="preserve">Účastnila se pravidelných setkání školních psychologů v PPP Kohoutova. </w:t>
      </w:r>
    </w:p>
    <w:p w:rsidR="008873B5" w:rsidRDefault="008873B5" w:rsidP="00F20880">
      <w:pPr>
        <w:jc w:val="both"/>
      </w:pPr>
      <w:r>
        <w:rPr>
          <w:sz w:val="24"/>
          <w:szCs w:val="24"/>
        </w:rPr>
        <w:t>ŠP dokončila první rok pětiletého výcviku ve vedení třídních kolektivů a růstových skupin.</w:t>
      </w:r>
    </w:p>
    <w:p w:rsidR="00151F90" w:rsidRDefault="00151F90" w:rsidP="00F20880">
      <w:pPr>
        <w:jc w:val="both"/>
        <w:rPr>
          <w:sz w:val="24"/>
          <w:szCs w:val="24"/>
        </w:rPr>
      </w:pPr>
    </w:p>
    <w:p w:rsidR="009D52C5" w:rsidRDefault="009D52C5" w:rsidP="009D52C5"/>
    <w:p w:rsidR="0061229F" w:rsidRPr="0061229F" w:rsidRDefault="0061229F" w:rsidP="0061229F">
      <w:pPr>
        <w:pStyle w:val="Nadpis3"/>
        <w:jc w:val="left"/>
        <w:rPr>
          <w:rFonts w:ascii="Times New Roman" w:hAnsi="Times New Roman" w:cs="Times New Roman"/>
          <w:sz w:val="24"/>
          <w:szCs w:val="24"/>
        </w:rPr>
      </w:pPr>
      <w:r w:rsidRPr="0061229F">
        <w:rPr>
          <w:rFonts w:ascii="Times New Roman" w:hAnsi="Times New Roman" w:cs="Times New Roman"/>
          <w:sz w:val="24"/>
          <w:szCs w:val="24"/>
        </w:rPr>
        <w:t xml:space="preserve">7.1 Další údaje o škole </w:t>
      </w:r>
    </w:p>
    <w:p w:rsidR="0061229F" w:rsidRPr="0061229F" w:rsidRDefault="0061229F" w:rsidP="0061229F">
      <w:pPr>
        <w:jc w:val="both"/>
        <w:rPr>
          <w:sz w:val="24"/>
          <w:szCs w:val="24"/>
        </w:rPr>
      </w:pPr>
    </w:p>
    <w:p w:rsidR="0061229F" w:rsidRPr="0061229F" w:rsidRDefault="0061229F" w:rsidP="0061229F">
      <w:pPr>
        <w:pStyle w:val="Zkladntext"/>
        <w:rPr>
          <w:b/>
          <w:sz w:val="24"/>
          <w:szCs w:val="24"/>
        </w:rPr>
      </w:pPr>
      <w:r w:rsidRPr="0061229F">
        <w:rPr>
          <w:b/>
          <w:sz w:val="24"/>
          <w:szCs w:val="24"/>
        </w:rPr>
        <w:t xml:space="preserve">7.2 Mimoškolní a volnočasové aktivity školy, seznam zájmových, občanských, případně dalších sdružení působících při škole, sdružení rodičů, sportovní klub aj. ... </w:t>
      </w:r>
    </w:p>
    <w:p w:rsidR="0061229F" w:rsidRPr="0061229F" w:rsidRDefault="0061229F" w:rsidP="0061229F">
      <w:pPr>
        <w:pStyle w:val="Nadpis4"/>
        <w:rPr>
          <w:sz w:val="24"/>
          <w:szCs w:val="24"/>
        </w:rPr>
      </w:pPr>
      <w:r w:rsidRPr="0061229F">
        <w:rPr>
          <w:sz w:val="24"/>
          <w:szCs w:val="24"/>
        </w:rPr>
        <w:t xml:space="preserve"> Kroužky při ZŠ</w:t>
      </w:r>
    </w:p>
    <w:p w:rsidR="0061229F" w:rsidRPr="0061229F" w:rsidRDefault="0061229F" w:rsidP="0061229F">
      <w:pPr>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44"/>
        <w:gridCol w:w="2462"/>
        <w:gridCol w:w="3043"/>
      </w:tblGrid>
      <w:tr w:rsidR="0061229F"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pStyle w:val="Zpat"/>
              <w:tabs>
                <w:tab w:val="left" w:pos="708"/>
              </w:tabs>
              <w:rPr>
                <w:sz w:val="24"/>
                <w:szCs w:val="24"/>
              </w:rPr>
            </w:pPr>
            <w:r w:rsidRPr="0061229F">
              <w:rPr>
                <w:sz w:val="24"/>
                <w:szCs w:val="24"/>
              </w:rPr>
              <w:t>Název kroužku</w:t>
            </w:r>
          </w:p>
        </w:tc>
        <w:tc>
          <w:tcPr>
            <w:tcW w:w="2462"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kroužků</w:t>
            </w:r>
          </w:p>
        </w:tc>
        <w:tc>
          <w:tcPr>
            <w:tcW w:w="3043"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žáků</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pStyle w:val="Zpat"/>
              <w:tabs>
                <w:tab w:val="left" w:pos="708"/>
              </w:tabs>
              <w:rPr>
                <w:sz w:val="24"/>
                <w:szCs w:val="24"/>
              </w:rPr>
            </w:pPr>
            <w:r>
              <w:rPr>
                <w:sz w:val="24"/>
                <w:szCs w:val="24"/>
              </w:rPr>
              <w:t>Keramika</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3</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39</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Matematika v kostce</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21</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Plavání</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4</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58</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Sportovní hry</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26</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Píditelé</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30</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Taneční</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17</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Výtvarné techniky</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12</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pStyle w:val="Zpat"/>
              <w:tabs>
                <w:tab w:val="left" w:pos="708"/>
              </w:tabs>
              <w:rPr>
                <w:b/>
                <w:sz w:val="24"/>
                <w:szCs w:val="24"/>
              </w:rPr>
            </w:pPr>
            <w:r w:rsidRPr="004F5CED">
              <w:rPr>
                <w:b/>
                <w:sz w:val="24"/>
                <w:szCs w:val="24"/>
              </w:rPr>
              <w:t>Celkem</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jc w:val="center"/>
              <w:rPr>
                <w:b/>
                <w:sz w:val="24"/>
                <w:szCs w:val="24"/>
              </w:rPr>
            </w:pPr>
            <w:r w:rsidRPr="004F5CED">
              <w:rPr>
                <w:b/>
                <w:sz w:val="24"/>
                <w:szCs w:val="24"/>
              </w:rPr>
              <w:t>15</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jc w:val="center"/>
              <w:rPr>
                <w:b/>
                <w:sz w:val="24"/>
                <w:szCs w:val="24"/>
              </w:rPr>
            </w:pPr>
            <w:r w:rsidRPr="004F5CED">
              <w:rPr>
                <w:b/>
                <w:sz w:val="24"/>
                <w:szCs w:val="24"/>
              </w:rPr>
              <w:t>203</w:t>
            </w:r>
          </w:p>
        </w:tc>
      </w:tr>
    </w:tbl>
    <w:p w:rsidR="0061229F" w:rsidRPr="0061229F" w:rsidRDefault="0061229F" w:rsidP="0061229F">
      <w:pPr>
        <w:jc w:val="both"/>
        <w:rPr>
          <w:b/>
          <w:sz w:val="24"/>
          <w:szCs w:val="24"/>
          <w:u w:val="single"/>
        </w:rPr>
      </w:pPr>
    </w:p>
    <w:p w:rsidR="0061229F" w:rsidRPr="0061229F" w:rsidRDefault="0061229F" w:rsidP="0061229F">
      <w:pPr>
        <w:jc w:val="both"/>
        <w:rPr>
          <w:b/>
          <w:sz w:val="24"/>
          <w:szCs w:val="24"/>
          <w:u w:val="single"/>
        </w:rPr>
      </w:pPr>
    </w:p>
    <w:p w:rsidR="0061229F" w:rsidRPr="0061229F" w:rsidRDefault="0061229F" w:rsidP="0061229F">
      <w:pPr>
        <w:jc w:val="both"/>
        <w:rPr>
          <w:b/>
          <w:sz w:val="24"/>
          <w:szCs w:val="24"/>
        </w:rPr>
      </w:pPr>
      <w:r w:rsidRPr="0061229F">
        <w:rPr>
          <w:b/>
          <w:sz w:val="24"/>
          <w:szCs w:val="24"/>
        </w:rPr>
        <w:t>Kroužky pořádané jinými organizacemi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9"/>
        <w:gridCol w:w="2409"/>
        <w:gridCol w:w="2977"/>
      </w:tblGrid>
      <w:tr w:rsidR="0061229F"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pStyle w:val="Zpat"/>
              <w:tabs>
                <w:tab w:val="left" w:pos="708"/>
              </w:tabs>
              <w:rPr>
                <w:sz w:val="24"/>
                <w:szCs w:val="24"/>
              </w:rPr>
            </w:pPr>
            <w:r w:rsidRPr="0061229F">
              <w:rPr>
                <w:sz w:val="24"/>
                <w:szCs w:val="24"/>
              </w:rPr>
              <w:t>Název kroužku</w:t>
            </w:r>
          </w:p>
        </w:tc>
        <w:tc>
          <w:tcPr>
            <w:tcW w:w="2409"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kroužků</w:t>
            </w:r>
          </w:p>
        </w:tc>
        <w:tc>
          <w:tcPr>
            <w:tcW w:w="2977"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žáků</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pStyle w:val="Zpat"/>
              <w:tabs>
                <w:tab w:val="left" w:pos="708"/>
              </w:tabs>
              <w:rPr>
                <w:sz w:val="24"/>
                <w:szCs w:val="24"/>
              </w:rPr>
            </w:pPr>
            <w:r>
              <w:rPr>
                <w:sz w:val="24"/>
                <w:szCs w:val="24"/>
              </w:rPr>
              <w:t>Florbal –Fbc Hornets Brno</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4</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80</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Judo – SK Tori</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10</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Šachy</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15</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pStyle w:val="Zpat"/>
              <w:tabs>
                <w:tab w:val="left" w:pos="708"/>
              </w:tabs>
              <w:rPr>
                <w:b/>
                <w:sz w:val="24"/>
                <w:szCs w:val="24"/>
              </w:rPr>
            </w:pPr>
            <w:r w:rsidRPr="004F5CED">
              <w:rPr>
                <w:b/>
                <w:sz w:val="24"/>
                <w:szCs w:val="24"/>
              </w:rPr>
              <w:t>Celkem</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jc w:val="center"/>
              <w:rPr>
                <w:b/>
                <w:sz w:val="24"/>
                <w:szCs w:val="24"/>
              </w:rPr>
            </w:pPr>
            <w:r w:rsidRPr="004F5CED">
              <w:rPr>
                <w:b/>
                <w:sz w:val="24"/>
                <w:szCs w:val="24"/>
              </w:rPr>
              <w:t>7</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jc w:val="center"/>
              <w:rPr>
                <w:b/>
                <w:sz w:val="24"/>
                <w:szCs w:val="24"/>
              </w:rPr>
            </w:pPr>
            <w:r w:rsidRPr="004F5CED">
              <w:rPr>
                <w:b/>
                <w:sz w:val="24"/>
                <w:szCs w:val="24"/>
              </w:rPr>
              <w:t>105</w:t>
            </w:r>
          </w:p>
        </w:tc>
      </w:tr>
    </w:tbl>
    <w:p w:rsidR="00BF42AB" w:rsidRDefault="00BF42AB" w:rsidP="00BF42AB">
      <w:pPr>
        <w:jc w:val="both"/>
        <w:rPr>
          <w:b/>
          <w:sz w:val="24"/>
          <w:szCs w:val="24"/>
          <w:u w:val="single"/>
        </w:rPr>
      </w:pPr>
      <w:r>
        <w:rPr>
          <w:b/>
          <w:sz w:val="24"/>
          <w:szCs w:val="24"/>
          <w:u w:val="single"/>
        </w:rPr>
        <w:t>Pořádání LVK a ŠVP, výlety, exkurze a další akce :</w:t>
      </w:r>
    </w:p>
    <w:p w:rsidR="00BF42AB" w:rsidRDefault="00BF42AB" w:rsidP="00BF42AB">
      <w:pPr>
        <w:jc w:val="both"/>
        <w:rPr>
          <w:b/>
          <w:sz w:val="24"/>
          <w:szCs w:val="24"/>
          <w:u w:val="single"/>
        </w:rPr>
      </w:pPr>
    </w:p>
    <w:p w:rsidR="00BF42AB" w:rsidRPr="00F8099B" w:rsidRDefault="00BF42AB" w:rsidP="00BF42AB">
      <w:pPr>
        <w:jc w:val="both"/>
        <w:rPr>
          <w:sz w:val="24"/>
          <w:szCs w:val="24"/>
        </w:rPr>
      </w:pPr>
      <w:r w:rsidRPr="00F8099B">
        <w:rPr>
          <w:sz w:val="24"/>
          <w:szCs w:val="24"/>
        </w:rPr>
        <w:t>Některé tradiční akce zejména v 1. pololetí nebylo skrz pandemické omezení možné realizovat. Ostatní menší akce jsou zaznamenány v jednotlivých předmětových zprávách</w:t>
      </w:r>
      <w:r>
        <w:rPr>
          <w:sz w:val="24"/>
          <w:szCs w:val="24"/>
        </w:rPr>
        <w:t>.</w:t>
      </w:r>
    </w:p>
    <w:p w:rsidR="00BF42AB" w:rsidRDefault="00BF42AB" w:rsidP="00BF42AB">
      <w:pPr>
        <w:jc w:val="both"/>
        <w:rPr>
          <w:b/>
          <w:sz w:val="24"/>
          <w:szCs w:val="24"/>
          <w:u w:val="single"/>
        </w:rPr>
      </w:pPr>
    </w:p>
    <w:p w:rsidR="00BF42AB" w:rsidRDefault="00BF42AB" w:rsidP="00BF42AB">
      <w:pPr>
        <w:jc w:val="both"/>
        <w:rPr>
          <w:b/>
          <w:sz w:val="24"/>
          <w:szCs w:val="24"/>
        </w:rPr>
      </w:pPr>
    </w:p>
    <w:tbl>
      <w:tblPr>
        <w:tblW w:w="9173" w:type="dxa"/>
        <w:tblInd w:w="-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36"/>
        <w:gridCol w:w="3402"/>
        <w:gridCol w:w="2835"/>
      </w:tblGrid>
      <w:tr w:rsidR="00BF42AB" w:rsidTr="00237D0C">
        <w:trPr>
          <w:trHeight w:hRule="exact" w:val="885"/>
        </w:trPr>
        <w:tc>
          <w:tcPr>
            <w:tcW w:w="2936" w:type="dxa"/>
            <w:tcBorders>
              <w:top w:val="single" w:sz="4" w:space="0" w:color="auto"/>
              <w:left w:val="single" w:sz="4" w:space="0" w:color="auto"/>
              <w:bottom w:val="nil"/>
              <w:right w:val="nil"/>
            </w:tcBorders>
          </w:tcPr>
          <w:p w:rsidR="00BF42AB" w:rsidRDefault="00BF42AB" w:rsidP="00237D0C">
            <w:pPr>
              <w:jc w:val="center"/>
              <w:rPr>
                <w:sz w:val="24"/>
                <w:szCs w:val="24"/>
              </w:rPr>
            </w:pPr>
          </w:p>
          <w:p w:rsidR="00BF42AB" w:rsidRDefault="00BF42AB" w:rsidP="00237D0C">
            <w:pPr>
              <w:jc w:val="center"/>
              <w:rPr>
                <w:sz w:val="24"/>
                <w:szCs w:val="24"/>
              </w:rPr>
            </w:pPr>
            <w:r>
              <w:rPr>
                <w:sz w:val="24"/>
                <w:szCs w:val="24"/>
              </w:rPr>
              <w:t>Adaptační pobyt</w:t>
            </w:r>
          </w:p>
          <w:p w:rsidR="00BF42AB" w:rsidRDefault="00BF42AB" w:rsidP="00237D0C">
            <w:pPr>
              <w:jc w:val="center"/>
              <w:rPr>
                <w:sz w:val="24"/>
                <w:szCs w:val="24"/>
              </w:rPr>
            </w:pPr>
            <w:r>
              <w:rPr>
                <w:sz w:val="24"/>
                <w:szCs w:val="24"/>
              </w:rPr>
              <w:t>žáků 6.ročníku</w:t>
            </w:r>
          </w:p>
        </w:tc>
        <w:tc>
          <w:tcPr>
            <w:tcW w:w="3402" w:type="dxa"/>
            <w:tcBorders>
              <w:top w:val="single" w:sz="4" w:space="0" w:color="auto"/>
              <w:left w:val="nil"/>
              <w:bottom w:val="nil"/>
              <w:right w:val="nil"/>
            </w:tcBorders>
          </w:tcPr>
          <w:p w:rsidR="00BF42AB" w:rsidRDefault="00BF42AB" w:rsidP="00237D0C">
            <w:pPr>
              <w:jc w:val="center"/>
              <w:rPr>
                <w:sz w:val="24"/>
                <w:szCs w:val="24"/>
              </w:rPr>
            </w:pPr>
          </w:p>
          <w:p w:rsidR="00BF42AB" w:rsidRDefault="00BF42AB" w:rsidP="00237D0C">
            <w:pPr>
              <w:jc w:val="center"/>
              <w:rPr>
                <w:sz w:val="24"/>
                <w:szCs w:val="24"/>
              </w:rPr>
            </w:pPr>
            <w:r>
              <w:rPr>
                <w:sz w:val="24"/>
                <w:szCs w:val="24"/>
              </w:rPr>
              <w:t>Sloup</w:t>
            </w:r>
          </w:p>
          <w:p w:rsidR="00BF42AB" w:rsidRDefault="00BF42AB" w:rsidP="00237D0C">
            <w:pPr>
              <w:jc w:val="center"/>
              <w:rPr>
                <w:sz w:val="24"/>
                <w:szCs w:val="24"/>
              </w:rPr>
            </w:pPr>
            <w:r>
              <w:rPr>
                <w:sz w:val="24"/>
                <w:szCs w:val="24"/>
              </w:rPr>
              <w:t>21. 9. – 23. 9. 2021</w:t>
            </w:r>
          </w:p>
        </w:tc>
        <w:tc>
          <w:tcPr>
            <w:tcW w:w="2835" w:type="dxa"/>
            <w:tcBorders>
              <w:top w:val="single" w:sz="4" w:space="0" w:color="auto"/>
              <w:left w:val="nil"/>
              <w:bottom w:val="nil"/>
              <w:right w:val="single" w:sz="4" w:space="0" w:color="auto"/>
            </w:tcBorders>
          </w:tcPr>
          <w:p w:rsidR="00BF42AB" w:rsidRDefault="00BF42AB" w:rsidP="00237D0C">
            <w:pPr>
              <w:jc w:val="center"/>
              <w:rPr>
                <w:sz w:val="24"/>
                <w:szCs w:val="24"/>
              </w:rPr>
            </w:pPr>
          </w:p>
          <w:p w:rsidR="00BF42AB" w:rsidRDefault="00BF42AB" w:rsidP="00237D0C">
            <w:pPr>
              <w:jc w:val="center"/>
              <w:rPr>
                <w:sz w:val="24"/>
                <w:szCs w:val="24"/>
              </w:rPr>
            </w:pPr>
            <w:r>
              <w:rPr>
                <w:sz w:val="24"/>
                <w:szCs w:val="24"/>
              </w:rPr>
              <w:t>36 žáků / 2 pedagogové / 1 psycholog/ 2 externí lektoři</w:t>
            </w:r>
          </w:p>
          <w:p w:rsidR="00BF42AB" w:rsidRDefault="00BF42AB" w:rsidP="00237D0C">
            <w:pPr>
              <w:jc w:val="center"/>
              <w:rPr>
                <w:sz w:val="24"/>
                <w:szCs w:val="24"/>
              </w:rPr>
            </w:pPr>
            <w:r>
              <w:rPr>
                <w:sz w:val="24"/>
                <w:szCs w:val="24"/>
              </w:rPr>
              <w:t>1asasasistent</w:t>
            </w: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LVK</w:t>
            </w:r>
          </w:p>
          <w:p w:rsidR="00BF42AB" w:rsidRDefault="00BF42AB" w:rsidP="00237D0C">
            <w:pPr>
              <w:jc w:val="center"/>
              <w:rPr>
                <w:sz w:val="24"/>
                <w:szCs w:val="24"/>
              </w:rPr>
            </w:pPr>
          </w:p>
        </w:tc>
        <w:tc>
          <w:tcPr>
            <w:tcW w:w="3402" w:type="dxa"/>
            <w:tcBorders>
              <w:top w:val="nil"/>
              <w:left w:val="nil"/>
              <w:bottom w:val="nil"/>
              <w:right w:val="nil"/>
            </w:tcBorders>
          </w:tcPr>
          <w:p w:rsidR="00BF42AB" w:rsidRDefault="00BF42AB" w:rsidP="00237D0C">
            <w:pPr>
              <w:jc w:val="center"/>
              <w:rPr>
                <w:sz w:val="24"/>
                <w:szCs w:val="24"/>
              </w:rPr>
            </w:pPr>
            <w:r>
              <w:rPr>
                <w:sz w:val="24"/>
                <w:szCs w:val="24"/>
              </w:rPr>
              <w:t>Petříkov</w:t>
            </w:r>
          </w:p>
          <w:p w:rsidR="00BF42AB" w:rsidRDefault="00BF42AB" w:rsidP="00237D0C">
            <w:pPr>
              <w:jc w:val="center"/>
              <w:rPr>
                <w:sz w:val="24"/>
                <w:szCs w:val="24"/>
              </w:rPr>
            </w:pPr>
            <w:r>
              <w:rPr>
                <w:sz w:val="24"/>
                <w:szCs w:val="24"/>
              </w:rPr>
              <w:t>20. - 25. 2.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 xml:space="preserve"> 7. – 9. tř./ 3 pedagogů/ 1 lékař</w:t>
            </w: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Školní družina – 2. ročníky</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Brno BVV</w:t>
            </w:r>
          </w:p>
          <w:p w:rsidR="00BF42AB" w:rsidRDefault="00BF42AB" w:rsidP="00237D0C">
            <w:pPr>
              <w:jc w:val="center"/>
              <w:rPr>
                <w:sz w:val="24"/>
                <w:szCs w:val="24"/>
              </w:rPr>
            </w:pPr>
            <w:r>
              <w:rPr>
                <w:sz w:val="24"/>
                <w:szCs w:val="24"/>
              </w:rPr>
              <w:t>4. 4. 2022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21 žáků / 2 vychovatelé</w:t>
            </w:r>
          </w:p>
          <w:p w:rsidR="00BF42AB" w:rsidRDefault="00BF42AB" w:rsidP="00237D0C">
            <w:pPr>
              <w:jc w:val="center"/>
              <w:rPr>
                <w:sz w:val="24"/>
                <w:szCs w:val="24"/>
              </w:rPr>
            </w:pP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Školní družina – 1. ročníky</w:t>
            </w:r>
          </w:p>
          <w:p w:rsidR="00BF42AB" w:rsidRDefault="00BF42AB" w:rsidP="00237D0C">
            <w:pPr>
              <w:rPr>
                <w:sz w:val="24"/>
                <w:szCs w:val="24"/>
              </w:rPr>
            </w:pP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Brno BVV</w:t>
            </w:r>
          </w:p>
          <w:p w:rsidR="00BF42AB" w:rsidRDefault="00BF42AB" w:rsidP="00237D0C">
            <w:pPr>
              <w:jc w:val="center"/>
              <w:rPr>
                <w:sz w:val="24"/>
                <w:szCs w:val="24"/>
              </w:rPr>
            </w:pPr>
            <w:r>
              <w:rPr>
                <w:sz w:val="24"/>
                <w:szCs w:val="24"/>
              </w:rPr>
              <w:t>5. 4. 2022</w:t>
            </w:r>
          </w:p>
          <w:p w:rsidR="00BF42AB" w:rsidRDefault="00BF42AB" w:rsidP="00237D0C">
            <w:pPr>
              <w:jc w:val="center"/>
              <w:rPr>
                <w:sz w:val="24"/>
                <w:szCs w:val="24"/>
              </w:rPr>
            </w:pP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25 žáků. / 2 vychovatelé</w:t>
            </w:r>
          </w:p>
          <w:p w:rsidR="00BF42AB" w:rsidRDefault="00BF42AB" w:rsidP="00237D0C">
            <w:pPr>
              <w:jc w:val="center"/>
              <w:rPr>
                <w:sz w:val="24"/>
                <w:szCs w:val="24"/>
              </w:rPr>
            </w:pPr>
          </w:p>
          <w:p w:rsidR="00BF42AB" w:rsidRDefault="00BF42AB" w:rsidP="00237D0C">
            <w:pPr>
              <w:jc w:val="center"/>
              <w:rPr>
                <w:sz w:val="24"/>
                <w:szCs w:val="24"/>
              </w:rPr>
            </w:pP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Škola v přírodě – 5.A, 5.B</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Mladočov</w:t>
            </w:r>
          </w:p>
          <w:p w:rsidR="00BF42AB" w:rsidRDefault="00BF42AB" w:rsidP="00237D0C">
            <w:pPr>
              <w:jc w:val="center"/>
              <w:rPr>
                <w:sz w:val="24"/>
                <w:szCs w:val="24"/>
              </w:rPr>
            </w:pPr>
            <w:r>
              <w:rPr>
                <w:sz w:val="24"/>
                <w:szCs w:val="24"/>
              </w:rPr>
              <w:t>16. – 20. 5.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41 žáků / 3 pedagogů/1 zdravotník</w:t>
            </w:r>
          </w:p>
          <w:p w:rsidR="00BF42AB" w:rsidRDefault="00BF42AB" w:rsidP="00237D0C">
            <w:pPr>
              <w:rPr>
                <w:sz w:val="24"/>
                <w:szCs w:val="24"/>
              </w:rPr>
            </w:pPr>
          </w:p>
        </w:tc>
      </w:tr>
      <w:tr w:rsidR="00BF42AB" w:rsidTr="00237D0C">
        <w:trPr>
          <w:trHeight w:val="990"/>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Den dětí v ŠD</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Brno, Horní 16</w:t>
            </w:r>
          </w:p>
          <w:p w:rsidR="00BF42AB" w:rsidRPr="000A7141" w:rsidRDefault="00BF42AB" w:rsidP="00BF42AB">
            <w:pPr>
              <w:pStyle w:val="Odstavecseseznamem"/>
              <w:numPr>
                <w:ilvl w:val="0"/>
                <w:numId w:val="49"/>
              </w:numPr>
              <w:contextualSpacing/>
              <w:jc w:val="center"/>
              <w:rPr>
                <w:sz w:val="24"/>
                <w:szCs w:val="24"/>
              </w:rPr>
            </w:pPr>
            <w:r>
              <w:rPr>
                <w:sz w:val="24"/>
                <w:szCs w:val="24"/>
              </w:rPr>
              <w:t>6. 2022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115žáků / 6 vychovatelek</w:t>
            </w:r>
          </w:p>
        </w:tc>
      </w:tr>
      <w:tr w:rsidR="00BF42AB" w:rsidTr="00237D0C">
        <w:trPr>
          <w:trHeight w:val="990"/>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Škola v přírodě 3.A, 3.B, 4.A</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Chotěboř</w:t>
            </w:r>
          </w:p>
          <w:p w:rsidR="00BF42AB" w:rsidRDefault="00BF42AB" w:rsidP="00237D0C">
            <w:pPr>
              <w:jc w:val="center"/>
              <w:rPr>
                <w:sz w:val="24"/>
                <w:szCs w:val="24"/>
              </w:rPr>
            </w:pPr>
            <w:r>
              <w:rPr>
                <w:sz w:val="24"/>
                <w:szCs w:val="24"/>
              </w:rPr>
              <w:t>6. – 10. 6. 2022</w:t>
            </w:r>
          </w:p>
        </w:tc>
        <w:tc>
          <w:tcPr>
            <w:tcW w:w="2835" w:type="dxa"/>
            <w:tcBorders>
              <w:top w:val="nil"/>
              <w:left w:val="nil"/>
              <w:bottom w:val="nil"/>
              <w:right w:val="single" w:sz="4" w:space="0" w:color="auto"/>
            </w:tcBorders>
          </w:tcPr>
          <w:p w:rsidR="00BF42AB" w:rsidRDefault="004F5CED" w:rsidP="00237D0C">
            <w:pPr>
              <w:rPr>
                <w:sz w:val="24"/>
                <w:szCs w:val="24"/>
              </w:rPr>
            </w:pPr>
            <w:r>
              <w:rPr>
                <w:sz w:val="24"/>
                <w:szCs w:val="24"/>
              </w:rPr>
              <w:t>42 žáků / 5 pedago</w:t>
            </w:r>
            <w:r w:rsidR="00BF42AB">
              <w:rPr>
                <w:sz w:val="24"/>
                <w:szCs w:val="24"/>
              </w:rPr>
              <w:t>gů/</w:t>
            </w:r>
          </w:p>
          <w:p w:rsidR="00BF42AB" w:rsidRDefault="00BF42AB" w:rsidP="00237D0C">
            <w:pPr>
              <w:jc w:val="center"/>
              <w:rPr>
                <w:sz w:val="24"/>
                <w:szCs w:val="24"/>
              </w:rPr>
            </w:pPr>
            <w:r>
              <w:rPr>
                <w:sz w:val="24"/>
                <w:szCs w:val="24"/>
              </w:rPr>
              <w:t>1 zdravotník</w:t>
            </w: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Planeta Země</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Brno</w:t>
            </w:r>
          </w:p>
          <w:p w:rsidR="00BF42AB" w:rsidRPr="000A7141" w:rsidRDefault="00BF42AB" w:rsidP="00237D0C">
            <w:pPr>
              <w:ind w:left="360"/>
              <w:rPr>
                <w:sz w:val="24"/>
                <w:szCs w:val="24"/>
              </w:rPr>
            </w:pPr>
            <w:r w:rsidRPr="000A7141">
              <w:rPr>
                <w:sz w:val="24"/>
                <w:szCs w:val="24"/>
              </w:rPr>
              <w:t xml:space="preserve">            </w:t>
            </w:r>
            <w:r>
              <w:rPr>
                <w:sz w:val="24"/>
                <w:szCs w:val="24"/>
              </w:rPr>
              <w:t xml:space="preserve">3. </w:t>
            </w:r>
            <w:r w:rsidRPr="000A7141">
              <w:rPr>
                <w:sz w:val="24"/>
                <w:szCs w:val="24"/>
              </w:rPr>
              <w:t>6. 2022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180 žáků / 10 pedagogů</w:t>
            </w: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Exkurze: A. Mucha Slovanská epopej</w:t>
            </w:r>
          </w:p>
          <w:p w:rsidR="00BF42AB" w:rsidRPr="000A7141" w:rsidRDefault="00BF42AB" w:rsidP="00237D0C">
            <w:pPr>
              <w:pStyle w:val="Odstavecseseznamem"/>
              <w:rPr>
                <w:sz w:val="24"/>
                <w:szCs w:val="24"/>
              </w:rPr>
            </w:pPr>
          </w:p>
        </w:tc>
        <w:tc>
          <w:tcPr>
            <w:tcW w:w="3402" w:type="dxa"/>
            <w:tcBorders>
              <w:top w:val="nil"/>
              <w:left w:val="nil"/>
              <w:bottom w:val="nil"/>
              <w:right w:val="nil"/>
            </w:tcBorders>
          </w:tcPr>
          <w:p w:rsidR="00BF42AB" w:rsidRDefault="00BF42AB" w:rsidP="00237D0C">
            <w:pPr>
              <w:jc w:val="center"/>
              <w:rPr>
                <w:sz w:val="24"/>
                <w:szCs w:val="24"/>
              </w:rPr>
            </w:pPr>
            <w:r>
              <w:rPr>
                <w:sz w:val="24"/>
                <w:szCs w:val="24"/>
              </w:rPr>
              <w:t>Mor. Krumlov</w:t>
            </w:r>
          </w:p>
          <w:p w:rsidR="00BF42AB" w:rsidRDefault="00BF42AB" w:rsidP="00237D0C">
            <w:pPr>
              <w:jc w:val="center"/>
              <w:rPr>
                <w:sz w:val="24"/>
                <w:szCs w:val="24"/>
              </w:rPr>
            </w:pPr>
            <w:r>
              <w:rPr>
                <w:sz w:val="24"/>
                <w:szCs w:val="24"/>
              </w:rPr>
              <w:t>2. 6. 2022</w:t>
            </w:r>
          </w:p>
        </w:tc>
        <w:tc>
          <w:tcPr>
            <w:tcW w:w="2835" w:type="dxa"/>
            <w:tcBorders>
              <w:top w:val="nil"/>
              <w:left w:val="nil"/>
              <w:bottom w:val="nil"/>
              <w:right w:val="single" w:sz="4" w:space="0" w:color="auto"/>
            </w:tcBorders>
          </w:tcPr>
          <w:p w:rsidR="00BF42AB" w:rsidRDefault="00BF42AB" w:rsidP="00237D0C">
            <w:pPr>
              <w:jc w:val="center"/>
              <w:rPr>
                <w:sz w:val="24"/>
                <w:szCs w:val="24"/>
              </w:rPr>
            </w:pPr>
            <w:r>
              <w:rPr>
                <w:sz w:val="24"/>
                <w:szCs w:val="24"/>
              </w:rPr>
              <w:t>7.A + 7.B</w:t>
            </w:r>
          </w:p>
          <w:p w:rsidR="00BF42AB" w:rsidRDefault="00BF42AB" w:rsidP="00237D0C">
            <w:pPr>
              <w:jc w:val="center"/>
              <w:rPr>
                <w:sz w:val="24"/>
                <w:szCs w:val="24"/>
              </w:rPr>
            </w:pPr>
            <w:r>
              <w:rPr>
                <w:sz w:val="24"/>
                <w:szCs w:val="24"/>
              </w:rPr>
              <w:t>53 žáků / 3 pedagogové</w:t>
            </w: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Výlet 8.A</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8. 6. 2022</w:t>
            </w:r>
          </w:p>
        </w:tc>
        <w:tc>
          <w:tcPr>
            <w:tcW w:w="2835" w:type="dxa"/>
            <w:tcBorders>
              <w:top w:val="nil"/>
              <w:left w:val="nil"/>
              <w:bottom w:val="nil"/>
              <w:right w:val="single" w:sz="4" w:space="0" w:color="auto"/>
            </w:tcBorders>
          </w:tcPr>
          <w:p w:rsidR="00BF42AB" w:rsidRDefault="00BF42AB" w:rsidP="00237D0C">
            <w:pPr>
              <w:rPr>
                <w:sz w:val="24"/>
                <w:szCs w:val="24"/>
              </w:rPr>
            </w:pPr>
            <w:r>
              <w:rPr>
                <w:sz w:val="24"/>
                <w:szCs w:val="24"/>
              </w:rPr>
              <w:t xml:space="preserve">    23 žáků / 1 pedagog</w:t>
            </w:r>
          </w:p>
          <w:p w:rsidR="00BF42AB" w:rsidRDefault="00BF42AB" w:rsidP="00237D0C">
            <w:pPr>
              <w:jc w:val="center"/>
              <w:rPr>
                <w:sz w:val="24"/>
                <w:szCs w:val="24"/>
              </w:rPr>
            </w:pP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Exkurze 8. a 9. ročník</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Osvětim</w:t>
            </w:r>
          </w:p>
          <w:p w:rsidR="00BF42AB" w:rsidRDefault="00BF42AB" w:rsidP="00237D0C">
            <w:pPr>
              <w:jc w:val="center"/>
              <w:rPr>
                <w:sz w:val="24"/>
                <w:szCs w:val="24"/>
              </w:rPr>
            </w:pPr>
            <w:r>
              <w:rPr>
                <w:sz w:val="24"/>
                <w:szCs w:val="24"/>
              </w:rPr>
              <w:t>14. 6. 2022</w:t>
            </w:r>
          </w:p>
        </w:tc>
        <w:tc>
          <w:tcPr>
            <w:tcW w:w="2835" w:type="dxa"/>
            <w:tcBorders>
              <w:top w:val="nil"/>
              <w:left w:val="nil"/>
              <w:bottom w:val="nil"/>
              <w:right w:val="single" w:sz="4" w:space="0" w:color="auto"/>
            </w:tcBorders>
          </w:tcPr>
          <w:p w:rsidR="00BF42AB" w:rsidRDefault="00BF42AB" w:rsidP="00237D0C">
            <w:pPr>
              <w:rPr>
                <w:sz w:val="24"/>
                <w:szCs w:val="24"/>
              </w:rPr>
            </w:pPr>
            <w:r>
              <w:rPr>
                <w:sz w:val="24"/>
                <w:szCs w:val="24"/>
              </w:rPr>
              <w:t>54 žáků / 4 pedagogové /</w:t>
            </w:r>
          </w:p>
          <w:p w:rsidR="00BF42AB" w:rsidRDefault="00BF42AB" w:rsidP="00237D0C">
            <w:pPr>
              <w:jc w:val="center"/>
              <w:rPr>
                <w:sz w:val="24"/>
                <w:szCs w:val="24"/>
              </w:rPr>
            </w:pPr>
          </w:p>
        </w:tc>
      </w:tr>
      <w:tr w:rsidR="00BF42AB" w:rsidTr="00237D0C">
        <w:trPr>
          <w:trHeight w:hRule="exact" w:val="885"/>
        </w:trPr>
        <w:tc>
          <w:tcPr>
            <w:tcW w:w="2936" w:type="dxa"/>
            <w:tcBorders>
              <w:top w:val="nil"/>
              <w:left w:val="single" w:sz="4" w:space="0" w:color="auto"/>
              <w:bottom w:val="nil"/>
              <w:right w:val="nil"/>
            </w:tcBorders>
          </w:tcPr>
          <w:p w:rsidR="00BF42AB" w:rsidRDefault="00BF42AB" w:rsidP="00237D0C">
            <w:pPr>
              <w:jc w:val="center"/>
              <w:rPr>
                <w:sz w:val="24"/>
                <w:szCs w:val="24"/>
              </w:rPr>
            </w:pPr>
            <w:r>
              <w:rPr>
                <w:sz w:val="24"/>
                <w:szCs w:val="24"/>
              </w:rPr>
              <w:t>Výlet 2.A, 2.B, 2.C</w:t>
            </w:r>
          </w:p>
        </w:tc>
        <w:tc>
          <w:tcPr>
            <w:tcW w:w="3402" w:type="dxa"/>
            <w:tcBorders>
              <w:top w:val="nil"/>
              <w:left w:val="nil"/>
              <w:bottom w:val="nil"/>
              <w:right w:val="nil"/>
            </w:tcBorders>
          </w:tcPr>
          <w:p w:rsidR="00BF42AB" w:rsidRDefault="00BF42AB" w:rsidP="00237D0C">
            <w:pPr>
              <w:jc w:val="center"/>
              <w:rPr>
                <w:sz w:val="24"/>
                <w:szCs w:val="24"/>
              </w:rPr>
            </w:pPr>
            <w:r>
              <w:rPr>
                <w:sz w:val="24"/>
                <w:szCs w:val="24"/>
              </w:rPr>
              <w:t>Bystřice n. P.</w:t>
            </w:r>
          </w:p>
          <w:p w:rsidR="00BF42AB" w:rsidRDefault="00BF42AB" w:rsidP="00237D0C">
            <w:pPr>
              <w:jc w:val="center"/>
              <w:rPr>
                <w:sz w:val="24"/>
                <w:szCs w:val="24"/>
              </w:rPr>
            </w:pPr>
            <w:r>
              <w:rPr>
                <w:sz w:val="24"/>
                <w:szCs w:val="24"/>
              </w:rPr>
              <w:t>14. 6. 2022</w:t>
            </w:r>
          </w:p>
        </w:tc>
        <w:tc>
          <w:tcPr>
            <w:tcW w:w="2835" w:type="dxa"/>
            <w:tcBorders>
              <w:top w:val="nil"/>
              <w:left w:val="nil"/>
              <w:bottom w:val="nil"/>
              <w:right w:val="single" w:sz="4" w:space="0" w:color="auto"/>
            </w:tcBorders>
          </w:tcPr>
          <w:p w:rsidR="00BF42AB" w:rsidRDefault="00BF42AB" w:rsidP="00237D0C">
            <w:pPr>
              <w:rPr>
                <w:sz w:val="24"/>
                <w:szCs w:val="24"/>
              </w:rPr>
            </w:pPr>
            <w:r>
              <w:rPr>
                <w:sz w:val="24"/>
                <w:szCs w:val="24"/>
              </w:rPr>
              <w:t>59 žáků / 5pedagogů/1 vychovatelka</w:t>
            </w:r>
          </w:p>
        </w:tc>
      </w:tr>
      <w:tr w:rsidR="00BF42AB" w:rsidTr="00237D0C">
        <w:trPr>
          <w:trHeight w:hRule="exact" w:val="5671"/>
        </w:trPr>
        <w:tc>
          <w:tcPr>
            <w:tcW w:w="2936" w:type="dxa"/>
            <w:tcBorders>
              <w:top w:val="nil"/>
              <w:left w:val="single" w:sz="4" w:space="0" w:color="auto"/>
              <w:bottom w:val="single" w:sz="4" w:space="0" w:color="auto"/>
              <w:right w:val="nil"/>
            </w:tcBorders>
          </w:tcPr>
          <w:p w:rsidR="00BF42AB" w:rsidRDefault="00BF42AB" w:rsidP="00237D0C">
            <w:pPr>
              <w:jc w:val="center"/>
              <w:rPr>
                <w:sz w:val="24"/>
                <w:szCs w:val="24"/>
              </w:rPr>
            </w:pPr>
            <w:r>
              <w:rPr>
                <w:sz w:val="24"/>
                <w:szCs w:val="24"/>
              </w:rPr>
              <w:lastRenderedPageBreak/>
              <w:t>Výletní týden 1. ročník</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Výlet 9.B</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 xml:space="preserve">Výstava Tutanchamon </w:t>
            </w:r>
          </w:p>
          <w:p w:rsidR="00BF42AB" w:rsidRDefault="00BF42AB" w:rsidP="00237D0C">
            <w:pPr>
              <w:jc w:val="center"/>
              <w:rPr>
                <w:sz w:val="24"/>
                <w:szCs w:val="24"/>
              </w:rPr>
            </w:pPr>
            <w:r>
              <w:rPr>
                <w:sz w:val="24"/>
                <w:szCs w:val="24"/>
              </w:rPr>
              <w:t>5.A, 5.B</w:t>
            </w:r>
          </w:p>
          <w:p w:rsidR="00BF42AB" w:rsidRDefault="00BF42AB" w:rsidP="00237D0C">
            <w:pPr>
              <w:jc w:val="center"/>
              <w:rPr>
                <w:sz w:val="24"/>
                <w:szCs w:val="24"/>
              </w:rPr>
            </w:pPr>
          </w:p>
          <w:p w:rsidR="00BF42AB" w:rsidRDefault="00BF42AB" w:rsidP="00237D0C">
            <w:pPr>
              <w:jc w:val="center"/>
              <w:rPr>
                <w:sz w:val="24"/>
                <w:szCs w:val="24"/>
              </w:rPr>
            </w:pPr>
            <w:r>
              <w:rPr>
                <w:sz w:val="24"/>
                <w:szCs w:val="24"/>
              </w:rPr>
              <w:t>Výlet 7.A, 7.B</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Výlet 6.A, 6.B</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Umělecká terapie pro ukr. žáky</w:t>
            </w:r>
          </w:p>
          <w:p w:rsidR="00BF42AB" w:rsidRDefault="00BF42AB" w:rsidP="00237D0C">
            <w:pPr>
              <w:jc w:val="center"/>
              <w:rPr>
                <w:sz w:val="24"/>
                <w:szCs w:val="24"/>
              </w:rPr>
            </w:pPr>
          </w:p>
          <w:p w:rsidR="00BF42AB" w:rsidRDefault="00BF42AB" w:rsidP="00237D0C">
            <w:pPr>
              <w:jc w:val="center"/>
              <w:rPr>
                <w:sz w:val="24"/>
                <w:szCs w:val="24"/>
              </w:rPr>
            </w:pPr>
            <w:r>
              <w:rPr>
                <w:sz w:val="24"/>
                <w:szCs w:val="24"/>
              </w:rPr>
              <w:t>Policejní dny</w:t>
            </w:r>
          </w:p>
          <w:p w:rsidR="00BF42AB" w:rsidRDefault="00BF42AB" w:rsidP="00237D0C">
            <w:pPr>
              <w:jc w:val="center"/>
              <w:rPr>
                <w:sz w:val="24"/>
                <w:szCs w:val="24"/>
              </w:rPr>
            </w:pPr>
          </w:p>
        </w:tc>
        <w:tc>
          <w:tcPr>
            <w:tcW w:w="3402" w:type="dxa"/>
            <w:tcBorders>
              <w:top w:val="nil"/>
              <w:left w:val="nil"/>
              <w:bottom w:val="single" w:sz="4" w:space="0" w:color="auto"/>
              <w:right w:val="nil"/>
            </w:tcBorders>
          </w:tcPr>
          <w:p w:rsidR="00BF42AB" w:rsidRDefault="00BF42AB" w:rsidP="00237D0C">
            <w:pPr>
              <w:jc w:val="center"/>
              <w:rPr>
                <w:sz w:val="24"/>
                <w:szCs w:val="24"/>
              </w:rPr>
            </w:pPr>
            <w:r>
              <w:rPr>
                <w:sz w:val="24"/>
                <w:szCs w:val="24"/>
              </w:rPr>
              <w:t>Brno a okolí</w:t>
            </w:r>
          </w:p>
          <w:p w:rsidR="00BF42AB" w:rsidRDefault="00BF42AB" w:rsidP="00237D0C">
            <w:pPr>
              <w:jc w:val="center"/>
              <w:rPr>
                <w:sz w:val="24"/>
                <w:szCs w:val="24"/>
              </w:rPr>
            </w:pPr>
            <w:r>
              <w:rPr>
                <w:sz w:val="24"/>
                <w:szCs w:val="24"/>
              </w:rPr>
              <w:t>13.- 17.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Mokrá - Horákov</w:t>
            </w:r>
          </w:p>
          <w:p w:rsidR="00BF42AB" w:rsidRDefault="00BF42AB" w:rsidP="00237D0C">
            <w:pPr>
              <w:jc w:val="center"/>
              <w:rPr>
                <w:sz w:val="24"/>
                <w:szCs w:val="24"/>
              </w:rPr>
            </w:pPr>
            <w:r>
              <w:rPr>
                <w:sz w:val="24"/>
                <w:szCs w:val="24"/>
              </w:rPr>
              <w:t>16. 6. 2022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23. 6. 2022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24. 6. 2022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27. 6. 2022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27. – 28. 6. 2022</w:t>
            </w:r>
          </w:p>
          <w:p w:rsidR="00BF42AB" w:rsidRDefault="00BF42AB" w:rsidP="00237D0C">
            <w:pPr>
              <w:jc w:val="center"/>
              <w:rPr>
                <w:sz w:val="24"/>
                <w:szCs w:val="24"/>
              </w:rPr>
            </w:pPr>
          </w:p>
          <w:p w:rsidR="00BF42AB" w:rsidRDefault="00BF42AB" w:rsidP="00237D0C">
            <w:pPr>
              <w:jc w:val="center"/>
              <w:rPr>
                <w:sz w:val="24"/>
                <w:szCs w:val="24"/>
              </w:rPr>
            </w:pPr>
            <w:r>
              <w:rPr>
                <w:sz w:val="24"/>
                <w:szCs w:val="24"/>
              </w:rPr>
              <w:t>Brno</w:t>
            </w:r>
          </w:p>
          <w:p w:rsidR="00BF42AB" w:rsidRDefault="00BF42AB" w:rsidP="00237D0C">
            <w:pPr>
              <w:jc w:val="center"/>
              <w:rPr>
                <w:sz w:val="24"/>
                <w:szCs w:val="24"/>
              </w:rPr>
            </w:pPr>
            <w:r>
              <w:rPr>
                <w:sz w:val="24"/>
                <w:szCs w:val="24"/>
              </w:rPr>
              <w:t>27. 28. 6. 2022</w:t>
            </w:r>
          </w:p>
        </w:tc>
        <w:tc>
          <w:tcPr>
            <w:tcW w:w="2835" w:type="dxa"/>
            <w:tcBorders>
              <w:top w:val="nil"/>
              <w:left w:val="nil"/>
              <w:bottom w:val="single" w:sz="4" w:space="0" w:color="auto"/>
              <w:right w:val="single" w:sz="4" w:space="0" w:color="auto"/>
            </w:tcBorders>
          </w:tcPr>
          <w:p w:rsidR="00BF42AB" w:rsidRDefault="00BF42AB" w:rsidP="00237D0C">
            <w:pPr>
              <w:rPr>
                <w:sz w:val="24"/>
                <w:szCs w:val="24"/>
              </w:rPr>
            </w:pPr>
            <w:r>
              <w:rPr>
                <w:sz w:val="24"/>
                <w:szCs w:val="24"/>
              </w:rPr>
              <w:t>50 žáků / 2 pedagogové</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17 žáků / 1 pedagog</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42 žáků / 3 pedagogové</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29 žáků / 2 pedagogové</w:t>
            </w:r>
          </w:p>
          <w:p w:rsidR="00BF42AB" w:rsidRDefault="00BF42AB" w:rsidP="00237D0C">
            <w:pPr>
              <w:jc w:val="center"/>
              <w:rPr>
                <w:sz w:val="24"/>
                <w:szCs w:val="24"/>
              </w:rPr>
            </w:pPr>
          </w:p>
          <w:p w:rsidR="00BF42AB" w:rsidRDefault="00BF42AB" w:rsidP="00237D0C">
            <w:pPr>
              <w:jc w:val="center"/>
              <w:rPr>
                <w:sz w:val="24"/>
                <w:szCs w:val="24"/>
              </w:rPr>
            </w:pPr>
          </w:p>
          <w:p w:rsidR="00BF42AB" w:rsidRDefault="00BF42AB" w:rsidP="00237D0C">
            <w:pPr>
              <w:jc w:val="center"/>
              <w:rPr>
                <w:sz w:val="24"/>
                <w:szCs w:val="24"/>
              </w:rPr>
            </w:pPr>
            <w:r>
              <w:rPr>
                <w:sz w:val="24"/>
                <w:szCs w:val="24"/>
              </w:rPr>
              <w:t>35 žáků / 3 pedagogové</w:t>
            </w:r>
          </w:p>
          <w:p w:rsidR="00BF42AB" w:rsidRDefault="00BF42AB" w:rsidP="00237D0C">
            <w:pPr>
              <w:rPr>
                <w:sz w:val="24"/>
                <w:szCs w:val="24"/>
              </w:rPr>
            </w:pPr>
          </w:p>
          <w:p w:rsidR="00BF42AB" w:rsidRDefault="00BF42AB" w:rsidP="00237D0C">
            <w:pPr>
              <w:rPr>
                <w:sz w:val="24"/>
                <w:szCs w:val="24"/>
              </w:rPr>
            </w:pPr>
          </w:p>
          <w:p w:rsidR="00BF42AB" w:rsidRDefault="00BF42AB" w:rsidP="00237D0C">
            <w:pPr>
              <w:rPr>
                <w:sz w:val="24"/>
                <w:szCs w:val="24"/>
              </w:rPr>
            </w:pPr>
            <w:r>
              <w:rPr>
                <w:sz w:val="24"/>
                <w:szCs w:val="24"/>
              </w:rPr>
              <w:t>17 žáků / 2 psychologové</w:t>
            </w:r>
          </w:p>
          <w:p w:rsidR="00BF42AB" w:rsidRDefault="00BF42AB" w:rsidP="00237D0C">
            <w:pPr>
              <w:rPr>
                <w:sz w:val="24"/>
                <w:szCs w:val="24"/>
              </w:rPr>
            </w:pPr>
          </w:p>
          <w:p w:rsidR="00BF42AB" w:rsidRDefault="00BF42AB" w:rsidP="00237D0C">
            <w:pPr>
              <w:rPr>
                <w:sz w:val="24"/>
                <w:szCs w:val="24"/>
              </w:rPr>
            </w:pPr>
          </w:p>
          <w:p w:rsidR="00BF42AB" w:rsidRDefault="00BF42AB" w:rsidP="00237D0C">
            <w:pPr>
              <w:rPr>
                <w:sz w:val="24"/>
                <w:szCs w:val="24"/>
              </w:rPr>
            </w:pPr>
            <w:r>
              <w:rPr>
                <w:sz w:val="24"/>
                <w:szCs w:val="24"/>
              </w:rPr>
              <w:t>31 žáků / 2 pedagogové</w:t>
            </w:r>
          </w:p>
          <w:p w:rsidR="00BF42AB" w:rsidRDefault="00BF42AB" w:rsidP="00237D0C">
            <w:pPr>
              <w:rPr>
                <w:sz w:val="24"/>
                <w:szCs w:val="24"/>
              </w:rPr>
            </w:pPr>
          </w:p>
          <w:p w:rsidR="00BF42AB" w:rsidRDefault="00BF42AB" w:rsidP="00237D0C">
            <w:pPr>
              <w:rPr>
                <w:sz w:val="24"/>
                <w:szCs w:val="24"/>
              </w:rPr>
            </w:pPr>
          </w:p>
          <w:p w:rsidR="00BF42AB" w:rsidRDefault="00BF42AB" w:rsidP="00237D0C">
            <w:pPr>
              <w:rPr>
                <w:sz w:val="24"/>
                <w:szCs w:val="24"/>
              </w:rPr>
            </w:pPr>
          </w:p>
          <w:p w:rsidR="00BF42AB" w:rsidRDefault="00BF42AB" w:rsidP="00237D0C">
            <w:pPr>
              <w:jc w:val="center"/>
              <w:rPr>
                <w:sz w:val="24"/>
                <w:szCs w:val="24"/>
              </w:rPr>
            </w:pPr>
          </w:p>
          <w:p w:rsidR="00BF42AB" w:rsidRDefault="00BF42AB" w:rsidP="00237D0C">
            <w:pPr>
              <w:jc w:val="center"/>
              <w:rPr>
                <w:sz w:val="24"/>
                <w:szCs w:val="24"/>
              </w:rPr>
            </w:pPr>
          </w:p>
        </w:tc>
      </w:tr>
    </w:tbl>
    <w:p w:rsidR="00BF42AB" w:rsidRDefault="00BF42AB" w:rsidP="00BF42AB"/>
    <w:p w:rsidR="00BF42AB" w:rsidRDefault="00BF42AB" w:rsidP="00BF42AB"/>
    <w:p w:rsidR="009D52C5" w:rsidRDefault="009D52C5" w:rsidP="009D52C5">
      <w:pPr>
        <w:rPr>
          <w:sz w:val="24"/>
          <w:szCs w:val="24"/>
        </w:rPr>
      </w:pPr>
    </w:p>
    <w:p w:rsidR="004F5A5F" w:rsidRDefault="004F5A5F" w:rsidP="00F20880">
      <w:pPr>
        <w:jc w:val="both"/>
        <w:rPr>
          <w:b/>
          <w:bCs/>
          <w:sz w:val="24"/>
          <w:szCs w:val="24"/>
        </w:rPr>
      </w:pPr>
      <w:r w:rsidRPr="00DB1A6E">
        <w:rPr>
          <w:b/>
          <w:bCs/>
          <w:sz w:val="24"/>
          <w:szCs w:val="24"/>
        </w:rPr>
        <w:t>ZPRÁVA O ČINNOSTI I. STUPNĚ VE ŠKOLNÍM ROCE 2021/2022</w:t>
      </w:r>
    </w:p>
    <w:p w:rsidR="004F5A5F" w:rsidRDefault="004F5A5F" w:rsidP="00F20880">
      <w:pPr>
        <w:jc w:val="both"/>
        <w:rPr>
          <w:sz w:val="24"/>
          <w:szCs w:val="24"/>
        </w:rPr>
      </w:pPr>
      <w:r w:rsidRPr="00DB1A6E">
        <w:rPr>
          <w:sz w:val="24"/>
          <w:szCs w:val="24"/>
        </w:rPr>
        <w:t>Ve školním roce 2021/2022</w:t>
      </w:r>
      <w:r>
        <w:rPr>
          <w:sz w:val="24"/>
          <w:szCs w:val="24"/>
        </w:rPr>
        <w:t xml:space="preserve"> ukončilo studium na I. stupni naší školy celkem 252 žáků. </w:t>
      </w:r>
    </w:p>
    <w:p w:rsidR="004F5A5F" w:rsidRDefault="004F5A5F" w:rsidP="00F20880">
      <w:pPr>
        <w:jc w:val="both"/>
        <w:rPr>
          <w:sz w:val="24"/>
          <w:szCs w:val="24"/>
        </w:rPr>
      </w:pPr>
      <w:r>
        <w:rPr>
          <w:sz w:val="24"/>
          <w:szCs w:val="24"/>
        </w:rPr>
        <w:t>Vzdělávání probíhalo v 11 běžných třídách.</w:t>
      </w:r>
    </w:p>
    <w:p w:rsidR="004F5A5F" w:rsidRDefault="004F5A5F" w:rsidP="00F20880">
      <w:pPr>
        <w:jc w:val="both"/>
        <w:rPr>
          <w:sz w:val="24"/>
          <w:szCs w:val="24"/>
        </w:rPr>
      </w:pPr>
      <w:r>
        <w:rPr>
          <w:sz w:val="24"/>
          <w:szCs w:val="24"/>
        </w:rPr>
        <w:t xml:space="preserve">1. </w:t>
      </w:r>
      <w:r w:rsidRPr="00E27DCE">
        <w:rPr>
          <w:sz w:val="24"/>
          <w:szCs w:val="24"/>
        </w:rPr>
        <w:t>a</w:t>
      </w:r>
      <w:r>
        <w:rPr>
          <w:sz w:val="24"/>
          <w:szCs w:val="24"/>
        </w:rPr>
        <w:t>ž</w:t>
      </w:r>
      <w:r w:rsidRPr="00E27DCE">
        <w:rPr>
          <w:sz w:val="24"/>
          <w:szCs w:val="24"/>
        </w:rPr>
        <w:t xml:space="preserve"> </w:t>
      </w:r>
      <w:r>
        <w:rPr>
          <w:sz w:val="24"/>
          <w:szCs w:val="24"/>
        </w:rPr>
        <w:t>3</w:t>
      </w:r>
      <w:r w:rsidRPr="00E27DCE">
        <w:rPr>
          <w:sz w:val="24"/>
          <w:szCs w:val="24"/>
        </w:rPr>
        <w:t xml:space="preserve">. ročník pracoval podle </w:t>
      </w:r>
      <w:r>
        <w:rPr>
          <w:sz w:val="24"/>
          <w:szCs w:val="24"/>
        </w:rPr>
        <w:t xml:space="preserve">školního </w:t>
      </w:r>
      <w:r w:rsidRPr="00E27DCE">
        <w:rPr>
          <w:sz w:val="24"/>
          <w:szCs w:val="24"/>
        </w:rPr>
        <w:t>vzdělávacího programu „Škola v pohybu II“, verze č.</w:t>
      </w:r>
      <w:r>
        <w:rPr>
          <w:sz w:val="24"/>
          <w:szCs w:val="24"/>
        </w:rPr>
        <w:t>3</w:t>
      </w:r>
      <w:r w:rsidRPr="00E27DCE">
        <w:rPr>
          <w:sz w:val="24"/>
          <w:szCs w:val="24"/>
        </w:rPr>
        <w:t xml:space="preserve">, </w:t>
      </w:r>
      <w:r>
        <w:rPr>
          <w:sz w:val="24"/>
          <w:szCs w:val="24"/>
        </w:rPr>
        <w:t xml:space="preserve">4. a 5. </w:t>
      </w:r>
      <w:r w:rsidRPr="00E27DCE">
        <w:rPr>
          <w:sz w:val="24"/>
          <w:szCs w:val="24"/>
        </w:rPr>
        <w:t>ročníky pokračovaly v předcházejícím programu „Škola v pohybu“.</w:t>
      </w:r>
      <w:r>
        <w:rPr>
          <w:sz w:val="24"/>
          <w:szCs w:val="24"/>
        </w:rPr>
        <w:t xml:space="preserve"> </w:t>
      </w:r>
    </w:p>
    <w:p w:rsidR="004F5A5F" w:rsidRDefault="004F5A5F" w:rsidP="00F20880">
      <w:pPr>
        <w:jc w:val="both"/>
        <w:rPr>
          <w:sz w:val="24"/>
          <w:szCs w:val="24"/>
        </w:rPr>
      </w:pPr>
      <w:r>
        <w:rPr>
          <w:sz w:val="24"/>
          <w:szCs w:val="24"/>
        </w:rPr>
        <w:t>Jelikož dlouhodobou prioritou naší školy je vytvořit pro žáky podnětné prostředí, kde má každý jedinec možnost vzdělávat se v co možná nejlepších podmínkách a s přihlédnutím na své individuální vzdělávací potřeby, také v letošním školním roce jsme využili celou řadu možností, jak vzdělávací proces zkvalitňovat. K tomu přispěla spolupráce se školním poradenským pracovištěm i s pedagogicko-psychologickou poradnou. Velmi vysoko je hodnoceno i působení asistentů pedagoga ve třídách, kde jsou vzděláváni žáci s přiznanou pedagogickou oporou vyššího stupně. Letos pracovalo na I. stupni 5 asistentů pedagoga a to v 1., 2., 3. a 5. ročníku. Tento druh podpory žáků se specifickými vzdělávacími potřebami je při dobré spolupráci všech, kteří se na vzdělávacím a výchovném procesu podílí, jistě jeden z nejúčinnějších.</w:t>
      </w:r>
    </w:p>
    <w:p w:rsidR="004F5A5F" w:rsidRDefault="004F5A5F" w:rsidP="00F20880">
      <w:pPr>
        <w:jc w:val="both"/>
        <w:rPr>
          <w:sz w:val="24"/>
          <w:szCs w:val="24"/>
        </w:rPr>
      </w:pPr>
      <w:r>
        <w:rPr>
          <w:sz w:val="24"/>
          <w:szCs w:val="24"/>
        </w:rPr>
        <w:t>Pedagogickou podporou byly také hodiny pedagogické intervence a předmětu speciální pedagogické péče. Zapojili jsme se také do projektu spolufinancovaného EU Podpora předškolního a základního vzdělávání ve městě Brně a Doučování žáků ohrožených školním neúspěchem, který je financovaný z Plánu národní obnovy.</w:t>
      </w:r>
    </w:p>
    <w:p w:rsidR="004F5A5F" w:rsidRDefault="004F5A5F" w:rsidP="00F20880">
      <w:pPr>
        <w:jc w:val="both"/>
        <w:rPr>
          <w:sz w:val="24"/>
          <w:szCs w:val="24"/>
        </w:rPr>
      </w:pPr>
      <w:r>
        <w:rPr>
          <w:sz w:val="24"/>
          <w:szCs w:val="24"/>
        </w:rPr>
        <w:t>Ve školním roce 2021/2022 nás sice nepostihlo úplné uzavření školy z důvodu šířen</w:t>
      </w:r>
      <w:r w:rsidR="00D354D2">
        <w:rPr>
          <w:sz w:val="24"/>
          <w:szCs w:val="24"/>
        </w:rPr>
        <w:t>í nemoci covid</w:t>
      </w:r>
      <w:r>
        <w:rPr>
          <w:sz w:val="24"/>
          <w:szCs w:val="24"/>
        </w:rPr>
        <w:t>19, přesto některé třídy musely pracovat v modelu distanční výuky z důvodu nařízené karantény. V tom případě využívaly jako v minulých letech aplikaci Google Classroom, kde byly již v září vytvořené učebny jednotlivých tříd s jasně daným rozvrhem meetových hodin.</w:t>
      </w:r>
    </w:p>
    <w:p w:rsidR="004F5A5F" w:rsidRDefault="004F5A5F" w:rsidP="00F20880">
      <w:pPr>
        <w:jc w:val="both"/>
        <w:rPr>
          <w:sz w:val="24"/>
          <w:szCs w:val="24"/>
        </w:rPr>
      </w:pPr>
      <w:r>
        <w:rPr>
          <w:sz w:val="24"/>
          <w:szCs w:val="24"/>
        </w:rPr>
        <w:t xml:space="preserve">V letošním školním roce byl jedním ze zásadních aspektů, který ovlivnil chod naší školy válečný konflikt na Ukrajině a s ním spojená nucená emigrace ukrajinských rodin do České republiky. Na I. stupeň jsme přijali ke studiu 12 žáků. Byli zařazeni do všech ročníků s výjimkou 3. Prioritou péče o děti z Ukrajiny byla jejich adaptace v novém prostředí a </w:t>
      </w:r>
      <w:r>
        <w:rPr>
          <w:sz w:val="24"/>
          <w:szCs w:val="24"/>
        </w:rPr>
        <w:lastRenderedPageBreak/>
        <w:t>začlenění do kolektivu třídy. Z počátku byla situace velice komplikovaná, u děti byly jasné známky fyzické i psychické únavy a strachu z prožitých útrap. Proto jsme vytvořili kombinovaný systém výuky. Každý den první dvě vyučovací hodiny patřily výuce českého jazyka hravou formou, relaxaci, povídání, plnění zábavných úkolů atd. Teprve potom se žáci začlenili do svých tříd. Tento způsob práce se osvědčil. Hodiny vedly kolegyně z řad pedagogického sboru, asistenty i vychovatelky ŠD. Velmi kvalitní i</w:t>
      </w:r>
      <w:r w:rsidR="004F5CED">
        <w:rPr>
          <w:sz w:val="24"/>
          <w:szCs w:val="24"/>
        </w:rPr>
        <w:t xml:space="preserve"> účinnou pomoc nám poskytl pan S</w:t>
      </w:r>
      <w:r>
        <w:rPr>
          <w:sz w:val="24"/>
          <w:szCs w:val="24"/>
        </w:rPr>
        <w:t xml:space="preserve">pilka, který působil jako překladatel důležitých dokumentů a tlumočník při jednání s rodiči, zápisu na příští školní rok atd. Na konci tohoto 1. období naši školu navštívila ukrajinská konzulka, která naši práci ocenila a za náš přístup všem poděkovala. </w:t>
      </w:r>
    </w:p>
    <w:p w:rsidR="004F5A5F" w:rsidRPr="008F45CF" w:rsidRDefault="004F5A5F" w:rsidP="00F20880">
      <w:pPr>
        <w:jc w:val="both"/>
        <w:rPr>
          <w:sz w:val="24"/>
          <w:szCs w:val="24"/>
        </w:rPr>
      </w:pPr>
      <w:r>
        <w:rPr>
          <w:sz w:val="24"/>
          <w:szCs w:val="24"/>
        </w:rPr>
        <w:t>Na konci školního roku byli ukrajinští žáci z I. stupně na vysvědčení hodnoceni slovně.</w:t>
      </w:r>
    </w:p>
    <w:p w:rsidR="004F5A5F" w:rsidRDefault="004F5A5F" w:rsidP="00F20880">
      <w:pPr>
        <w:jc w:val="both"/>
        <w:rPr>
          <w:sz w:val="24"/>
          <w:szCs w:val="24"/>
        </w:rPr>
      </w:pPr>
      <w:r w:rsidRPr="008F45CF">
        <w:rPr>
          <w:sz w:val="24"/>
          <w:szCs w:val="24"/>
        </w:rPr>
        <w:t>Žáci 1. až 4. ročníku navštěvovali opět školní družinu a kroužky, které jsou na naší škole organizovány. Jejich složení je pestré a</w:t>
      </w:r>
      <w:r>
        <w:rPr>
          <w:sz w:val="24"/>
          <w:szCs w:val="24"/>
        </w:rPr>
        <w:t xml:space="preserve"> </w:t>
      </w:r>
      <w:r w:rsidRPr="008F45CF">
        <w:rPr>
          <w:sz w:val="24"/>
          <w:szCs w:val="24"/>
        </w:rPr>
        <w:t>široké. Jejich přehled je přílohou této zprávy.</w:t>
      </w:r>
      <w:r>
        <w:rPr>
          <w:sz w:val="24"/>
          <w:szCs w:val="24"/>
        </w:rPr>
        <w:t xml:space="preserve"> Těší nás, že je o ně každoročně velký zájem, a to nás utvrzuje v tom, že nabízet dětem volnočasové aktivity je správná cesta.</w:t>
      </w:r>
    </w:p>
    <w:p w:rsidR="004F5A5F" w:rsidRDefault="004F5A5F" w:rsidP="00F20880">
      <w:pPr>
        <w:jc w:val="both"/>
        <w:rPr>
          <w:sz w:val="24"/>
          <w:szCs w:val="24"/>
        </w:rPr>
      </w:pPr>
      <w:r>
        <w:rPr>
          <w:sz w:val="24"/>
          <w:szCs w:val="24"/>
        </w:rPr>
        <w:t>AKCE I. STUPNĚ</w:t>
      </w:r>
    </w:p>
    <w:p w:rsidR="004F5A5F" w:rsidRDefault="004F5A5F" w:rsidP="00F20880">
      <w:pPr>
        <w:jc w:val="both"/>
        <w:rPr>
          <w:sz w:val="24"/>
          <w:szCs w:val="24"/>
        </w:rPr>
      </w:pPr>
      <w:r>
        <w:rPr>
          <w:sz w:val="24"/>
          <w:szCs w:val="24"/>
        </w:rPr>
        <w:t>V tomto školním roce jsme se pokusili navrátit k těm aktivitám, které byly úspěšné v „době předcovidové“ a přidat některé nové.</w:t>
      </w:r>
    </w:p>
    <w:p w:rsidR="004F5A5F" w:rsidRDefault="004F5A5F" w:rsidP="00F20880">
      <w:pPr>
        <w:jc w:val="both"/>
        <w:rPr>
          <w:sz w:val="24"/>
          <w:szCs w:val="24"/>
        </w:rPr>
      </w:pPr>
      <w:r>
        <w:rPr>
          <w:sz w:val="24"/>
          <w:szCs w:val="24"/>
        </w:rPr>
        <w:t>Nejprve uvedu ty, které zahrnovali žáky celého I. stupně nebo alespoň jeho značnou část.</w:t>
      </w:r>
    </w:p>
    <w:p w:rsidR="004F5A5F" w:rsidRDefault="004F5A5F" w:rsidP="00F20880">
      <w:pPr>
        <w:jc w:val="both"/>
        <w:rPr>
          <w:sz w:val="24"/>
          <w:szCs w:val="24"/>
        </w:rPr>
      </w:pPr>
      <w:r>
        <w:rPr>
          <w:sz w:val="24"/>
          <w:szCs w:val="24"/>
        </w:rPr>
        <w:t xml:space="preserve">Znovu jsme uvítali možnost z blízka poznat život nevidomého člověka s asistenčním psem. Velmi rádi jsme se vrátili k akci Bubnování v kruhu, která měla velký úspěch nejen u dětí, ale i u pedagogů. Stejně hromadně jsme pojali i předváděcí akci Dravci, v rámci které se žáci seznámili názorně s velkým počtem u nás žijících dravých ptáků a dozvěděli se spoustu zajímavostí o jejich životě ve volné přírodě i v zajetí. Také výchovný koncert v tělocvičně školy byl přínosný a u žáků si našel své místo. </w:t>
      </w:r>
    </w:p>
    <w:p w:rsidR="004F5A5F" w:rsidRDefault="004F5A5F" w:rsidP="00F20880">
      <w:pPr>
        <w:jc w:val="both"/>
        <w:rPr>
          <w:sz w:val="24"/>
          <w:szCs w:val="24"/>
        </w:rPr>
      </w:pPr>
      <w:r>
        <w:rPr>
          <w:sz w:val="24"/>
          <w:szCs w:val="24"/>
        </w:rPr>
        <w:t xml:space="preserve">Důležitou součástí vzdělávání v prvouce, resp. v přírodovědě je dopravní výchova.  Z toho důvodu se žáci 2. – 5. ročníku opět zapojili do mnoha různých teoretických i praktických aktivit s dopravní tématikou (Empík chodec, Empík cyklista atd.). </w:t>
      </w:r>
    </w:p>
    <w:p w:rsidR="004F5A5F" w:rsidRDefault="004F5A5F" w:rsidP="00F20880">
      <w:pPr>
        <w:jc w:val="both"/>
        <w:rPr>
          <w:sz w:val="24"/>
          <w:szCs w:val="24"/>
        </w:rPr>
      </w:pPr>
      <w:r>
        <w:rPr>
          <w:sz w:val="24"/>
          <w:szCs w:val="24"/>
        </w:rPr>
        <w:t>Všichni žáci 2. – 5. ročníku se zúčastnili matematické soutěže Klokan, obrovským úspěchem bylo 1. místo žákyně 3. třídy v celostátním kole. Vybraní žáci 4. a 5. ročníku se zúčastnili také Matematické olympiády.</w:t>
      </w:r>
    </w:p>
    <w:p w:rsidR="004F5A5F" w:rsidRDefault="004F5A5F" w:rsidP="00F20880">
      <w:pPr>
        <w:jc w:val="both"/>
        <w:rPr>
          <w:sz w:val="24"/>
          <w:szCs w:val="24"/>
        </w:rPr>
      </w:pPr>
      <w:r>
        <w:rPr>
          <w:sz w:val="24"/>
          <w:szCs w:val="24"/>
        </w:rPr>
        <w:t xml:space="preserve">Novinkou tohoto školního roku byla celoroční výzva Nejanči a mysli, v rámci které se žáci mohli zapojit do řešení logických hlavolamů, sudoku atd. Na konci školního roku byli nejlepší luštitelé vyhodnoceni a odměněni drobnými dárky.  </w:t>
      </w:r>
    </w:p>
    <w:p w:rsidR="004F5A5F" w:rsidRDefault="004F5A5F" w:rsidP="00F20880">
      <w:pPr>
        <w:jc w:val="both"/>
        <w:rPr>
          <w:sz w:val="24"/>
          <w:szCs w:val="24"/>
        </w:rPr>
      </w:pPr>
      <w:r>
        <w:rPr>
          <w:sz w:val="24"/>
          <w:szCs w:val="24"/>
        </w:rPr>
        <w:t>Abychom naplnili název našeho ŠVP Škola v pohybu, zúčastnili jsme se také sportovních akcí zaměřených na různá odvětví: florbal, atletiku, vybíjenou, 3. – 5. ročník trénoval bruslení v hale Rondo atd.</w:t>
      </w:r>
    </w:p>
    <w:p w:rsidR="004F5A5F" w:rsidRDefault="004F5A5F" w:rsidP="00F20880">
      <w:pPr>
        <w:jc w:val="both"/>
        <w:rPr>
          <w:sz w:val="24"/>
          <w:szCs w:val="24"/>
        </w:rPr>
      </w:pPr>
      <w:r>
        <w:rPr>
          <w:sz w:val="24"/>
          <w:szCs w:val="24"/>
        </w:rPr>
        <w:t>V následující části uvedu výčet nejvýznamnějších akci v jednotlivých ročnících.</w:t>
      </w:r>
    </w:p>
    <w:p w:rsidR="004F5A5F" w:rsidRDefault="004F5A5F" w:rsidP="00F20880">
      <w:pPr>
        <w:jc w:val="both"/>
        <w:rPr>
          <w:sz w:val="24"/>
          <w:szCs w:val="24"/>
        </w:rPr>
      </w:pPr>
      <w:r>
        <w:rPr>
          <w:sz w:val="24"/>
          <w:szCs w:val="24"/>
        </w:rPr>
        <w:t>Prvňáčci si díky pěknému pojetí závěru školního roku užili pod vedením svých třídních učitelek týden sportovních, pracovních a jiných volnočasových aktivit. V rámci nich se vydali na výlet na hrad Veveří, kde viděli divadelní představení a tvořili v dětských dílničkách, navštívili brněnské planetárium, strávili noc ve škole, celý den se věnovali práci s přírodninami atd. Tato akce byla velmi úspěšná a jistě bude inspirací pro další školní roky.</w:t>
      </w:r>
    </w:p>
    <w:p w:rsidR="004F5A5F" w:rsidRDefault="004F5A5F" w:rsidP="00F20880">
      <w:pPr>
        <w:jc w:val="both"/>
        <w:rPr>
          <w:sz w:val="24"/>
          <w:szCs w:val="24"/>
        </w:rPr>
      </w:pPr>
      <w:r>
        <w:rPr>
          <w:sz w:val="24"/>
          <w:szCs w:val="24"/>
        </w:rPr>
        <w:t xml:space="preserve">Druháci navštívili představení Cirkus pořádané Střediskem volného času Lužánky. Zažili také velmi pěkný školní výlet na hrad Pernštejn a návštěvu centra Eden. </w:t>
      </w:r>
    </w:p>
    <w:p w:rsidR="004F5A5F" w:rsidRDefault="004F5A5F" w:rsidP="00F20880">
      <w:pPr>
        <w:jc w:val="both"/>
        <w:rPr>
          <w:sz w:val="24"/>
          <w:szCs w:val="24"/>
        </w:rPr>
      </w:pPr>
      <w:r>
        <w:rPr>
          <w:sz w:val="24"/>
          <w:szCs w:val="24"/>
        </w:rPr>
        <w:t xml:space="preserve">Třeťáci navštívili divadelní představení Broučci v divadle Bárka a Proč zrovna já v klubu na Leitnerové, které absolvovali spolu se čtvrťáky. Druhé jmenované představení velice zaujalo svým moderním a neformálním pojetím, které děti kvitovaly s velkým nadšením. Obě třídy v červnu odjely na školu v přírodě do chaty Doubravka u Chotěboře. I přes skutečnost, že valná většina žáků byla díky covidové době na takové akci poprvé, zvládli ji velmi dobře a  škola </w:t>
      </w:r>
      <w:r>
        <w:rPr>
          <w:sz w:val="24"/>
          <w:szCs w:val="24"/>
        </w:rPr>
        <w:lastRenderedPageBreak/>
        <w:t>v přírodě byla návratem k tomu, co do školního života na I. stupni zcela jistě patří. Také ohlasy z řad rodičů byly velmi příznivé.</w:t>
      </w:r>
    </w:p>
    <w:p w:rsidR="004F5A5F" w:rsidRDefault="004F5A5F" w:rsidP="00F20880">
      <w:pPr>
        <w:jc w:val="both"/>
        <w:rPr>
          <w:sz w:val="24"/>
          <w:szCs w:val="24"/>
        </w:rPr>
      </w:pPr>
      <w:r>
        <w:rPr>
          <w:sz w:val="24"/>
          <w:szCs w:val="24"/>
        </w:rPr>
        <w:t>Čtvrťáci kromě již zmiňované školy v přírodě absolvovali také školní výlet na Pernštejn a do ZOO Brno. Navštívili Jump park, kde absolvovali celodenní sportovní program. Ve středisku volného času Lipka prožili 2 programy: Jak roste chléb? a Zabalené Vánoce. Ve školní kuchyňce si vyzkoušeli, jak se peče vánoční cukroví. Navštívili představení Dva roky prázdnin v divadle Polárka.</w:t>
      </w:r>
    </w:p>
    <w:p w:rsidR="004F5A5F" w:rsidRDefault="004F5A5F" w:rsidP="00F20880">
      <w:pPr>
        <w:jc w:val="both"/>
        <w:rPr>
          <w:sz w:val="24"/>
          <w:szCs w:val="24"/>
        </w:rPr>
      </w:pPr>
      <w:r>
        <w:rPr>
          <w:sz w:val="24"/>
          <w:szCs w:val="24"/>
        </w:rPr>
        <w:t xml:space="preserve">Žáci 5. ročníku využili možnosti navštívit velkolepou výstavu Tutanchamon – jeho hrobka a poklady, o jejím přínosu není třeba pochybovat, stejně jako u návštěvy Mahenovy knihovny s programem Vánoce v Evropě. Zúčastnili se také výtvarné soutěže O nejkrásnější obraz pro Fenixe, kterou organizuje ParaCENTRUM Fenix. Obě paralelní třídy úspěšně absolvovaly školu v přírodě v Mladočově. </w:t>
      </w:r>
    </w:p>
    <w:p w:rsidR="004F5A5F" w:rsidRDefault="004F5A5F" w:rsidP="00F20880">
      <w:pPr>
        <w:jc w:val="both"/>
        <w:rPr>
          <w:sz w:val="24"/>
          <w:szCs w:val="24"/>
        </w:rPr>
      </w:pPr>
    </w:p>
    <w:p w:rsidR="004F5A5F" w:rsidRDefault="004F5A5F" w:rsidP="00F20880">
      <w:pPr>
        <w:jc w:val="both"/>
        <w:rPr>
          <w:sz w:val="24"/>
          <w:szCs w:val="24"/>
        </w:rPr>
      </w:pPr>
      <w:r>
        <w:rPr>
          <w:sz w:val="24"/>
          <w:szCs w:val="24"/>
        </w:rPr>
        <w:t>PROJEKTY I. STUPNĚ</w:t>
      </w:r>
    </w:p>
    <w:p w:rsidR="004F5A5F" w:rsidRDefault="004F5A5F" w:rsidP="00F20880">
      <w:pPr>
        <w:jc w:val="both"/>
        <w:rPr>
          <w:sz w:val="24"/>
          <w:szCs w:val="24"/>
        </w:rPr>
      </w:pPr>
      <w:r>
        <w:rPr>
          <w:sz w:val="24"/>
          <w:szCs w:val="24"/>
        </w:rPr>
        <w:t>V projektové části této zprávy zmíním blíže jen ty projekty, do kterých se zapojila většina tříd I. stupně. Ostatní budou tvořit přílohu.</w:t>
      </w:r>
    </w:p>
    <w:p w:rsidR="004F5A5F" w:rsidRDefault="004F5A5F" w:rsidP="00F20880">
      <w:pPr>
        <w:jc w:val="both"/>
        <w:rPr>
          <w:sz w:val="24"/>
          <w:szCs w:val="24"/>
        </w:rPr>
      </w:pPr>
      <w:r>
        <w:rPr>
          <w:sz w:val="24"/>
          <w:szCs w:val="24"/>
        </w:rPr>
        <w:t>Jako předcházející roky i letos jsme se zapojili do 12. ročníku česko-slovenského projektu Slovenské pedagogické knižnice v Bratislavě a Knihovny Jiřího Mahena v Brně Záložka do knihy spojuje školy: Okouzlující svět knižních příběhů, pohádek a básní. Naše záložky putovaly na slovenské školy, a naopak naše žáky potěšily výrobky slovenských dětí.</w:t>
      </w:r>
    </w:p>
    <w:p w:rsidR="004F5A5F" w:rsidRDefault="004F5A5F" w:rsidP="00F20880">
      <w:pPr>
        <w:jc w:val="both"/>
        <w:rPr>
          <w:sz w:val="24"/>
          <w:szCs w:val="24"/>
        </w:rPr>
      </w:pPr>
      <w:r>
        <w:rPr>
          <w:sz w:val="24"/>
          <w:szCs w:val="24"/>
        </w:rPr>
        <w:t>Den Země jsme oslavili také společným projektem. 22. 4. ovládla modrá barva naší planety celý I. stupeň. Nejprve jsme při promítání vlastní prezentace naši planetu žákům představili, potom jsme jí vyrobili obrovské přání s osobními vzkazy od každého účastníka. Společné foto potvrzovalo nejen pocit vzájemné sounáležitosti, ale i pochopení dané tématiky. Akce byla velmi kladně vnímaná a celkově vydařená.</w:t>
      </w:r>
    </w:p>
    <w:p w:rsidR="004F5A5F" w:rsidRDefault="004F5A5F" w:rsidP="00F20880">
      <w:pPr>
        <w:jc w:val="both"/>
        <w:rPr>
          <w:sz w:val="24"/>
          <w:szCs w:val="24"/>
        </w:rPr>
      </w:pPr>
      <w:r>
        <w:rPr>
          <w:sz w:val="24"/>
          <w:szCs w:val="24"/>
        </w:rPr>
        <w:t>Zapojeni jsme byli i v masivním projektu Ovoce a mléko do škol, který sjednotil předchozí 2 projekty. S dodávkou ovoce, zeleniny i mléka do školy jsme byli velmi spokojeni a projekt se stal příjemnou součástí školního života našich žáků.</w:t>
      </w:r>
    </w:p>
    <w:p w:rsidR="004F5A5F" w:rsidRDefault="004F5A5F" w:rsidP="00F20880">
      <w:pPr>
        <w:jc w:val="both"/>
        <w:rPr>
          <w:sz w:val="24"/>
          <w:szCs w:val="24"/>
        </w:rPr>
      </w:pPr>
      <w:r>
        <w:rPr>
          <w:sz w:val="24"/>
          <w:szCs w:val="24"/>
        </w:rPr>
        <w:t>V rámci spolupráce s mateřskými školami jsme opět zorganizovali v posledním březnovém a prvním dubnovém týdnu návštěvu budoucích prvňáčků ve výuce. Na předchozí roky navázalo všech 5 oslovených mateřských škol z okolí a naše vzájemné kontakty se opět upevnily.</w:t>
      </w:r>
    </w:p>
    <w:p w:rsidR="004F5A5F" w:rsidRDefault="00080174" w:rsidP="00F20880">
      <w:pPr>
        <w:jc w:val="both"/>
        <w:rPr>
          <w:sz w:val="24"/>
          <w:szCs w:val="24"/>
        </w:rPr>
      </w:pPr>
      <w:r>
        <w:rPr>
          <w:sz w:val="24"/>
          <w:szCs w:val="24"/>
        </w:rPr>
        <w:t>Po c</w:t>
      </w:r>
      <w:r w:rsidR="004F5A5F">
        <w:rPr>
          <w:sz w:val="24"/>
          <w:szCs w:val="24"/>
        </w:rPr>
        <w:t>ovidové pauze proběhl 5. 4. 2022 Den otevřených dveří pro nejširší veřejnost a 22. a 25. 4. zápis budoucích prvňáčků opět ve formě, kterou preferujeme, tedy formální i neformální část s přímou účastí rodičů i dětí.</w:t>
      </w:r>
    </w:p>
    <w:p w:rsidR="004F5A5F" w:rsidRDefault="004F5A5F" w:rsidP="00F20880">
      <w:pPr>
        <w:jc w:val="both"/>
        <w:rPr>
          <w:sz w:val="24"/>
          <w:szCs w:val="24"/>
        </w:rPr>
      </w:pPr>
      <w:r>
        <w:rPr>
          <w:sz w:val="24"/>
          <w:szCs w:val="24"/>
        </w:rPr>
        <w:t>I v tomto školním roce jsme jako fakultní škola napomáhali studentům učitelství s dosažením praxe nebo alespoň jako respondenti dotazníků jejich bakalářských nebo magisterských prací.</w:t>
      </w:r>
    </w:p>
    <w:p w:rsidR="004F5A5F" w:rsidRDefault="004F5A5F" w:rsidP="00F20880">
      <w:pPr>
        <w:jc w:val="both"/>
        <w:rPr>
          <w:sz w:val="24"/>
          <w:szCs w:val="24"/>
        </w:rPr>
      </w:pPr>
      <w:r>
        <w:rPr>
          <w:sz w:val="24"/>
          <w:szCs w:val="24"/>
        </w:rPr>
        <w:t>Učitelé I. stupně se scházeli na poradách, v rámci kterých si předávaly zkušenosti a řešily provozní tématiku. Zápisy z porad jsou součástí této zprávy.</w:t>
      </w:r>
    </w:p>
    <w:p w:rsidR="004F5A5F" w:rsidRDefault="004F5A5F" w:rsidP="00F20880">
      <w:pPr>
        <w:jc w:val="both"/>
        <w:rPr>
          <w:sz w:val="24"/>
          <w:szCs w:val="24"/>
        </w:rPr>
      </w:pPr>
      <w:r>
        <w:rPr>
          <w:sz w:val="24"/>
          <w:szCs w:val="24"/>
        </w:rPr>
        <w:t>Školní rok 2021/2022 byl opět složitý a plný nových výzev. Přesto se podařilo ve všech ročnících splnit úkoly vytyčené v našem školním vzdělávacím plánu a tím naši práci úspěšně dovršit. V dalším roce budeme navazovat na vše, co se podařilo a společně se zbytkem společnosti si budeme přát, aby byl rok 2022/2023 klidnější a v mnoha ohledech stabilnější.</w:t>
      </w:r>
    </w:p>
    <w:p w:rsidR="004F5A5F" w:rsidRDefault="004F5A5F" w:rsidP="009D52C5">
      <w:pPr>
        <w:rPr>
          <w:sz w:val="24"/>
          <w:szCs w:val="24"/>
        </w:rPr>
      </w:pPr>
    </w:p>
    <w:tbl>
      <w:tblPr>
        <w:tblW w:w="7360" w:type="dxa"/>
        <w:tblCellMar>
          <w:left w:w="70" w:type="dxa"/>
          <w:right w:w="70" w:type="dxa"/>
        </w:tblCellMar>
        <w:tblLook w:val="04A0" w:firstRow="1" w:lastRow="0" w:firstColumn="1" w:lastColumn="0" w:noHBand="0" w:noVBand="1"/>
      </w:tblPr>
      <w:tblGrid>
        <w:gridCol w:w="2977"/>
        <w:gridCol w:w="3423"/>
        <w:gridCol w:w="960"/>
      </w:tblGrid>
      <w:tr w:rsidR="00611066" w:rsidRPr="006E156C" w:rsidTr="00D354D2">
        <w:trPr>
          <w:trHeight w:val="420"/>
        </w:trPr>
        <w:tc>
          <w:tcPr>
            <w:tcW w:w="6400" w:type="dxa"/>
            <w:gridSpan w:val="2"/>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AKCE I. stupně, školní rok 2021/2022</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Zaměření</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Název akce</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Ročník</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KULTURA</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Dva roky prázdnin, Polárka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Proč právě já?, Leitnerova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3., 4.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Broučci, Barka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3.</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Tutanchamon, BVV</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výchovný koncert Marbo, Tv</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Bubnování v kruhu, Tv</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DOPRAVNÍ VÝCHOVA</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Empík chodec</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3.</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Empík cyklista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SPORT</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bruslení, hala Rondo</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3.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vybíjená</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Jump park, Brno</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atletické závody, Moravská Slavia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VÝLETY, ŠvP</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hrad Veveří</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hrad Pernštejn</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2. + 4.B</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centrum Eden</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2.</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ZOO Brno</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chata Doubravka, Chotěboř</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3. + 4.A</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Mladočov</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b/>
                <w:bCs/>
                <w:color w:val="000000"/>
                <w:sz w:val="24"/>
                <w:szCs w:val="24"/>
              </w:rPr>
            </w:pPr>
            <w:r w:rsidRPr="006E156C">
              <w:rPr>
                <w:b/>
                <w:bCs/>
                <w:color w:val="000000"/>
                <w:sz w:val="24"/>
                <w:szCs w:val="24"/>
              </w:rPr>
              <w:t>OSTATNÍ</w:t>
            </w: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Jak roste chléb, SVČ Lipka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Zabalené Vánoce, SVČ Lipka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4.</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Cirkus, SVČ Lužánky</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2.</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Vánoce v Evropě, Mahenova knihovna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Asistenční pes, interakt. Učebna</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 - 5.</w:t>
            </w:r>
          </w:p>
        </w:tc>
      </w:tr>
      <w:tr w:rsidR="00611066" w:rsidRPr="006E156C" w:rsidTr="00D354D2">
        <w:trPr>
          <w:trHeight w:val="360"/>
        </w:trPr>
        <w:tc>
          <w:tcPr>
            <w:tcW w:w="2977"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p>
        </w:tc>
        <w:tc>
          <w:tcPr>
            <w:tcW w:w="3423"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Planetárium, Brno</w:t>
            </w:r>
          </w:p>
        </w:tc>
        <w:tc>
          <w:tcPr>
            <w:tcW w:w="960" w:type="dxa"/>
            <w:tcBorders>
              <w:top w:val="nil"/>
              <w:left w:val="nil"/>
              <w:bottom w:val="nil"/>
              <w:right w:val="nil"/>
            </w:tcBorders>
            <w:shd w:val="clear" w:color="auto" w:fill="auto"/>
            <w:noWrap/>
            <w:vAlign w:val="bottom"/>
            <w:hideMark/>
          </w:tcPr>
          <w:p w:rsidR="00611066" w:rsidRPr="006E156C" w:rsidRDefault="00611066" w:rsidP="00611066">
            <w:pPr>
              <w:rPr>
                <w:color w:val="000000"/>
                <w:sz w:val="24"/>
                <w:szCs w:val="24"/>
              </w:rPr>
            </w:pPr>
            <w:r w:rsidRPr="006E156C">
              <w:rPr>
                <w:color w:val="000000"/>
                <w:sz w:val="24"/>
                <w:szCs w:val="24"/>
              </w:rPr>
              <w:t>1.</w:t>
            </w:r>
          </w:p>
        </w:tc>
      </w:tr>
    </w:tbl>
    <w:p w:rsidR="00611066" w:rsidRDefault="00611066" w:rsidP="00611066"/>
    <w:p w:rsidR="00611066" w:rsidRDefault="00611066" w:rsidP="009D52C5">
      <w:pPr>
        <w:rPr>
          <w:sz w:val="24"/>
          <w:szCs w:val="24"/>
        </w:rPr>
      </w:pPr>
    </w:p>
    <w:p w:rsidR="004F5A5F" w:rsidRPr="001B5504" w:rsidRDefault="004F5A5F" w:rsidP="004F5A5F">
      <w:pPr>
        <w:rPr>
          <w:sz w:val="24"/>
          <w:szCs w:val="24"/>
        </w:rPr>
      </w:pPr>
      <w:r w:rsidRPr="001B5504">
        <w:rPr>
          <w:sz w:val="24"/>
          <w:szCs w:val="24"/>
          <w:u w:val="single"/>
        </w:rPr>
        <w:t xml:space="preserve">Přehled účasti na sportovních akcích ve školním roce 2021/2022 – </w:t>
      </w:r>
      <w:r w:rsidRPr="001B5504">
        <w:rPr>
          <w:b/>
          <w:sz w:val="24"/>
          <w:szCs w:val="24"/>
          <w:u w:val="single"/>
        </w:rPr>
        <w:t>1. stupeň</w:t>
      </w:r>
    </w:p>
    <w:p w:rsidR="004F5A5F" w:rsidRDefault="004F5A5F" w:rsidP="004F5A5F">
      <w:pPr>
        <w:tabs>
          <w:tab w:val="left" w:pos="708"/>
          <w:tab w:val="left" w:pos="1416"/>
          <w:tab w:val="left" w:pos="2124"/>
          <w:tab w:val="left" w:pos="2832"/>
          <w:tab w:val="left" w:pos="5460"/>
        </w:tabs>
        <w:rPr>
          <w:sz w:val="24"/>
          <w:szCs w:val="24"/>
        </w:rPr>
      </w:pPr>
    </w:p>
    <w:p w:rsidR="00A846D8" w:rsidRPr="001B5504" w:rsidRDefault="00A846D8" w:rsidP="004F5A5F">
      <w:pPr>
        <w:tabs>
          <w:tab w:val="left" w:pos="708"/>
          <w:tab w:val="left" w:pos="1416"/>
          <w:tab w:val="left" w:pos="2124"/>
          <w:tab w:val="left" w:pos="2832"/>
          <w:tab w:val="left" w:pos="5460"/>
        </w:tabs>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607"/>
        <w:gridCol w:w="816"/>
        <w:gridCol w:w="4126"/>
      </w:tblGrid>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bCs/>
                <w:sz w:val="24"/>
                <w:szCs w:val="24"/>
              </w:rPr>
            </w:pPr>
            <w:r w:rsidRPr="001B5504">
              <w:rPr>
                <w:sz w:val="24"/>
                <w:szCs w:val="24"/>
              </w:rPr>
              <w:t>Florbal ČEPS CUP – okresní kolo – hoši 1. – 5. třída</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SH Bohunice</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25.11.</w:t>
            </w:r>
          </w:p>
        </w:tc>
        <w:tc>
          <w:tcPr>
            <w:tcW w:w="0" w:type="auto"/>
            <w:shd w:val="clear" w:color="auto" w:fill="auto"/>
            <w:vAlign w:val="center"/>
          </w:tcPr>
          <w:p w:rsidR="004F5A5F" w:rsidRPr="001B5504" w:rsidRDefault="004F5A5F" w:rsidP="004F5A5F">
            <w:pPr>
              <w:ind w:left="439" w:hanging="439"/>
              <w:rPr>
                <w:bCs/>
                <w:sz w:val="24"/>
                <w:szCs w:val="24"/>
              </w:rPr>
            </w:pPr>
            <w:r w:rsidRPr="001B5504">
              <w:rPr>
                <w:b/>
                <w:sz w:val="24"/>
                <w:szCs w:val="24"/>
              </w:rPr>
              <w:t>2. místo v okresním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bCs/>
                <w:sz w:val="24"/>
                <w:szCs w:val="24"/>
              </w:rPr>
            </w:pPr>
            <w:r w:rsidRPr="001B5504">
              <w:rPr>
                <w:sz w:val="24"/>
                <w:szCs w:val="24"/>
              </w:rPr>
              <w:t>Florbal ČEPS CUP – okresní kolo – dívky 1. – 5. třída</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SH Bohunice</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25.11.</w:t>
            </w:r>
          </w:p>
        </w:tc>
        <w:tc>
          <w:tcPr>
            <w:tcW w:w="0" w:type="auto"/>
            <w:shd w:val="clear" w:color="auto" w:fill="auto"/>
            <w:vAlign w:val="center"/>
          </w:tcPr>
          <w:p w:rsidR="004F5A5F" w:rsidRPr="001B5504" w:rsidRDefault="004F5A5F" w:rsidP="004F5A5F">
            <w:pPr>
              <w:ind w:left="439" w:hanging="439"/>
              <w:rPr>
                <w:bCs/>
                <w:sz w:val="24"/>
                <w:szCs w:val="24"/>
              </w:rPr>
            </w:pPr>
            <w:r w:rsidRPr="001B5504">
              <w:rPr>
                <w:b/>
                <w:sz w:val="24"/>
                <w:szCs w:val="24"/>
              </w:rPr>
              <w:t>1. místo v okresním finále</w:t>
            </w:r>
            <w:r w:rsidRPr="001B5504">
              <w:rPr>
                <w:sz w:val="24"/>
                <w:szCs w:val="24"/>
              </w:rPr>
              <w:t xml:space="preserve"> =&gt; postup do krajského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bCs/>
                <w:sz w:val="24"/>
                <w:szCs w:val="24"/>
              </w:rPr>
            </w:pPr>
            <w:r w:rsidRPr="001B5504">
              <w:rPr>
                <w:sz w:val="24"/>
                <w:szCs w:val="24"/>
              </w:rPr>
              <w:t>Florbal ČEPS CUP – krajské finále – dívky 1. – 5. třída</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SH Bohunice</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15.2.</w:t>
            </w:r>
          </w:p>
        </w:tc>
        <w:tc>
          <w:tcPr>
            <w:tcW w:w="0" w:type="auto"/>
            <w:shd w:val="clear" w:color="auto" w:fill="auto"/>
            <w:vAlign w:val="center"/>
          </w:tcPr>
          <w:p w:rsidR="004F5A5F" w:rsidRPr="001B5504" w:rsidRDefault="004F5A5F" w:rsidP="004F5A5F">
            <w:pPr>
              <w:ind w:left="439" w:hanging="439"/>
              <w:rPr>
                <w:bCs/>
                <w:sz w:val="24"/>
                <w:szCs w:val="24"/>
              </w:rPr>
            </w:pPr>
            <w:r w:rsidRPr="001B5504">
              <w:rPr>
                <w:b/>
                <w:sz w:val="24"/>
                <w:szCs w:val="24"/>
              </w:rPr>
              <w:t>1. místo v krajském finále</w:t>
            </w:r>
            <w:r w:rsidRPr="001B5504">
              <w:rPr>
                <w:sz w:val="24"/>
                <w:szCs w:val="24"/>
              </w:rPr>
              <w:t xml:space="preserve"> =&gt; postup do republikového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bCs/>
                <w:sz w:val="24"/>
                <w:szCs w:val="24"/>
              </w:rPr>
            </w:pPr>
            <w:r w:rsidRPr="001B5504">
              <w:rPr>
                <w:sz w:val="24"/>
                <w:szCs w:val="24"/>
              </w:rPr>
              <w:t>Florbal ČEPS CUP – republikové finále – dívky 1. – 5. třída</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Praha</w:t>
            </w:r>
          </w:p>
        </w:tc>
        <w:tc>
          <w:tcPr>
            <w:tcW w:w="0" w:type="auto"/>
            <w:shd w:val="clear" w:color="auto" w:fill="auto"/>
            <w:vAlign w:val="center"/>
          </w:tcPr>
          <w:p w:rsidR="004F5A5F" w:rsidRPr="001B5504" w:rsidRDefault="004F5A5F" w:rsidP="004F5A5F">
            <w:pPr>
              <w:jc w:val="center"/>
              <w:rPr>
                <w:bCs/>
                <w:sz w:val="24"/>
                <w:szCs w:val="24"/>
              </w:rPr>
            </w:pPr>
            <w:r w:rsidRPr="001B5504">
              <w:rPr>
                <w:sz w:val="24"/>
                <w:szCs w:val="24"/>
              </w:rPr>
              <w:t>30.3.</w:t>
            </w:r>
          </w:p>
        </w:tc>
        <w:tc>
          <w:tcPr>
            <w:tcW w:w="0" w:type="auto"/>
            <w:shd w:val="clear" w:color="auto" w:fill="auto"/>
            <w:vAlign w:val="center"/>
          </w:tcPr>
          <w:p w:rsidR="004F5A5F" w:rsidRPr="001B5504" w:rsidRDefault="004F5A5F" w:rsidP="004F5A5F">
            <w:pPr>
              <w:ind w:left="439" w:hanging="439"/>
              <w:rPr>
                <w:bCs/>
                <w:sz w:val="24"/>
                <w:szCs w:val="24"/>
              </w:rPr>
            </w:pPr>
            <w:r w:rsidRPr="001B5504">
              <w:rPr>
                <w:b/>
                <w:sz w:val="24"/>
                <w:szCs w:val="24"/>
              </w:rPr>
              <w:t>1. MÍSTO V REPUBLIKOVÉM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sz w:val="24"/>
                <w:szCs w:val="24"/>
              </w:rPr>
            </w:pPr>
            <w:r w:rsidRPr="001B5504">
              <w:rPr>
                <w:sz w:val="24"/>
                <w:szCs w:val="24"/>
              </w:rPr>
              <w:t>Štafetový pohár – okresní kolo – dívky a hoši 1. – 5. třída</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AC Moravská Slavia</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27.4.</w:t>
            </w:r>
          </w:p>
        </w:tc>
        <w:tc>
          <w:tcPr>
            <w:tcW w:w="0" w:type="auto"/>
            <w:shd w:val="clear" w:color="auto" w:fill="auto"/>
            <w:vAlign w:val="center"/>
          </w:tcPr>
          <w:p w:rsidR="004F5A5F" w:rsidRPr="001B5504" w:rsidRDefault="004F5A5F" w:rsidP="004F5A5F">
            <w:pPr>
              <w:ind w:left="356" w:hanging="356"/>
              <w:rPr>
                <w:sz w:val="24"/>
                <w:szCs w:val="24"/>
              </w:rPr>
            </w:pPr>
            <w:r w:rsidRPr="001B5504">
              <w:rPr>
                <w:sz w:val="24"/>
                <w:szCs w:val="24"/>
              </w:rPr>
              <w:t>9. místo v okresním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sz w:val="24"/>
                <w:szCs w:val="24"/>
              </w:rPr>
            </w:pPr>
            <w:r w:rsidRPr="001B5504">
              <w:rPr>
                <w:sz w:val="24"/>
                <w:szCs w:val="24"/>
              </w:rPr>
              <w:lastRenderedPageBreak/>
              <w:t>Vybíjená – okresní kolo – kategorie smíšená (3. – 5. třída)</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ZŠ Horníkova</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28.4.</w:t>
            </w:r>
          </w:p>
        </w:tc>
        <w:tc>
          <w:tcPr>
            <w:tcW w:w="0" w:type="auto"/>
            <w:shd w:val="clear" w:color="auto" w:fill="auto"/>
            <w:vAlign w:val="center"/>
          </w:tcPr>
          <w:p w:rsidR="004F5A5F" w:rsidRPr="001B5504" w:rsidRDefault="004F5A5F" w:rsidP="004F5A5F">
            <w:pPr>
              <w:ind w:left="356" w:hanging="356"/>
              <w:rPr>
                <w:b/>
                <w:sz w:val="24"/>
                <w:szCs w:val="24"/>
              </w:rPr>
            </w:pPr>
            <w:r w:rsidRPr="001B5504">
              <w:rPr>
                <w:sz w:val="24"/>
                <w:szCs w:val="24"/>
              </w:rPr>
              <w:t>4. místo v okresním finále</w:t>
            </w:r>
          </w:p>
        </w:tc>
      </w:tr>
      <w:tr w:rsidR="004F5A5F" w:rsidRPr="001B5504" w:rsidTr="004F5A5F">
        <w:trPr>
          <w:trHeight w:val="758"/>
        </w:trPr>
        <w:tc>
          <w:tcPr>
            <w:tcW w:w="0" w:type="auto"/>
            <w:shd w:val="clear" w:color="auto" w:fill="auto"/>
            <w:vAlign w:val="center"/>
          </w:tcPr>
          <w:p w:rsidR="004F5A5F" w:rsidRPr="001B5504" w:rsidRDefault="004F5A5F" w:rsidP="004F5A5F">
            <w:pPr>
              <w:ind w:left="360" w:hanging="360"/>
              <w:rPr>
                <w:sz w:val="24"/>
                <w:szCs w:val="24"/>
              </w:rPr>
            </w:pPr>
            <w:r w:rsidRPr="001B5504">
              <w:rPr>
                <w:sz w:val="24"/>
                <w:szCs w:val="24"/>
              </w:rPr>
              <w:t>Florbal – okresní kolo – kategorie smíšená (3. – 5. třída)</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ZŠ Horní</w:t>
            </w:r>
          </w:p>
        </w:tc>
        <w:tc>
          <w:tcPr>
            <w:tcW w:w="0" w:type="auto"/>
            <w:shd w:val="clear" w:color="auto" w:fill="auto"/>
            <w:vAlign w:val="center"/>
          </w:tcPr>
          <w:p w:rsidR="004F5A5F" w:rsidRPr="001B5504" w:rsidRDefault="004F5A5F" w:rsidP="004F5A5F">
            <w:pPr>
              <w:jc w:val="center"/>
              <w:rPr>
                <w:sz w:val="24"/>
                <w:szCs w:val="24"/>
              </w:rPr>
            </w:pPr>
            <w:r w:rsidRPr="001B5504">
              <w:rPr>
                <w:sz w:val="24"/>
                <w:szCs w:val="24"/>
              </w:rPr>
              <w:t>26.5.</w:t>
            </w:r>
          </w:p>
        </w:tc>
        <w:tc>
          <w:tcPr>
            <w:tcW w:w="0" w:type="auto"/>
            <w:shd w:val="clear" w:color="auto" w:fill="auto"/>
            <w:vAlign w:val="center"/>
          </w:tcPr>
          <w:p w:rsidR="004F5A5F" w:rsidRPr="001B5504" w:rsidRDefault="004F5A5F" w:rsidP="004F5A5F">
            <w:pPr>
              <w:ind w:left="356" w:hanging="356"/>
              <w:rPr>
                <w:sz w:val="24"/>
                <w:szCs w:val="24"/>
              </w:rPr>
            </w:pPr>
            <w:r w:rsidRPr="001B5504">
              <w:rPr>
                <w:sz w:val="24"/>
                <w:szCs w:val="24"/>
              </w:rPr>
              <w:t>4. místo v okresním finále</w:t>
            </w:r>
          </w:p>
        </w:tc>
      </w:tr>
    </w:tbl>
    <w:p w:rsidR="004F5A5F" w:rsidRDefault="009D52C5" w:rsidP="004F5A5F">
      <w:pPr>
        <w:pStyle w:val="Normlnweb"/>
        <w:spacing w:after="0"/>
      </w:pPr>
      <w:r>
        <w:t xml:space="preserve">   </w:t>
      </w:r>
    </w:p>
    <w:p w:rsidR="003D23B0" w:rsidRDefault="003D23B0" w:rsidP="003D23B0">
      <w:pPr>
        <w:pStyle w:val="Normlnweb"/>
        <w:spacing w:after="0"/>
      </w:pPr>
      <w:r>
        <w:rPr>
          <w:b/>
          <w:bCs/>
          <w:color w:val="000000"/>
        </w:rPr>
        <w:t>Zpráva EVVO za školní rok 2021/2022</w:t>
      </w:r>
    </w:p>
    <w:p w:rsidR="003D23B0" w:rsidRDefault="003D23B0" w:rsidP="00F20880">
      <w:pPr>
        <w:pStyle w:val="Normlnweb"/>
        <w:jc w:val="both"/>
        <w:rPr>
          <w:color w:val="000000"/>
        </w:rPr>
      </w:pPr>
      <w:r>
        <w:rPr>
          <w:color w:val="000000"/>
        </w:rPr>
        <w:t xml:space="preserve">Celý školní rok se zabýváme na prvním i druhém stupni naší školy důležitým tématem - Jak chránit přírodu a životní prostředí. Všechny předměty vyučované na škole toto téma různými způsoby zařazují do výuky a díky tomu jsou také všechny předměty tímto tématem propojeny. Aby děti vnímaly ochranu životního prostředí jako samozřejmost, je dobré s nimi pracovat právě už na prvním stupni. Paní učitelky seznamují děti s touto problematikou formou her a kvízů a nabízených výukových programů. Některá z témat, kterým jsme se věnovali podrobně na druhém stupni: Elektrická energie, její výroba a úspora, jaderná energie, obnovitelné zdroje energie – obsáhlé téma ve fyzice, Ochrana ohrožených rostlinných a živočišných druhů – přírodopis, Klimatické změny, ochrana vody a vodních zdrojů – zeměpis, Třídění a likvidace odpadů – výchova k občanství. </w:t>
      </w:r>
    </w:p>
    <w:p w:rsidR="00CD256A" w:rsidRPr="00CD256A" w:rsidRDefault="003D23B0" w:rsidP="00F20880">
      <w:pPr>
        <w:pStyle w:val="Normlnweb"/>
        <w:jc w:val="both"/>
      </w:pPr>
      <w:r>
        <w:rPr>
          <w:color w:val="000000"/>
        </w:rPr>
        <w:t>Z důvodů pandemie, která bohužel postihla i letošní školní rok, nemohly proběhnout tradiční akce, jako je například společná oslava Dne Země nebo Ekojarmark. A tak se těšíme na příští školní rok, kdy už snad budeme moci organizovat tyto akce společně ve škole.</w:t>
      </w:r>
    </w:p>
    <w:p w:rsidR="004F5A5F" w:rsidRPr="004F5A5F" w:rsidRDefault="004F5A5F" w:rsidP="004F5A5F">
      <w:pPr>
        <w:pStyle w:val="Normlnweb"/>
        <w:rPr>
          <w:color w:val="000000"/>
        </w:rPr>
      </w:pPr>
      <w:r>
        <w:rPr>
          <w:color w:val="000000"/>
        </w:rPr>
        <w:t>D</w:t>
      </w:r>
      <w:r>
        <w:rPr>
          <w:b/>
        </w:rPr>
        <w:t>opravní výchova 2021-22</w:t>
      </w:r>
      <w:r w:rsidRPr="00753F12">
        <w:rPr>
          <w:b/>
        </w:rPr>
        <w:t xml:space="preserve"> </w:t>
      </w:r>
    </w:p>
    <w:p w:rsidR="004F5A5F" w:rsidRPr="00077B55" w:rsidRDefault="004F5A5F" w:rsidP="004F5A5F">
      <w:pPr>
        <w:rPr>
          <w:sz w:val="24"/>
          <w:szCs w:val="24"/>
        </w:rPr>
      </w:pPr>
      <w:r w:rsidRPr="00077B55">
        <w:rPr>
          <w:sz w:val="24"/>
          <w:szCs w:val="24"/>
        </w:rPr>
        <w:t>Dopravní výchova probíhala v těchto formách:</w:t>
      </w:r>
    </w:p>
    <w:p w:rsidR="004F5A5F" w:rsidRPr="00077B55" w:rsidRDefault="004F5A5F" w:rsidP="004F5A5F">
      <w:pPr>
        <w:rPr>
          <w:sz w:val="24"/>
          <w:szCs w:val="24"/>
        </w:rPr>
      </w:pPr>
      <w:r w:rsidRPr="00077B55">
        <w:rPr>
          <w:sz w:val="24"/>
          <w:szCs w:val="24"/>
        </w:rPr>
        <w:t>Dopravní výchova  Městské policie Brno-Riviéra-dopravní hřiště.</w:t>
      </w:r>
    </w:p>
    <w:p w:rsidR="004F5A5F" w:rsidRPr="00077B55" w:rsidRDefault="004F5A5F" w:rsidP="004F5A5F">
      <w:pPr>
        <w:rPr>
          <w:sz w:val="24"/>
          <w:szCs w:val="24"/>
        </w:rPr>
      </w:pPr>
    </w:p>
    <w:p w:rsidR="004F5A5F" w:rsidRPr="00753F12" w:rsidRDefault="004F5A5F" w:rsidP="004F5A5F">
      <w:pPr>
        <w:rPr>
          <w:b/>
          <w:sz w:val="24"/>
          <w:szCs w:val="24"/>
          <w:u w:val="single"/>
        </w:rPr>
      </w:pPr>
      <w:r w:rsidRPr="00753F12">
        <w:rPr>
          <w:b/>
          <w:sz w:val="24"/>
          <w:szCs w:val="24"/>
        </w:rPr>
        <w:t>1.</w:t>
      </w:r>
      <w:r w:rsidRPr="00753F12">
        <w:rPr>
          <w:b/>
          <w:sz w:val="24"/>
          <w:szCs w:val="24"/>
          <w:u w:val="single"/>
        </w:rPr>
        <w:t>Empík chodec pro 3.A a 3.B</w:t>
      </w:r>
    </w:p>
    <w:p w:rsidR="004F5A5F" w:rsidRPr="00077B55" w:rsidRDefault="004F5A5F" w:rsidP="004F5A5F">
      <w:pPr>
        <w:rPr>
          <w:sz w:val="24"/>
          <w:szCs w:val="24"/>
        </w:rPr>
      </w:pPr>
      <w:r w:rsidRPr="00077B55">
        <w:rPr>
          <w:sz w:val="24"/>
          <w:szCs w:val="24"/>
        </w:rPr>
        <w:t>Dvouho</w:t>
      </w:r>
      <w:r>
        <w:rPr>
          <w:sz w:val="24"/>
          <w:szCs w:val="24"/>
        </w:rPr>
        <w:t>dinový projekt dopravní výchovy.</w:t>
      </w:r>
    </w:p>
    <w:p w:rsidR="004F5A5F" w:rsidRPr="00077B55" w:rsidRDefault="004F5A5F" w:rsidP="004F5A5F">
      <w:pPr>
        <w:rPr>
          <w:sz w:val="24"/>
          <w:szCs w:val="24"/>
        </w:rPr>
      </w:pPr>
      <w:r w:rsidRPr="00077B55">
        <w:rPr>
          <w:sz w:val="24"/>
          <w:szCs w:val="24"/>
        </w:rPr>
        <w:t>Má prohloubit znalosti zákona o problematice pohybu na pozemních komunikacích.</w:t>
      </w:r>
    </w:p>
    <w:p w:rsidR="004F5A5F" w:rsidRPr="00077B55" w:rsidRDefault="004F5A5F" w:rsidP="004F5A5F">
      <w:pPr>
        <w:rPr>
          <w:sz w:val="24"/>
          <w:szCs w:val="24"/>
        </w:rPr>
      </w:pPr>
      <w:r w:rsidRPr="00077B55">
        <w:rPr>
          <w:sz w:val="24"/>
          <w:szCs w:val="24"/>
        </w:rPr>
        <w:t>V samém závěru projektu si žáci mohou</w:t>
      </w:r>
    </w:p>
    <w:p w:rsidR="004F5A5F" w:rsidRPr="00077B55" w:rsidRDefault="004F5A5F" w:rsidP="004F5A5F">
      <w:pPr>
        <w:rPr>
          <w:sz w:val="24"/>
          <w:szCs w:val="24"/>
        </w:rPr>
      </w:pPr>
      <w:r>
        <w:rPr>
          <w:sz w:val="24"/>
          <w:szCs w:val="24"/>
        </w:rPr>
        <w:t>v</w:t>
      </w:r>
      <w:r w:rsidRPr="00077B55">
        <w:rPr>
          <w:sz w:val="24"/>
          <w:szCs w:val="24"/>
        </w:rPr>
        <w:t>šechny získané vědom</w:t>
      </w:r>
      <w:r>
        <w:rPr>
          <w:sz w:val="24"/>
          <w:szCs w:val="24"/>
        </w:rPr>
        <w:t>osti ověřit na dopravním hřišti Brno, Bauerova 7, Brno-Pisárky.</w:t>
      </w:r>
    </w:p>
    <w:p w:rsidR="004F5A5F" w:rsidRPr="00753F12" w:rsidRDefault="004F5A5F" w:rsidP="004F5A5F">
      <w:pPr>
        <w:rPr>
          <w:b/>
          <w:sz w:val="24"/>
          <w:szCs w:val="24"/>
          <w:u w:val="single"/>
        </w:rPr>
      </w:pPr>
      <w:r w:rsidRPr="00753F12">
        <w:rPr>
          <w:b/>
          <w:sz w:val="24"/>
          <w:szCs w:val="24"/>
        </w:rPr>
        <w:t>2.</w:t>
      </w:r>
      <w:r w:rsidRPr="00753F12">
        <w:rPr>
          <w:b/>
          <w:sz w:val="24"/>
          <w:szCs w:val="24"/>
          <w:u w:val="single"/>
        </w:rPr>
        <w:t>Empík cyklista pro 4.A a 4.B</w:t>
      </w:r>
    </w:p>
    <w:p w:rsidR="004F5A5F" w:rsidRPr="00077B55" w:rsidRDefault="004F5A5F" w:rsidP="004F5A5F">
      <w:pPr>
        <w:rPr>
          <w:sz w:val="24"/>
          <w:szCs w:val="24"/>
        </w:rPr>
      </w:pPr>
      <w:r w:rsidRPr="00077B55">
        <w:rPr>
          <w:sz w:val="24"/>
          <w:szCs w:val="24"/>
        </w:rPr>
        <w:t>Celoroční dopravní soutěž žáků</w:t>
      </w:r>
      <w:r>
        <w:rPr>
          <w:sz w:val="24"/>
          <w:szCs w:val="24"/>
        </w:rPr>
        <w:t xml:space="preserve"> </w:t>
      </w:r>
      <w:r w:rsidRPr="00077B55">
        <w:rPr>
          <w:sz w:val="24"/>
          <w:szCs w:val="24"/>
        </w:rPr>
        <w:t xml:space="preserve"> 4.</w:t>
      </w:r>
      <w:r>
        <w:rPr>
          <w:sz w:val="24"/>
          <w:szCs w:val="24"/>
        </w:rPr>
        <w:t xml:space="preserve"> </w:t>
      </w:r>
      <w:r w:rsidRPr="00077B55">
        <w:rPr>
          <w:sz w:val="24"/>
          <w:szCs w:val="24"/>
        </w:rPr>
        <w:t>tříd.</w:t>
      </w:r>
    </w:p>
    <w:p w:rsidR="004F5A5F" w:rsidRPr="00077B55" w:rsidRDefault="004F5A5F" w:rsidP="004F5A5F">
      <w:pPr>
        <w:rPr>
          <w:sz w:val="24"/>
          <w:szCs w:val="24"/>
        </w:rPr>
      </w:pPr>
      <w:r w:rsidRPr="00077B55">
        <w:rPr>
          <w:sz w:val="24"/>
          <w:szCs w:val="24"/>
        </w:rPr>
        <w:t>Soutěž probíhá ve třech tříhodinových blocích</w:t>
      </w:r>
    </w:p>
    <w:p w:rsidR="004F5A5F" w:rsidRPr="00077B55" w:rsidRDefault="004F5A5F" w:rsidP="004F5A5F">
      <w:pPr>
        <w:rPr>
          <w:sz w:val="24"/>
          <w:szCs w:val="24"/>
        </w:rPr>
      </w:pPr>
      <w:r w:rsidRPr="00077B55">
        <w:rPr>
          <w:sz w:val="24"/>
          <w:szCs w:val="24"/>
        </w:rPr>
        <w:t>teoretické a praktické přípravy.</w:t>
      </w:r>
    </w:p>
    <w:p w:rsidR="004F5A5F" w:rsidRPr="00077B55" w:rsidRDefault="004F5A5F" w:rsidP="004F5A5F">
      <w:pPr>
        <w:rPr>
          <w:sz w:val="24"/>
          <w:szCs w:val="24"/>
        </w:rPr>
      </w:pPr>
      <w:r w:rsidRPr="00077B55">
        <w:rPr>
          <w:sz w:val="24"/>
          <w:szCs w:val="24"/>
        </w:rPr>
        <w:t>Na závěr  školního roku předají strážníci MP</w:t>
      </w:r>
    </w:p>
    <w:p w:rsidR="004F5A5F" w:rsidRPr="00077B55" w:rsidRDefault="004F5A5F" w:rsidP="004F5A5F">
      <w:pPr>
        <w:rPr>
          <w:sz w:val="24"/>
          <w:szCs w:val="24"/>
        </w:rPr>
      </w:pPr>
      <w:r w:rsidRPr="00077B55">
        <w:rPr>
          <w:sz w:val="24"/>
          <w:szCs w:val="24"/>
        </w:rPr>
        <w:t>mladým cyklistům „Průkaz cyklisty“.</w:t>
      </w:r>
    </w:p>
    <w:p w:rsidR="004F5A5F" w:rsidRPr="00077B55" w:rsidRDefault="004F5A5F" w:rsidP="004F5A5F">
      <w:pPr>
        <w:rPr>
          <w:sz w:val="24"/>
          <w:szCs w:val="24"/>
        </w:rPr>
      </w:pPr>
    </w:p>
    <w:p w:rsidR="004F5A5F" w:rsidRPr="00753F12" w:rsidRDefault="004F5A5F" w:rsidP="004F5A5F">
      <w:pPr>
        <w:rPr>
          <w:b/>
          <w:sz w:val="24"/>
          <w:szCs w:val="24"/>
        </w:rPr>
      </w:pPr>
      <w:r w:rsidRPr="00753F12">
        <w:rPr>
          <w:b/>
          <w:sz w:val="24"/>
          <w:szCs w:val="24"/>
        </w:rPr>
        <w:t>3.Teoretická dopravní výchova  ve školách pro 1.stupeň - odbor dopravy MMB</w:t>
      </w:r>
    </w:p>
    <w:p w:rsidR="004F5A5F" w:rsidRPr="00077B55" w:rsidRDefault="004F5A5F" w:rsidP="004F5A5F">
      <w:pPr>
        <w:rPr>
          <w:sz w:val="24"/>
          <w:szCs w:val="24"/>
        </w:rPr>
      </w:pPr>
      <w:r w:rsidRPr="00077B55">
        <w:rPr>
          <w:sz w:val="24"/>
          <w:szCs w:val="24"/>
        </w:rPr>
        <w:t>-teorie dopravní výchovy</w:t>
      </w:r>
      <w:r>
        <w:rPr>
          <w:sz w:val="24"/>
          <w:szCs w:val="24"/>
        </w:rPr>
        <w:t xml:space="preserve"> </w:t>
      </w:r>
      <w:r w:rsidRPr="00077B55">
        <w:rPr>
          <w:sz w:val="24"/>
          <w:szCs w:val="24"/>
        </w:rPr>
        <w:t xml:space="preserve"> -</w:t>
      </w:r>
      <w:r>
        <w:rPr>
          <w:sz w:val="24"/>
          <w:szCs w:val="24"/>
        </w:rPr>
        <w:t xml:space="preserve"> </w:t>
      </w:r>
      <w:r w:rsidRPr="00077B55">
        <w:rPr>
          <w:sz w:val="24"/>
          <w:szCs w:val="24"/>
        </w:rPr>
        <w:t>2.A,B,C</w:t>
      </w:r>
    </w:p>
    <w:p w:rsidR="004F5A5F" w:rsidRDefault="004F5A5F" w:rsidP="004F5A5F">
      <w:pPr>
        <w:rPr>
          <w:sz w:val="24"/>
          <w:szCs w:val="24"/>
        </w:rPr>
      </w:pPr>
      <w:r w:rsidRPr="00077B55">
        <w:rPr>
          <w:sz w:val="24"/>
          <w:szCs w:val="24"/>
        </w:rPr>
        <w:t xml:space="preserve">                              </w:t>
      </w:r>
      <w:r>
        <w:rPr>
          <w:sz w:val="24"/>
          <w:szCs w:val="24"/>
        </w:rPr>
        <w:t xml:space="preserve">         </w:t>
      </w:r>
      <w:r w:rsidR="00A846D8">
        <w:rPr>
          <w:sz w:val="24"/>
          <w:szCs w:val="24"/>
        </w:rPr>
        <w:t xml:space="preserve"> </w:t>
      </w:r>
      <w:r>
        <w:rPr>
          <w:sz w:val="24"/>
          <w:szCs w:val="24"/>
        </w:rPr>
        <w:t xml:space="preserve"> </w:t>
      </w:r>
      <w:r w:rsidR="00A846D8">
        <w:rPr>
          <w:sz w:val="24"/>
          <w:szCs w:val="24"/>
        </w:rPr>
        <w:t xml:space="preserve"> -</w:t>
      </w:r>
      <w:r>
        <w:rPr>
          <w:sz w:val="24"/>
          <w:szCs w:val="24"/>
        </w:rPr>
        <w:t xml:space="preserve">  </w:t>
      </w:r>
      <w:r w:rsidRPr="00077B55">
        <w:rPr>
          <w:sz w:val="24"/>
          <w:szCs w:val="24"/>
        </w:rPr>
        <w:t>5.A,B</w:t>
      </w:r>
    </w:p>
    <w:p w:rsidR="004F5A5F" w:rsidRDefault="004F5A5F" w:rsidP="004F5A5F">
      <w:pPr>
        <w:rPr>
          <w:sz w:val="24"/>
          <w:szCs w:val="24"/>
        </w:rPr>
      </w:pPr>
      <w:r>
        <w:rPr>
          <w:sz w:val="24"/>
          <w:szCs w:val="24"/>
        </w:rPr>
        <w:t>V těchto akcích /na do</w:t>
      </w:r>
      <w:r w:rsidR="00C731DB">
        <w:rPr>
          <w:sz w:val="24"/>
          <w:szCs w:val="24"/>
        </w:rPr>
        <w:t xml:space="preserve">pravním hřišti/,ale i v teorii </w:t>
      </w:r>
      <w:r>
        <w:rPr>
          <w:sz w:val="24"/>
          <w:szCs w:val="24"/>
        </w:rPr>
        <w:t>jsou žákům vštěpovány zásady</w:t>
      </w:r>
    </w:p>
    <w:p w:rsidR="004F5A5F" w:rsidRDefault="004F5A5F" w:rsidP="004F5A5F">
      <w:pPr>
        <w:rPr>
          <w:sz w:val="24"/>
          <w:szCs w:val="24"/>
        </w:rPr>
      </w:pPr>
      <w:r>
        <w:rPr>
          <w:sz w:val="24"/>
          <w:szCs w:val="24"/>
        </w:rPr>
        <w:t>správného a bezpečného pohybu při chůzi na chodníku a na silnici(3.třída).</w:t>
      </w:r>
    </w:p>
    <w:p w:rsidR="004F5A5F" w:rsidRDefault="00C731DB" w:rsidP="004F5A5F">
      <w:pPr>
        <w:rPr>
          <w:sz w:val="24"/>
          <w:szCs w:val="24"/>
        </w:rPr>
      </w:pPr>
      <w:r>
        <w:rPr>
          <w:sz w:val="24"/>
          <w:szCs w:val="24"/>
        </w:rPr>
        <w:t xml:space="preserve">Obsah hodin v soutěži Empík </w:t>
      </w:r>
      <w:r w:rsidR="004F5A5F">
        <w:rPr>
          <w:sz w:val="24"/>
          <w:szCs w:val="24"/>
        </w:rPr>
        <w:t>cyklista je zvládnutí zásad bezpečné jízdy po pozemních</w:t>
      </w:r>
    </w:p>
    <w:p w:rsidR="004F5A5F" w:rsidRPr="00CD256A" w:rsidRDefault="004F5A5F" w:rsidP="00CD256A">
      <w:pPr>
        <w:rPr>
          <w:sz w:val="24"/>
          <w:szCs w:val="24"/>
        </w:rPr>
      </w:pPr>
      <w:r>
        <w:rPr>
          <w:sz w:val="24"/>
          <w:szCs w:val="24"/>
        </w:rPr>
        <w:t>komunikacích,</w:t>
      </w:r>
      <w:r w:rsidR="00C731DB">
        <w:rPr>
          <w:sz w:val="24"/>
          <w:szCs w:val="24"/>
        </w:rPr>
        <w:t xml:space="preserve"> </w:t>
      </w:r>
      <w:r>
        <w:rPr>
          <w:sz w:val="24"/>
          <w:szCs w:val="24"/>
        </w:rPr>
        <w:t>ale i jako prevence ke snížení nehodovosti v silničním provozu.(4.třída).</w:t>
      </w:r>
    </w:p>
    <w:p w:rsidR="009D52C5" w:rsidRDefault="009D52C5" w:rsidP="009D52C5">
      <w:pPr>
        <w:rPr>
          <w:sz w:val="24"/>
          <w:szCs w:val="24"/>
        </w:rPr>
      </w:pPr>
      <w:r>
        <w:rPr>
          <w:sz w:val="24"/>
          <w:szCs w:val="24"/>
        </w:rPr>
        <w:lastRenderedPageBreak/>
        <w:t xml:space="preserve">                                        </w:t>
      </w:r>
    </w:p>
    <w:p w:rsidR="009D52C5" w:rsidRDefault="009D52C5" w:rsidP="009D52C5">
      <w:pPr>
        <w:rPr>
          <w:b/>
          <w:sz w:val="24"/>
          <w:szCs w:val="24"/>
          <w:u w:val="single"/>
        </w:rPr>
      </w:pPr>
      <w:r>
        <w:rPr>
          <w:b/>
          <w:sz w:val="24"/>
          <w:szCs w:val="24"/>
          <w:u w:val="single"/>
        </w:rPr>
        <w:t>2. stupeň:</w:t>
      </w:r>
    </w:p>
    <w:p w:rsidR="009D52C5" w:rsidRDefault="009D52C5" w:rsidP="009D52C5">
      <w:pPr>
        <w:rPr>
          <w:b/>
          <w:sz w:val="24"/>
          <w:szCs w:val="24"/>
          <w:u w:val="single"/>
        </w:rPr>
      </w:pPr>
    </w:p>
    <w:p w:rsidR="004F5A5F" w:rsidRPr="001B5504" w:rsidRDefault="001B5504" w:rsidP="00D354D2">
      <w:pPr>
        <w:rPr>
          <w:b/>
          <w:sz w:val="28"/>
          <w:szCs w:val="28"/>
          <w:u w:val="single"/>
        </w:rPr>
      </w:pPr>
      <w:r>
        <w:rPr>
          <w:b/>
          <w:sz w:val="28"/>
          <w:szCs w:val="28"/>
          <w:u w:val="single"/>
        </w:rPr>
        <w:t>P</w:t>
      </w:r>
      <w:r w:rsidR="004F5A5F" w:rsidRPr="001B5504">
        <w:rPr>
          <w:b/>
          <w:sz w:val="28"/>
          <w:szCs w:val="28"/>
          <w:u w:val="single"/>
        </w:rPr>
        <w:t>ředmětové komise Člověk a zdraví</w:t>
      </w:r>
    </w:p>
    <w:p w:rsidR="004F5A5F" w:rsidRPr="001B5504" w:rsidRDefault="004F5A5F" w:rsidP="004F5A5F">
      <w:pPr>
        <w:rPr>
          <w:b/>
          <w:sz w:val="28"/>
          <w:szCs w:val="28"/>
          <w:u w:val="single"/>
        </w:rPr>
      </w:pPr>
    </w:p>
    <w:p w:rsidR="004F5A5F" w:rsidRDefault="004F5A5F" w:rsidP="004F5A5F">
      <w:pPr>
        <w:rPr>
          <w:sz w:val="24"/>
          <w:szCs w:val="24"/>
        </w:rPr>
      </w:pPr>
    </w:p>
    <w:p w:rsidR="004F5A5F" w:rsidRDefault="004F5A5F" w:rsidP="00F20880">
      <w:pPr>
        <w:jc w:val="both"/>
        <w:rPr>
          <w:sz w:val="24"/>
          <w:szCs w:val="24"/>
        </w:rPr>
      </w:pPr>
      <w:r>
        <w:rPr>
          <w:sz w:val="24"/>
          <w:szCs w:val="24"/>
        </w:rPr>
        <w:t xml:space="preserve">V 9. ročníku žáci pracovali v předmětu </w:t>
      </w:r>
      <w:r w:rsidRPr="006C68CE">
        <w:rPr>
          <w:sz w:val="24"/>
          <w:szCs w:val="24"/>
          <w:u w:val="single"/>
        </w:rPr>
        <w:t>Výchova ke zdraví</w:t>
      </w:r>
      <w:r>
        <w:rPr>
          <w:sz w:val="24"/>
          <w:szCs w:val="24"/>
        </w:rPr>
        <w:t xml:space="preserve"> a v 6. – 9. ročníku v předmětu </w:t>
      </w:r>
      <w:r w:rsidRPr="006C68CE">
        <w:rPr>
          <w:sz w:val="24"/>
          <w:szCs w:val="24"/>
          <w:u w:val="single"/>
        </w:rPr>
        <w:t>Tělesná výchova</w:t>
      </w:r>
      <w:r>
        <w:rPr>
          <w:sz w:val="24"/>
          <w:szCs w:val="24"/>
        </w:rPr>
        <w:t>.</w:t>
      </w:r>
    </w:p>
    <w:p w:rsidR="004F5A5F" w:rsidRDefault="004F5A5F" w:rsidP="00F20880">
      <w:pPr>
        <w:jc w:val="both"/>
        <w:rPr>
          <w:sz w:val="24"/>
          <w:szCs w:val="24"/>
        </w:rPr>
      </w:pPr>
    </w:p>
    <w:p w:rsidR="004F5A5F" w:rsidRDefault="004F5A5F" w:rsidP="00F20880">
      <w:pPr>
        <w:jc w:val="both"/>
        <w:rPr>
          <w:sz w:val="24"/>
          <w:szCs w:val="24"/>
        </w:rPr>
      </w:pPr>
      <w:r>
        <w:rPr>
          <w:sz w:val="24"/>
          <w:szCs w:val="24"/>
        </w:rPr>
        <w:t>Předmět</w:t>
      </w:r>
      <w:r w:rsidRPr="006C68CE">
        <w:rPr>
          <w:sz w:val="24"/>
          <w:szCs w:val="24"/>
        </w:rPr>
        <w:t xml:space="preserve"> </w:t>
      </w:r>
      <w:r w:rsidRPr="00E24681">
        <w:rPr>
          <w:sz w:val="24"/>
          <w:szCs w:val="24"/>
          <w:u w:val="single"/>
        </w:rPr>
        <w:t>Výchova ke zdraví</w:t>
      </w:r>
      <w:r w:rsidRPr="006C68CE">
        <w:rPr>
          <w:sz w:val="24"/>
          <w:szCs w:val="24"/>
        </w:rPr>
        <w:t xml:space="preserve"> </w:t>
      </w:r>
      <w:r>
        <w:rPr>
          <w:sz w:val="24"/>
          <w:szCs w:val="24"/>
        </w:rPr>
        <w:t>byl zaměřen především na „Škodlivost návykových látek na lidský organismus“. U mladých lidí je v poslední době velmi oblíben nikotinový sáček, který je volně prodejný.</w:t>
      </w:r>
    </w:p>
    <w:p w:rsidR="004F5A5F" w:rsidRDefault="004F5A5F" w:rsidP="00F20880">
      <w:pPr>
        <w:jc w:val="both"/>
        <w:rPr>
          <w:sz w:val="24"/>
          <w:szCs w:val="24"/>
        </w:rPr>
      </w:pPr>
      <w:r>
        <w:rPr>
          <w:sz w:val="24"/>
          <w:szCs w:val="24"/>
        </w:rPr>
        <w:t>V hodinách žáci dále debatovali na témata „ První pomoc“,  „Sexuální výchova“ a různé druhy závislosti – např. mobilní telefony, sociální sítě.</w:t>
      </w:r>
    </w:p>
    <w:p w:rsidR="004F5A5F" w:rsidRDefault="004F5A5F" w:rsidP="00F20880">
      <w:pPr>
        <w:jc w:val="both"/>
        <w:rPr>
          <w:sz w:val="24"/>
          <w:szCs w:val="24"/>
        </w:rPr>
      </w:pPr>
    </w:p>
    <w:p w:rsidR="004F5A5F" w:rsidRDefault="004F5A5F" w:rsidP="00F20880">
      <w:pPr>
        <w:jc w:val="both"/>
        <w:rPr>
          <w:sz w:val="24"/>
          <w:szCs w:val="24"/>
        </w:rPr>
      </w:pPr>
      <w:r>
        <w:rPr>
          <w:sz w:val="24"/>
          <w:szCs w:val="24"/>
        </w:rPr>
        <w:t xml:space="preserve">Druhou oblastí předmětové komise je výuka předmětu </w:t>
      </w:r>
      <w:r w:rsidRPr="00E24681">
        <w:rPr>
          <w:sz w:val="24"/>
          <w:szCs w:val="24"/>
          <w:u w:val="single"/>
        </w:rPr>
        <w:t>Tělesná výchova</w:t>
      </w:r>
      <w:r>
        <w:rPr>
          <w:sz w:val="24"/>
          <w:szCs w:val="24"/>
        </w:rPr>
        <w:t xml:space="preserve"> a účast na sportovních soutěžích. V této oblasti se již tradičně zaměřujeme na míčové hry a atletiku.</w:t>
      </w:r>
    </w:p>
    <w:p w:rsidR="004F5A5F" w:rsidRDefault="004F5A5F" w:rsidP="00F20880">
      <w:pPr>
        <w:jc w:val="both"/>
        <w:rPr>
          <w:sz w:val="24"/>
          <w:szCs w:val="24"/>
        </w:rPr>
      </w:pPr>
      <w:r>
        <w:rPr>
          <w:sz w:val="24"/>
          <w:szCs w:val="24"/>
        </w:rPr>
        <w:t>V rámci města Brna a díky úspěchům v některých soutěžích jsme soutěžili i na krajské či celorepublikové úrovni.</w:t>
      </w:r>
    </w:p>
    <w:p w:rsidR="004F5A5F" w:rsidRPr="00E262A3" w:rsidRDefault="004F5A5F" w:rsidP="00F20880">
      <w:pPr>
        <w:jc w:val="both"/>
        <w:rPr>
          <w:sz w:val="24"/>
          <w:szCs w:val="24"/>
          <w:u w:val="single"/>
        </w:rPr>
      </w:pPr>
      <w:r w:rsidRPr="00E262A3">
        <w:rPr>
          <w:sz w:val="24"/>
          <w:szCs w:val="24"/>
          <w:u w:val="single"/>
        </w:rPr>
        <w:t>Mezi největší úspěchy řadíme:</w:t>
      </w:r>
    </w:p>
    <w:p w:rsidR="004F5A5F" w:rsidRPr="00E262A3" w:rsidRDefault="004F5A5F" w:rsidP="00F20880">
      <w:pPr>
        <w:numPr>
          <w:ilvl w:val="0"/>
          <w:numId w:val="39"/>
        </w:numPr>
        <w:jc w:val="both"/>
        <w:rPr>
          <w:b/>
          <w:sz w:val="24"/>
          <w:szCs w:val="24"/>
        </w:rPr>
      </w:pPr>
      <w:r w:rsidRPr="00E262A3">
        <w:rPr>
          <w:b/>
          <w:sz w:val="24"/>
          <w:szCs w:val="24"/>
        </w:rPr>
        <w:t>Výkony florbalového týmu dívek 1. stupně, které se staly mistryněmi České republiky</w:t>
      </w:r>
      <w:r>
        <w:rPr>
          <w:b/>
          <w:sz w:val="24"/>
          <w:szCs w:val="24"/>
        </w:rPr>
        <w:t xml:space="preserve"> v turnaji ČEPS CUP.</w:t>
      </w:r>
    </w:p>
    <w:p w:rsidR="004F5A5F" w:rsidRPr="00E262A3" w:rsidRDefault="004F5A5F" w:rsidP="00F20880">
      <w:pPr>
        <w:numPr>
          <w:ilvl w:val="0"/>
          <w:numId w:val="39"/>
        </w:numPr>
        <w:jc w:val="both"/>
        <w:rPr>
          <w:b/>
          <w:sz w:val="24"/>
          <w:szCs w:val="24"/>
        </w:rPr>
      </w:pPr>
      <w:r w:rsidRPr="00E262A3">
        <w:rPr>
          <w:b/>
          <w:sz w:val="24"/>
          <w:szCs w:val="24"/>
        </w:rPr>
        <w:t>Výkony florbalového týmu dívek 2. stupně v kategorii 8. – 9. tříd, které se staly mistryněmi Jihomoravského kraje.</w:t>
      </w:r>
    </w:p>
    <w:p w:rsidR="004F5A5F" w:rsidRPr="00E262A3" w:rsidRDefault="004F5A5F" w:rsidP="00F20880">
      <w:pPr>
        <w:numPr>
          <w:ilvl w:val="0"/>
          <w:numId w:val="39"/>
        </w:numPr>
        <w:jc w:val="both"/>
        <w:rPr>
          <w:sz w:val="24"/>
          <w:szCs w:val="24"/>
        </w:rPr>
      </w:pPr>
      <w:r>
        <w:rPr>
          <w:sz w:val="24"/>
          <w:szCs w:val="24"/>
        </w:rPr>
        <w:t>Výkony florbalového týmu dívek 2. stupně v kategorii 6. – 7. tříd, které se staly mistryněmi města Brna. Ve stejné věkové kategorii dosáhli chlapci na nečekané 3. místo v okresním finále.</w:t>
      </w:r>
    </w:p>
    <w:p w:rsidR="004F5A5F" w:rsidRDefault="004F5A5F" w:rsidP="00F20880">
      <w:pPr>
        <w:numPr>
          <w:ilvl w:val="0"/>
          <w:numId w:val="39"/>
        </w:numPr>
        <w:jc w:val="both"/>
        <w:rPr>
          <w:sz w:val="24"/>
          <w:szCs w:val="24"/>
        </w:rPr>
      </w:pPr>
      <w:r>
        <w:rPr>
          <w:sz w:val="24"/>
          <w:szCs w:val="24"/>
        </w:rPr>
        <w:t>Výkony atletických družstev chlapců a dívek 8. – 9. tříd v soutěži Atletický čtyřboj a chlapců 6. – 7. tříd v soutěži Pohár rozhlasu.</w:t>
      </w:r>
    </w:p>
    <w:p w:rsidR="004F5A5F" w:rsidRDefault="004F5A5F" w:rsidP="00F20880">
      <w:pPr>
        <w:numPr>
          <w:ilvl w:val="1"/>
          <w:numId w:val="39"/>
        </w:numPr>
        <w:tabs>
          <w:tab w:val="clear" w:pos="1440"/>
          <w:tab w:val="num" w:pos="540"/>
        </w:tabs>
        <w:ind w:hanging="1260"/>
        <w:jc w:val="both"/>
        <w:rPr>
          <w:sz w:val="24"/>
          <w:szCs w:val="24"/>
        </w:rPr>
      </w:pPr>
      <w:r>
        <w:rPr>
          <w:sz w:val="24"/>
          <w:szCs w:val="24"/>
        </w:rPr>
        <w:t xml:space="preserve">Přehled účasti ve všech sportech </w:t>
      </w:r>
      <w:smartTag w:uri="urn:schemas-microsoft-com:office:smarttags" w:element="metricconverter">
        <w:smartTagPr>
          <w:attr w:name="ProductID" w:val="1. a"/>
        </w:smartTagPr>
        <w:r>
          <w:rPr>
            <w:sz w:val="24"/>
            <w:szCs w:val="24"/>
          </w:rPr>
          <w:t>1. a</w:t>
        </w:r>
      </w:smartTag>
      <w:r>
        <w:rPr>
          <w:sz w:val="24"/>
          <w:szCs w:val="24"/>
        </w:rPr>
        <w:t xml:space="preserve"> 2. stupně i s výsledky je v přiloženém přehledu.</w:t>
      </w:r>
    </w:p>
    <w:p w:rsidR="004F5A5F" w:rsidRDefault="004F5A5F" w:rsidP="00F20880">
      <w:pPr>
        <w:jc w:val="both"/>
        <w:rPr>
          <w:sz w:val="24"/>
          <w:szCs w:val="24"/>
        </w:rPr>
      </w:pPr>
      <w:r>
        <w:rPr>
          <w:sz w:val="24"/>
          <w:szCs w:val="24"/>
        </w:rPr>
        <w:t>Po 1,5 roční pauze a 5 měsíčním covidovém zákazu (pol. listopadu – pol. dubna) meziškolních soutěží jsme se za podpory vedení školy rádi zúčastnili vybraných sportovních soutěží.</w:t>
      </w:r>
    </w:p>
    <w:p w:rsidR="004F5A5F" w:rsidRDefault="004F5A5F" w:rsidP="00F20880">
      <w:pPr>
        <w:jc w:val="both"/>
        <w:rPr>
          <w:sz w:val="24"/>
          <w:szCs w:val="24"/>
        </w:rPr>
      </w:pPr>
      <w:r>
        <w:rPr>
          <w:sz w:val="24"/>
          <w:szCs w:val="24"/>
        </w:rPr>
        <w:t>Našim cílem je zapojit do sportovních soutěží co nejvíce žáků, zvýšit jejich fyzickou odolnost a minimalizovat omluvy v hodinách tělesné výchovy.</w:t>
      </w:r>
    </w:p>
    <w:p w:rsidR="001B5504" w:rsidRDefault="001B5504" w:rsidP="001B5504">
      <w:pPr>
        <w:rPr>
          <w:sz w:val="24"/>
          <w:szCs w:val="24"/>
          <w:u w:val="single"/>
        </w:rPr>
      </w:pPr>
    </w:p>
    <w:p w:rsidR="001B5504" w:rsidRPr="001B5504" w:rsidRDefault="001B5504" w:rsidP="001B5504">
      <w:pPr>
        <w:rPr>
          <w:sz w:val="24"/>
          <w:szCs w:val="24"/>
        </w:rPr>
      </w:pPr>
      <w:r w:rsidRPr="001B5504">
        <w:rPr>
          <w:sz w:val="24"/>
          <w:szCs w:val="24"/>
          <w:u w:val="single"/>
        </w:rPr>
        <w:t xml:space="preserve">Přehled účasti na sportovních akcích ve školním roce 2021/2022 – </w:t>
      </w:r>
      <w:r w:rsidRPr="001B5504">
        <w:rPr>
          <w:b/>
          <w:sz w:val="24"/>
          <w:szCs w:val="24"/>
          <w:u w:val="single"/>
        </w:rPr>
        <w:t>2. stupeň</w:t>
      </w:r>
    </w:p>
    <w:p w:rsidR="001B5504" w:rsidRPr="001B5504" w:rsidRDefault="001B5504" w:rsidP="001B5504">
      <w:pPr>
        <w:rPr>
          <w:sz w:val="24"/>
          <w:szCs w:val="24"/>
        </w:rPr>
      </w:pPr>
      <w:r w:rsidRPr="001B5504">
        <w:rPr>
          <w:sz w:val="24"/>
          <w:szCs w:val="24"/>
        </w:rPr>
        <w:tab/>
      </w:r>
      <w:r w:rsidRPr="001B5504">
        <w:rPr>
          <w:sz w:val="24"/>
          <w:szCs w:val="24"/>
        </w:rPr>
        <w:tab/>
      </w:r>
      <w:r w:rsidRPr="001B5504">
        <w:rPr>
          <w:sz w:val="24"/>
          <w:szCs w:val="24"/>
        </w:rPr>
        <w:tab/>
      </w:r>
      <w:r w:rsidRPr="001B5504">
        <w:rPr>
          <w:sz w:val="24"/>
          <w:szCs w:val="24"/>
        </w:rPr>
        <w:tab/>
      </w:r>
    </w:p>
    <w:p w:rsidR="001B5504" w:rsidRPr="001B5504" w:rsidRDefault="001B5504" w:rsidP="001B5504">
      <w:pPr>
        <w:tabs>
          <w:tab w:val="left" w:pos="708"/>
          <w:tab w:val="left" w:pos="1416"/>
          <w:tab w:val="left" w:pos="2124"/>
          <w:tab w:val="left" w:pos="2832"/>
          <w:tab w:val="left" w:pos="5460"/>
        </w:tabs>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1716"/>
        <w:gridCol w:w="816"/>
        <w:gridCol w:w="3527"/>
      </w:tblGrid>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Atletický čtyřboj – okresní finále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ZŠ Laštůvkova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56" w:hanging="356"/>
              <w:rPr>
                <w:sz w:val="24"/>
                <w:szCs w:val="24"/>
              </w:rPr>
            </w:pPr>
            <w:r w:rsidRPr="001B5504">
              <w:rPr>
                <w:b/>
                <w:sz w:val="24"/>
                <w:szCs w:val="24"/>
              </w:rPr>
              <w:t xml:space="preserve">3. místo v okresním finále </w:t>
            </w:r>
            <w:r w:rsidRPr="001B5504">
              <w:rPr>
                <w:sz w:val="24"/>
                <w:szCs w:val="24"/>
              </w:rPr>
              <w:t>=&gt; postup do krajského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Atletický čtyřboj – okresní finále – starší žákyně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ZŠ Laštůvkova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56" w:hanging="356"/>
              <w:rPr>
                <w:sz w:val="24"/>
                <w:szCs w:val="24"/>
              </w:rPr>
            </w:pPr>
            <w:r w:rsidRPr="001B5504">
              <w:rPr>
                <w:b/>
                <w:sz w:val="24"/>
                <w:szCs w:val="24"/>
              </w:rPr>
              <w:t xml:space="preserve">3. místo v okresním finále </w:t>
            </w:r>
            <w:r w:rsidRPr="001B5504">
              <w:rPr>
                <w:sz w:val="24"/>
                <w:szCs w:val="24"/>
              </w:rPr>
              <w:t>=&gt; postup do krajského finále</w:t>
            </w:r>
          </w:p>
        </w:tc>
      </w:tr>
      <w:tr w:rsidR="001B5504" w:rsidRPr="001B5504" w:rsidTr="001B5504">
        <w:trPr>
          <w:trHeight w:val="73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Atletický čtyřboj – krajské finále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Břeclav</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rPr>
                <w:b/>
                <w:sz w:val="24"/>
                <w:szCs w:val="24"/>
              </w:rPr>
            </w:pPr>
            <w:r w:rsidRPr="001B5504">
              <w:rPr>
                <w:b/>
                <w:sz w:val="24"/>
                <w:szCs w:val="24"/>
              </w:rPr>
              <w:t>3. místo v krajském finále</w:t>
            </w:r>
          </w:p>
          <w:p w:rsidR="001B5504" w:rsidRPr="001B5504" w:rsidRDefault="001B5504">
            <w:pPr>
              <w:rPr>
                <w:b/>
                <w:bCs/>
                <w:sz w:val="24"/>
                <w:szCs w:val="24"/>
              </w:rPr>
            </w:pPr>
            <w:r w:rsidRPr="001B5504">
              <w:rPr>
                <w:b/>
                <w:sz w:val="24"/>
                <w:szCs w:val="24"/>
              </w:rPr>
              <w:t xml:space="preserve">+ </w:t>
            </w:r>
            <w:r w:rsidRPr="001B5504">
              <w:rPr>
                <w:sz w:val="24"/>
                <w:szCs w:val="24"/>
              </w:rPr>
              <w:t>3. místo Kryštofa Doubka v soutěži jednotlivců</w:t>
            </w:r>
          </w:p>
        </w:tc>
      </w:tr>
      <w:tr w:rsidR="001B5504" w:rsidRPr="001B5504" w:rsidTr="001B5504">
        <w:trPr>
          <w:trHeight w:val="553"/>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Atletický čtyřboj – krajské finále – starší žákyně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Břeclav</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rPr>
                <w:b/>
                <w:sz w:val="24"/>
                <w:szCs w:val="24"/>
              </w:rPr>
            </w:pPr>
            <w:r w:rsidRPr="001B5504">
              <w:rPr>
                <w:b/>
                <w:sz w:val="24"/>
                <w:szCs w:val="24"/>
              </w:rPr>
              <w:t>5. místo v krajském finále</w:t>
            </w:r>
          </w:p>
          <w:p w:rsidR="001B5504" w:rsidRPr="001B5504" w:rsidRDefault="001B5504">
            <w:pPr>
              <w:rPr>
                <w:bCs/>
                <w:sz w:val="24"/>
                <w:szCs w:val="24"/>
              </w:rPr>
            </w:pPr>
            <w:r w:rsidRPr="001B5504">
              <w:rPr>
                <w:sz w:val="24"/>
                <w:szCs w:val="24"/>
              </w:rPr>
              <w:t>+ 3. místo Veroniky Kreidlové v soutěži jednotlivců</w:t>
            </w:r>
          </w:p>
        </w:tc>
      </w:tr>
      <w:tr w:rsidR="001B5504" w:rsidRPr="001B5504" w:rsidTr="001B5504">
        <w:trPr>
          <w:trHeight w:val="553"/>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lastRenderedPageBreak/>
              <w:t>Florbal – okresní kolo – starší žákyně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Hala SportPoint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19.10.</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Cs/>
                <w:sz w:val="24"/>
                <w:szCs w:val="24"/>
              </w:rPr>
            </w:pPr>
            <w:r w:rsidRPr="001B5504">
              <w:rPr>
                <w:b/>
                <w:sz w:val="24"/>
                <w:szCs w:val="24"/>
              </w:rPr>
              <w:t>1. místo v okresním finále</w:t>
            </w:r>
            <w:r w:rsidRPr="001B5504">
              <w:rPr>
                <w:sz w:val="24"/>
                <w:szCs w:val="24"/>
              </w:rPr>
              <w:t xml:space="preserve"> =&gt; postup do krajského finále</w:t>
            </w:r>
          </w:p>
        </w:tc>
      </w:tr>
      <w:tr w:rsidR="001B5504" w:rsidRPr="001B5504" w:rsidTr="001B5504">
        <w:trPr>
          <w:trHeight w:val="553"/>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okresní kolo – mladší žákyně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Hala SportPoint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22.10.</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Cs/>
                <w:sz w:val="24"/>
                <w:szCs w:val="24"/>
              </w:rPr>
            </w:pPr>
            <w:r w:rsidRPr="001B5504">
              <w:rPr>
                <w:b/>
                <w:sz w:val="24"/>
                <w:szCs w:val="24"/>
              </w:rPr>
              <w:t>1. místo v okresním finále</w:t>
            </w:r>
            <w:r w:rsidRPr="001B5504">
              <w:rPr>
                <w:sz w:val="24"/>
                <w:szCs w:val="24"/>
              </w:rPr>
              <w:t xml:space="preserve"> =&gt; postup do krajského finále</w:t>
            </w:r>
          </w:p>
        </w:tc>
      </w:tr>
      <w:tr w:rsidR="001B5504" w:rsidRPr="001B5504" w:rsidTr="001B5504">
        <w:trPr>
          <w:trHeight w:val="73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okresní kolo – mladší žáci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Hala SportPoint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9.11.</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Cs/>
                <w:sz w:val="24"/>
                <w:szCs w:val="24"/>
              </w:rPr>
            </w:pPr>
            <w:r w:rsidRPr="001B5504">
              <w:rPr>
                <w:sz w:val="24"/>
                <w:szCs w:val="24"/>
              </w:rPr>
              <w:t>1. místo v základní skupině =&gt; postup do okresního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okresní kolo – finálový turnaj – mladší žáci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Hala SportPoint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12.11.</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Cs/>
                <w:sz w:val="24"/>
                <w:szCs w:val="24"/>
              </w:rPr>
            </w:pPr>
            <w:r w:rsidRPr="001B5504">
              <w:rPr>
                <w:b/>
                <w:sz w:val="24"/>
                <w:szCs w:val="24"/>
              </w:rPr>
              <w:t>3. místo v okresním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Futsal – okresní kolo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ZŠ Svážná</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20.4.</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sz w:val="24"/>
                <w:szCs w:val="24"/>
              </w:rPr>
            </w:pPr>
            <w:r w:rsidRPr="001B5504">
              <w:rPr>
                <w:sz w:val="24"/>
                <w:szCs w:val="24"/>
              </w:rPr>
              <w:t>2. místo v základní skupině =&gt; postup do osmifinále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Futsal – okresní kolo – finálový turnaj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ZŠ Svážná</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sz w:val="24"/>
                <w:szCs w:val="24"/>
              </w:rPr>
            </w:pPr>
            <w:r w:rsidRPr="001B5504">
              <w:rPr>
                <w:sz w:val="24"/>
                <w:szCs w:val="24"/>
              </w:rPr>
              <w:t>prohra v osmifinále =&gt;               9. – 16. místo</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Pohár rozhlasu v atletice – okresní kolo – mladší žáci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AC Moravská Slavia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sz w:val="24"/>
                <w:szCs w:val="24"/>
              </w:rPr>
            </w:pPr>
            <w:r w:rsidRPr="001B5504">
              <w:rPr>
                <w:b/>
                <w:sz w:val="24"/>
                <w:szCs w:val="24"/>
              </w:rPr>
              <w:t>2. místo v okresním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Pohár rozhlasu v atletice – okresní kolo – mladší žákyně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AC Moravská Slavia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sz w:val="24"/>
                <w:szCs w:val="24"/>
              </w:rPr>
            </w:pPr>
            <w:r w:rsidRPr="001B5504">
              <w:rPr>
                <w:sz w:val="24"/>
                <w:szCs w:val="24"/>
              </w:rPr>
              <w:t>15. místo v okresním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Pohár rozhlasu v atletice – okresní kolo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AC Moravská Slavia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sz w:val="24"/>
                <w:szCs w:val="24"/>
              </w:rPr>
            </w:pPr>
            <w:r w:rsidRPr="001B5504">
              <w:rPr>
                <w:sz w:val="24"/>
                <w:szCs w:val="24"/>
              </w:rPr>
              <w:t>13. místo v okresním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sz w:val="24"/>
                <w:szCs w:val="24"/>
              </w:rPr>
            </w:pPr>
            <w:r w:rsidRPr="001B5504">
              <w:rPr>
                <w:sz w:val="24"/>
                <w:szCs w:val="24"/>
              </w:rPr>
              <w:t>Pohár rozhlasu v atletice – okresní kolo – starší žákyně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AC Moravská Slavia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sz w:val="24"/>
                <w:szCs w:val="24"/>
              </w:rPr>
            </w:pPr>
            <w:r w:rsidRPr="001B5504">
              <w:rPr>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sz w:val="24"/>
                <w:szCs w:val="24"/>
              </w:rPr>
            </w:pPr>
            <w:r w:rsidRPr="001B5504">
              <w:rPr>
                <w:sz w:val="24"/>
                <w:szCs w:val="24"/>
              </w:rPr>
              <w:t>10. místo v okresním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okresní kolo – starší žáci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Hala SportPoint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31.5.</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Cs/>
                <w:sz w:val="24"/>
                <w:szCs w:val="24"/>
              </w:rPr>
            </w:pPr>
            <w:r w:rsidRPr="001B5504">
              <w:rPr>
                <w:sz w:val="24"/>
                <w:szCs w:val="24"/>
              </w:rPr>
              <w:t>2. místo v základní skupině</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krajské finále – mladší žákyně (6. – 7.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Blansko</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bCs/>
                <w:sz w:val="24"/>
                <w:szCs w:val="24"/>
              </w:rPr>
            </w:pPr>
            <w:r w:rsidRPr="001B5504">
              <w:rPr>
                <w:b/>
                <w:sz w:val="24"/>
                <w:szCs w:val="24"/>
              </w:rPr>
              <w:t>5. – 6. místo v krajském finále</w:t>
            </w:r>
          </w:p>
        </w:tc>
      </w:tr>
      <w:tr w:rsidR="001B5504" w:rsidRPr="001B5504" w:rsidTr="001B5504">
        <w:trPr>
          <w:trHeight w:val="758"/>
        </w:trPr>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360" w:hanging="360"/>
              <w:rPr>
                <w:bCs/>
                <w:sz w:val="24"/>
                <w:szCs w:val="24"/>
              </w:rPr>
            </w:pPr>
            <w:r w:rsidRPr="001B5504">
              <w:rPr>
                <w:sz w:val="24"/>
                <w:szCs w:val="24"/>
              </w:rPr>
              <w:t>Florbal – krajské finále – starší žákyně (8. – 9. třída)</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Blansko</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jc w:val="center"/>
              <w:rPr>
                <w:bCs/>
                <w:sz w:val="24"/>
                <w:szCs w:val="24"/>
              </w:rPr>
            </w:pPr>
            <w:r w:rsidRPr="001B5504">
              <w:rPr>
                <w:sz w:val="24"/>
                <w:szCs w:val="24"/>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rsidR="001B5504" w:rsidRPr="001B5504" w:rsidRDefault="001B5504">
            <w:pPr>
              <w:ind w:left="439" w:hanging="439"/>
              <w:rPr>
                <w:b/>
                <w:bCs/>
                <w:sz w:val="24"/>
                <w:szCs w:val="24"/>
              </w:rPr>
            </w:pPr>
            <w:r w:rsidRPr="001B5504">
              <w:rPr>
                <w:b/>
                <w:sz w:val="24"/>
                <w:szCs w:val="24"/>
              </w:rPr>
              <w:t>1. místo v krajském finále</w:t>
            </w:r>
          </w:p>
        </w:tc>
      </w:tr>
    </w:tbl>
    <w:p w:rsidR="009D52C5" w:rsidRDefault="009D52C5" w:rsidP="009D52C5">
      <w:pPr>
        <w:rPr>
          <w:b/>
          <w:sz w:val="24"/>
          <w:szCs w:val="24"/>
          <w:u w:val="single"/>
        </w:rPr>
      </w:pPr>
    </w:p>
    <w:p w:rsidR="009D52C5" w:rsidRDefault="009D52C5" w:rsidP="009D52C5">
      <w:pPr>
        <w:rPr>
          <w:b/>
          <w:sz w:val="24"/>
          <w:szCs w:val="24"/>
          <w:u w:val="single"/>
        </w:rPr>
      </w:pPr>
    </w:p>
    <w:p w:rsidR="009D52C5" w:rsidRDefault="009D52C5" w:rsidP="009D52C5">
      <w:pPr>
        <w:rPr>
          <w:b/>
          <w:sz w:val="24"/>
          <w:szCs w:val="24"/>
          <w:u w:val="single"/>
        </w:rPr>
      </w:pPr>
      <w:r>
        <w:rPr>
          <w:b/>
          <w:sz w:val="24"/>
          <w:szCs w:val="24"/>
          <w:u w:val="single"/>
        </w:rPr>
        <w:t>Český jazyk</w:t>
      </w:r>
    </w:p>
    <w:p w:rsidR="001B5504" w:rsidRPr="00FD4C4D" w:rsidRDefault="001B5504" w:rsidP="001B5504">
      <w:pPr>
        <w:spacing w:line="276" w:lineRule="auto"/>
        <w:rPr>
          <w:b/>
        </w:rPr>
      </w:pPr>
    </w:p>
    <w:p w:rsidR="001B5504" w:rsidRPr="00FD4C4D" w:rsidRDefault="001B5504" w:rsidP="001B5504">
      <w:pPr>
        <w:spacing w:line="276" w:lineRule="auto"/>
      </w:pPr>
    </w:p>
    <w:p w:rsidR="001B5504" w:rsidRPr="001B5504" w:rsidRDefault="001B5504" w:rsidP="001B5504">
      <w:pPr>
        <w:spacing w:line="276" w:lineRule="auto"/>
        <w:ind w:firstLine="708"/>
        <w:rPr>
          <w:b/>
          <w:sz w:val="24"/>
          <w:szCs w:val="24"/>
          <w:u w:val="single"/>
        </w:rPr>
      </w:pPr>
      <w:r w:rsidRPr="001B5504">
        <w:rPr>
          <w:b/>
          <w:sz w:val="24"/>
          <w:szCs w:val="24"/>
          <w:u w:val="single"/>
        </w:rPr>
        <w:t>1. Zhodnocení</w:t>
      </w:r>
    </w:p>
    <w:p w:rsidR="001B5504" w:rsidRPr="001B5504" w:rsidRDefault="001B5504" w:rsidP="001B5504">
      <w:pPr>
        <w:spacing w:line="276" w:lineRule="auto"/>
        <w:rPr>
          <w:sz w:val="24"/>
          <w:szCs w:val="24"/>
        </w:rPr>
      </w:pPr>
    </w:p>
    <w:p w:rsidR="001B5504" w:rsidRPr="001B5504" w:rsidRDefault="001B5504" w:rsidP="001B5504">
      <w:pPr>
        <w:spacing w:line="276" w:lineRule="auto"/>
        <w:ind w:firstLine="708"/>
        <w:jc w:val="both"/>
        <w:rPr>
          <w:sz w:val="24"/>
          <w:szCs w:val="24"/>
        </w:rPr>
      </w:pPr>
      <w:r w:rsidRPr="001B5504">
        <w:rPr>
          <w:sz w:val="24"/>
          <w:szCs w:val="24"/>
        </w:rPr>
        <w:t>PK pracovala celoročně na vzdělávání žáků všech ročníků na 2. stupni podle ŠVP,  plán splnila tematicky i časově. Scházela se pravidelně 1x za pololetí, pokud bylo třeba řešit aktuální problém, sešla se dle potřeby.</w:t>
      </w:r>
    </w:p>
    <w:p w:rsidR="001B5504" w:rsidRPr="001B5504" w:rsidRDefault="001B5504" w:rsidP="001B5504">
      <w:pPr>
        <w:spacing w:line="276" w:lineRule="auto"/>
        <w:ind w:firstLine="708"/>
        <w:jc w:val="both"/>
        <w:rPr>
          <w:sz w:val="24"/>
          <w:szCs w:val="24"/>
        </w:rPr>
      </w:pPr>
      <w:r w:rsidRPr="001B5504">
        <w:rPr>
          <w:sz w:val="24"/>
          <w:szCs w:val="24"/>
        </w:rPr>
        <w:t>Všichni pedagogové přistupovali individuálně k žákům se SVP, zohledňovali jejich potíže, poskytovali doporučená podpůrná opatření a pracovali s nimi dle IVP nebo PLPP, pokud byl vypracován.</w:t>
      </w:r>
    </w:p>
    <w:p w:rsidR="001B5504" w:rsidRPr="001B5504" w:rsidRDefault="001B5504" w:rsidP="001B5504">
      <w:pPr>
        <w:spacing w:line="276" w:lineRule="auto"/>
        <w:ind w:firstLine="708"/>
        <w:jc w:val="both"/>
        <w:rPr>
          <w:sz w:val="24"/>
          <w:szCs w:val="24"/>
        </w:rPr>
      </w:pPr>
      <w:r w:rsidRPr="001B5504">
        <w:rPr>
          <w:sz w:val="24"/>
          <w:szCs w:val="24"/>
        </w:rPr>
        <w:t>V září jsme opakovali učivo loňského školního roku a distanční výuky.</w:t>
      </w:r>
    </w:p>
    <w:p w:rsidR="001B5504" w:rsidRPr="001B5504" w:rsidRDefault="001B5504" w:rsidP="001B5504">
      <w:pPr>
        <w:spacing w:line="276" w:lineRule="auto"/>
        <w:ind w:firstLine="708"/>
        <w:jc w:val="both"/>
        <w:rPr>
          <w:sz w:val="24"/>
          <w:szCs w:val="24"/>
        </w:rPr>
      </w:pPr>
      <w:r w:rsidRPr="001B5504">
        <w:rPr>
          <w:sz w:val="24"/>
          <w:szCs w:val="24"/>
        </w:rPr>
        <w:lastRenderedPageBreak/>
        <w:t>Od března přicházeli do jednotlivých ročníků žáci z Ukrajiny. Zpočátku jsme se jim věnovali v jednotlivých hodinách individuálně. Od května měli žáci druhého stupně do rozvrhu zařazeny hodiny  češtiny pro cizince pod vedením Mgr. Jaroslavy Hoškové, scházeli se pravidelně na dvě hodiny týdně.</w:t>
      </w:r>
    </w:p>
    <w:p w:rsidR="001B5504" w:rsidRPr="001B5504" w:rsidRDefault="001B5504" w:rsidP="001B5504">
      <w:pPr>
        <w:spacing w:line="276" w:lineRule="auto"/>
        <w:ind w:firstLine="708"/>
        <w:jc w:val="both"/>
        <w:rPr>
          <w:sz w:val="24"/>
          <w:szCs w:val="24"/>
        </w:rPr>
      </w:pPr>
      <w:r w:rsidRPr="001B5504">
        <w:rPr>
          <w:sz w:val="24"/>
          <w:szCs w:val="24"/>
        </w:rPr>
        <w:t xml:space="preserve">Žáci psali vstupní, pololetní a závěrečné srovnávací diktáty a srovnávací písemné práce. Jejich výsledky viz Příloha 1. </w:t>
      </w:r>
    </w:p>
    <w:p w:rsidR="001B5504" w:rsidRPr="001B5504" w:rsidRDefault="001B5504" w:rsidP="001B5504">
      <w:pPr>
        <w:spacing w:line="276" w:lineRule="auto"/>
        <w:ind w:firstLine="708"/>
        <w:jc w:val="both"/>
        <w:rPr>
          <w:sz w:val="24"/>
          <w:szCs w:val="24"/>
        </w:rPr>
      </w:pPr>
      <w:r w:rsidRPr="001B5504">
        <w:rPr>
          <w:sz w:val="24"/>
          <w:szCs w:val="24"/>
        </w:rPr>
        <w:t>Žákům stále činí potíže aplikace gramatických pravidel do pravopisu, hledání chyb v textu a práce s delším textem. Na procvičování soustavně pracujeme.</w:t>
      </w:r>
    </w:p>
    <w:p w:rsidR="001B5504" w:rsidRPr="001B5504" w:rsidRDefault="001B5504" w:rsidP="001B5504">
      <w:pPr>
        <w:spacing w:line="276" w:lineRule="auto"/>
        <w:ind w:firstLine="708"/>
        <w:jc w:val="both"/>
        <w:rPr>
          <w:sz w:val="24"/>
          <w:szCs w:val="24"/>
        </w:rPr>
      </w:pPr>
      <w:r w:rsidRPr="001B5504">
        <w:rPr>
          <w:sz w:val="24"/>
          <w:szCs w:val="24"/>
        </w:rPr>
        <w:t>V literatuře prohlubujeme čtenářskou gramotnost a snažíme se v žácích vzbudit lásku ke knize. Do každého ročníku zařazujeme dle časových možností čtenářské dílny.</w:t>
      </w:r>
    </w:p>
    <w:p w:rsidR="001B5504" w:rsidRPr="001B5504" w:rsidRDefault="001B5504" w:rsidP="001B5504">
      <w:pPr>
        <w:spacing w:line="276" w:lineRule="auto"/>
        <w:ind w:firstLine="708"/>
        <w:jc w:val="both"/>
        <w:rPr>
          <w:b/>
          <w:sz w:val="24"/>
          <w:szCs w:val="24"/>
        </w:rPr>
      </w:pPr>
      <w:r w:rsidRPr="001B5504">
        <w:rPr>
          <w:sz w:val="24"/>
          <w:szCs w:val="24"/>
        </w:rPr>
        <w:t xml:space="preserve">Ve slohové výchově dbáme na výstižné kultivované vyjadřování pomocí vhodných jazykových prostředků, vedeme žáky </w:t>
      </w:r>
      <w:r w:rsidRPr="001B5504">
        <w:rPr>
          <w:rStyle w:val="Siln"/>
          <w:b w:val="0"/>
          <w:color w:val="212529"/>
          <w:sz w:val="24"/>
          <w:szCs w:val="24"/>
          <w:shd w:val="clear" w:color="auto" w:fill="FFFFFF"/>
        </w:rPr>
        <w:t>k tvořivé práci s textem i k vlastnímu tvořivému psaní na základě svých dispozic a osobních zájmů.</w:t>
      </w:r>
    </w:p>
    <w:p w:rsidR="001B5504" w:rsidRPr="001B5504" w:rsidRDefault="001B5504" w:rsidP="001B5504">
      <w:pPr>
        <w:spacing w:line="276" w:lineRule="auto"/>
        <w:ind w:firstLine="708"/>
        <w:jc w:val="both"/>
        <w:rPr>
          <w:sz w:val="24"/>
          <w:szCs w:val="24"/>
        </w:rPr>
      </w:pPr>
      <w:r w:rsidRPr="001B5504">
        <w:rPr>
          <w:sz w:val="24"/>
          <w:szCs w:val="24"/>
        </w:rPr>
        <w:t xml:space="preserve">Žáci 6. ročníku se letos opět zapojili do soutěže Souboj čtenářů v rámci projektu Rosteme s knihou a úspěšně reprezentovali naši školu.  </w:t>
      </w:r>
    </w:p>
    <w:p w:rsidR="001B5504" w:rsidRPr="001B5504" w:rsidRDefault="001B5504" w:rsidP="001B5504">
      <w:pPr>
        <w:spacing w:line="276" w:lineRule="auto"/>
        <w:ind w:firstLine="708"/>
        <w:jc w:val="both"/>
        <w:rPr>
          <w:sz w:val="24"/>
          <w:szCs w:val="24"/>
        </w:rPr>
      </w:pPr>
      <w:r w:rsidRPr="001B5504">
        <w:rPr>
          <w:sz w:val="24"/>
          <w:szCs w:val="24"/>
        </w:rPr>
        <w:t>Celý druhý stupeň byl  zapojen do projektu Záložka do knihy spojuje školy.</w:t>
      </w:r>
    </w:p>
    <w:p w:rsidR="001B5504" w:rsidRPr="001B5504" w:rsidRDefault="001B5504" w:rsidP="001B5504">
      <w:pPr>
        <w:spacing w:line="276" w:lineRule="auto"/>
        <w:ind w:firstLine="708"/>
        <w:jc w:val="both"/>
        <w:rPr>
          <w:sz w:val="24"/>
          <w:szCs w:val="24"/>
        </w:rPr>
      </w:pPr>
      <w:r w:rsidRPr="001B5504">
        <w:rPr>
          <w:sz w:val="24"/>
          <w:szCs w:val="24"/>
        </w:rPr>
        <w:t>Žáci 9. ročníků se zúčastnili „Přijímaček nanečisto“.</w:t>
      </w:r>
    </w:p>
    <w:p w:rsidR="001B5504" w:rsidRPr="001B5504" w:rsidRDefault="001B5504" w:rsidP="001B5504">
      <w:pPr>
        <w:spacing w:line="276" w:lineRule="auto"/>
        <w:ind w:firstLine="708"/>
        <w:jc w:val="both"/>
        <w:rPr>
          <w:sz w:val="24"/>
          <w:szCs w:val="24"/>
        </w:rPr>
      </w:pPr>
      <w:r w:rsidRPr="001B5504">
        <w:rPr>
          <w:sz w:val="24"/>
          <w:szCs w:val="24"/>
        </w:rPr>
        <w:t>Za svoji práci byli žáci hodnoceni známkou na vysvědčení, ukrajinští žáci byli hodnoceni slovně, v některých naukových předmětech v kombinaci se známkou.</w:t>
      </w:r>
    </w:p>
    <w:p w:rsidR="001B5504" w:rsidRPr="001B5504" w:rsidRDefault="001B5504" w:rsidP="001B5504">
      <w:pPr>
        <w:spacing w:line="276" w:lineRule="auto"/>
        <w:ind w:firstLine="708"/>
        <w:jc w:val="both"/>
        <w:rPr>
          <w:sz w:val="24"/>
          <w:szCs w:val="24"/>
        </w:rPr>
      </w:pPr>
    </w:p>
    <w:p w:rsidR="001B5504" w:rsidRPr="001B5504" w:rsidRDefault="001B5504" w:rsidP="001B5504">
      <w:pPr>
        <w:spacing w:line="276" w:lineRule="auto"/>
        <w:ind w:firstLine="708"/>
        <w:rPr>
          <w:b/>
          <w:sz w:val="24"/>
          <w:szCs w:val="24"/>
          <w:u w:val="single"/>
        </w:rPr>
      </w:pPr>
      <w:r w:rsidRPr="001B5504">
        <w:rPr>
          <w:b/>
          <w:sz w:val="24"/>
          <w:szCs w:val="24"/>
          <w:u w:val="single"/>
        </w:rPr>
        <w:t>2. Soutěže a projekty</w:t>
      </w:r>
    </w:p>
    <w:p w:rsidR="001B5504" w:rsidRPr="001B5504" w:rsidRDefault="001B5504" w:rsidP="001B5504">
      <w:pPr>
        <w:spacing w:line="276" w:lineRule="auto"/>
        <w:ind w:firstLine="708"/>
        <w:rPr>
          <w:sz w:val="24"/>
          <w:szCs w:val="24"/>
        </w:rPr>
      </w:pPr>
      <w:r w:rsidRPr="001B5504">
        <w:rPr>
          <w:sz w:val="24"/>
          <w:szCs w:val="24"/>
        </w:rPr>
        <w:t>V projektech jsme uplatnili mezipředmětové vztahy, nejčastěji s PK dějepisu a výtvarné výchovy.</w:t>
      </w:r>
    </w:p>
    <w:p w:rsidR="001B5504" w:rsidRPr="001B5504" w:rsidRDefault="001B5504" w:rsidP="001B5504">
      <w:pPr>
        <w:spacing w:line="276" w:lineRule="auto"/>
        <w:rPr>
          <w:sz w:val="24"/>
          <w:szCs w:val="24"/>
        </w:rPr>
      </w:pPr>
      <w:r w:rsidRPr="001B5504">
        <w:rPr>
          <w:sz w:val="24"/>
          <w:szCs w:val="24"/>
        </w:rPr>
        <w:t>Souboj čtenářů – Rosteme s knihou – 6. ročníky</w:t>
      </w:r>
    </w:p>
    <w:p w:rsidR="001B5504" w:rsidRPr="001B5504" w:rsidRDefault="001B5504" w:rsidP="001B5504">
      <w:pPr>
        <w:spacing w:line="276" w:lineRule="auto"/>
        <w:rPr>
          <w:sz w:val="24"/>
          <w:szCs w:val="24"/>
        </w:rPr>
      </w:pPr>
      <w:r w:rsidRPr="001B5504">
        <w:rPr>
          <w:sz w:val="24"/>
          <w:szCs w:val="24"/>
        </w:rPr>
        <w:t>Záložka do knihy spojuje školy – Okouzlující svět knižních příběhů ve spolupráci se ZŠ v Banské Bystrici  6.- 8. ročník</w:t>
      </w:r>
    </w:p>
    <w:p w:rsidR="001B5504" w:rsidRPr="001B5504" w:rsidRDefault="001B5504" w:rsidP="001B5504">
      <w:pPr>
        <w:spacing w:line="276" w:lineRule="auto"/>
        <w:rPr>
          <w:sz w:val="24"/>
          <w:szCs w:val="24"/>
        </w:rPr>
      </w:pPr>
      <w:r w:rsidRPr="001B5504">
        <w:rPr>
          <w:sz w:val="24"/>
          <w:szCs w:val="24"/>
        </w:rPr>
        <w:t xml:space="preserve">Testování žáků  9. ročníku  </w:t>
      </w:r>
      <w:r w:rsidRPr="001B5504">
        <w:rPr>
          <w:sz w:val="24"/>
          <w:szCs w:val="24"/>
        </w:rPr>
        <w:tab/>
      </w:r>
      <w:r w:rsidRPr="001B5504">
        <w:rPr>
          <w:sz w:val="24"/>
          <w:szCs w:val="24"/>
        </w:rPr>
        <w:tab/>
      </w:r>
      <w:r w:rsidRPr="001B5504">
        <w:rPr>
          <w:sz w:val="24"/>
          <w:szCs w:val="24"/>
        </w:rPr>
        <w:tab/>
      </w:r>
      <w:r w:rsidRPr="001B5504">
        <w:rPr>
          <w:sz w:val="24"/>
          <w:szCs w:val="24"/>
        </w:rPr>
        <w:tab/>
      </w:r>
      <w:r w:rsidRPr="001B5504">
        <w:rPr>
          <w:sz w:val="24"/>
          <w:szCs w:val="24"/>
        </w:rPr>
        <w:tab/>
      </w:r>
      <w:r w:rsidRPr="001B5504">
        <w:rPr>
          <w:sz w:val="24"/>
          <w:szCs w:val="24"/>
        </w:rPr>
        <w:tab/>
      </w:r>
      <w:r w:rsidRPr="001B5504">
        <w:rPr>
          <w:sz w:val="24"/>
          <w:szCs w:val="24"/>
        </w:rPr>
        <w:tab/>
      </w:r>
      <w:r w:rsidRPr="001B5504">
        <w:rPr>
          <w:sz w:val="24"/>
          <w:szCs w:val="24"/>
        </w:rPr>
        <w:tab/>
      </w:r>
    </w:p>
    <w:p w:rsidR="001B5504" w:rsidRPr="001B5504" w:rsidRDefault="001B5504" w:rsidP="001B5504">
      <w:pPr>
        <w:spacing w:line="276" w:lineRule="auto"/>
        <w:rPr>
          <w:sz w:val="24"/>
          <w:szCs w:val="24"/>
        </w:rPr>
      </w:pPr>
      <w:r w:rsidRPr="001B5504">
        <w:rPr>
          <w:sz w:val="24"/>
          <w:szCs w:val="24"/>
        </w:rPr>
        <w:t>Přijímačky nanečisto – 9. ročník</w:t>
      </w:r>
    </w:p>
    <w:p w:rsidR="001B5504" w:rsidRPr="001B5504" w:rsidRDefault="001B5504" w:rsidP="001B5504">
      <w:pPr>
        <w:spacing w:line="276" w:lineRule="auto"/>
        <w:rPr>
          <w:sz w:val="24"/>
          <w:szCs w:val="24"/>
        </w:rPr>
      </w:pPr>
      <w:r w:rsidRPr="001B5504">
        <w:rPr>
          <w:sz w:val="24"/>
          <w:szCs w:val="24"/>
        </w:rPr>
        <w:t>Po stopách brněnských pověstí – komiks  – 6. ročník</w:t>
      </w:r>
    </w:p>
    <w:p w:rsidR="001B5504" w:rsidRPr="001B5504" w:rsidRDefault="001B5504" w:rsidP="001B5504">
      <w:pPr>
        <w:spacing w:line="276" w:lineRule="auto"/>
        <w:rPr>
          <w:sz w:val="24"/>
          <w:szCs w:val="24"/>
        </w:rPr>
      </w:pPr>
      <w:r w:rsidRPr="001B5504">
        <w:rPr>
          <w:sz w:val="24"/>
          <w:szCs w:val="24"/>
        </w:rPr>
        <w:t xml:space="preserve">Bajka – komiks – 6. ročník </w:t>
      </w:r>
    </w:p>
    <w:p w:rsidR="001B5504" w:rsidRPr="001B5504" w:rsidRDefault="001B5504" w:rsidP="001B5504">
      <w:pPr>
        <w:spacing w:line="276" w:lineRule="auto"/>
        <w:rPr>
          <w:sz w:val="24"/>
          <w:szCs w:val="24"/>
        </w:rPr>
      </w:pPr>
      <w:r w:rsidRPr="001B5504">
        <w:rPr>
          <w:sz w:val="24"/>
          <w:szCs w:val="24"/>
        </w:rPr>
        <w:t>Pohlednice – 6. ročníku</w:t>
      </w:r>
    </w:p>
    <w:p w:rsidR="001B5504" w:rsidRPr="001B5504" w:rsidRDefault="001B5504" w:rsidP="001B5504">
      <w:pPr>
        <w:spacing w:line="276" w:lineRule="auto"/>
        <w:rPr>
          <w:sz w:val="24"/>
          <w:szCs w:val="24"/>
        </w:rPr>
      </w:pPr>
      <w:r w:rsidRPr="001B5504">
        <w:rPr>
          <w:sz w:val="24"/>
          <w:szCs w:val="24"/>
        </w:rPr>
        <w:t>Kytice – ilustrace – 6. ročník</w:t>
      </w:r>
    </w:p>
    <w:p w:rsidR="001B5504" w:rsidRPr="001B5504" w:rsidRDefault="001B5504" w:rsidP="001B5504">
      <w:pPr>
        <w:spacing w:line="276" w:lineRule="auto"/>
        <w:rPr>
          <w:sz w:val="24"/>
          <w:szCs w:val="24"/>
        </w:rPr>
      </w:pPr>
      <w:r w:rsidRPr="001B5504">
        <w:rPr>
          <w:sz w:val="24"/>
          <w:szCs w:val="24"/>
        </w:rPr>
        <w:t>Bajky – vypravování a přímá řeč – 7. ročník</w:t>
      </w:r>
    </w:p>
    <w:p w:rsidR="001B5504" w:rsidRPr="001B5504" w:rsidRDefault="001B5504" w:rsidP="001B5504">
      <w:pPr>
        <w:spacing w:line="276" w:lineRule="auto"/>
        <w:rPr>
          <w:sz w:val="24"/>
          <w:szCs w:val="24"/>
        </w:rPr>
      </w:pPr>
      <w:r w:rsidRPr="001B5504">
        <w:rPr>
          <w:sz w:val="24"/>
          <w:szCs w:val="24"/>
        </w:rPr>
        <w:t>Kalendář – slohové líčení ročních období – 7. ročník</w:t>
      </w:r>
    </w:p>
    <w:p w:rsidR="001B5504" w:rsidRPr="001B5504" w:rsidRDefault="001B5504" w:rsidP="001B5504">
      <w:pPr>
        <w:spacing w:line="276" w:lineRule="auto"/>
        <w:rPr>
          <w:sz w:val="24"/>
          <w:szCs w:val="24"/>
        </w:rPr>
      </w:pPr>
      <w:r w:rsidRPr="001B5504">
        <w:rPr>
          <w:sz w:val="24"/>
          <w:szCs w:val="24"/>
        </w:rPr>
        <w:t>Dopis Karlu IV. – 7. ročník</w:t>
      </w:r>
    </w:p>
    <w:p w:rsidR="001B5504" w:rsidRPr="001B5504" w:rsidRDefault="001B5504" w:rsidP="001B5504">
      <w:pPr>
        <w:spacing w:line="276" w:lineRule="auto"/>
        <w:rPr>
          <w:sz w:val="24"/>
          <w:szCs w:val="24"/>
        </w:rPr>
      </w:pPr>
      <w:r w:rsidRPr="001B5504">
        <w:rPr>
          <w:sz w:val="24"/>
          <w:szCs w:val="24"/>
        </w:rPr>
        <w:t>Slovanská epopej – 7. a 8. ročník</w:t>
      </w:r>
    </w:p>
    <w:p w:rsidR="001B5504" w:rsidRPr="001B5504" w:rsidRDefault="001B5504" w:rsidP="001B5504">
      <w:pPr>
        <w:spacing w:line="276" w:lineRule="auto"/>
        <w:rPr>
          <w:sz w:val="24"/>
          <w:szCs w:val="24"/>
        </w:rPr>
      </w:pPr>
      <w:r w:rsidRPr="001B5504">
        <w:rPr>
          <w:sz w:val="24"/>
          <w:szCs w:val="24"/>
        </w:rPr>
        <w:t xml:space="preserve">Haškův  voják Švejk – 8. ročník   </w:t>
      </w:r>
      <w:r w:rsidRPr="001B5504">
        <w:rPr>
          <w:sz w:val="24"/>
          <w:szCs w:val="24"/>
        </w:rPr>
        <w:tab/>
      </w:r>
      <w:r w:rsidRPr="001B5504">
        <w:rPr>
          <w:sz w:val="24"/>
          <w:szCs w:val="24"/>
        </w:rPr>
        <w:tab/>
      </w:r>
      <w:r w:rsidRPr="001B5504">
        <w:rPr>
          <w:sz w:val="24"/>
          <w:szCs w:val="24"/>
        </w:rPr>
        <w:tab/>
      </w:r>
    </w:p>
    <w:p w:rsidR="001B5504" w:rsidRPr="001B5504" w:rsidRDefault="001B5504" w:rsidP="001B5504">
      <w:pPr>
        <w:spacing w:line="276" w:lineRule="auto"/>
        <w:rPr>
          <w:sz w:val="24"/>
          <w:szCs w:val="24"/>
        </w:rPr>
      </w:pPr>
      <w:r w:rsidRPr="001B5504">
        <w:rPr>
          <w:sz w:val="24"/>
          <w:szCs w:val="24"/>
        </w:rPr>
        <w:t xml:space="preserve">Kaligramy – 8. ročník      </w:t>
      </w:r>
    </w:p>
    <w:p w:rsidR="001B5504" w:rsidRPr="001B5504" w:rsidRDefault="001B5504" w:rsidP="001B5504">
      <w:pPr>
        <w:spacing w:line="276" w:lineRule="auto"/>
        <w:rPr>
          <w:sz w:val="24"/>
          <w:szCs w:val="24"/>
        </w:rPr>
      </w:pPr>
      <w:r w:rsidRPr="001B5504">
        <w:rPr>
          <w:sz w:val="24"/>
          <w:szCs w:val="24"/>
        </w:rPr>
        <w:t>Osvětim – po stopách 2. světové války – 8. a 9. ročník</w:t>
      </w:r>
    </w:p>
    <w:p w:rsidR="001B5504" w:rsidRPr="001B5504" w:rsidRDefault="001B5504" w:rsidP="001B5504">
      <w:pPr>
        <w:spacing w:line="276" w:lineRule="auto"/>
        <w:rPr>
          <w:sz w:val="24"/>
          <w:szCs w:val="24"/>
        </w:rPr>
      </w:pPr>
      <w:r w:rsidRPr="001B5504">
        <w:rPr>
          <w:sz w:val="24"/>
          <w:szCs w:val="24"/>
        </w:rPr>
        <w:t>2. světová válka v literatuře – 9. ročník</w:t>
      </w:r>
      <w:r w:rsidRPr="001B5504">
        <w:rPr>
          <w:sz w:val="24"/>
          <w:szCs w:val="24"/>
        </w:rPr>
        <w:tab/>
      </w:r>
    </w:p>
    <w:p w:rsidR="001B5504" w:rsidRPr="001B5504" w:rsidRDefault="001B5504" w:rsidP="001B5504">
      <w:pPr>
        <w:spacing w:line="276" w:lineRule="auto"/>
        <w:ind w:firstLine="708"/>
        <w:rPr>
          <w:sz w:val="24"/>
          <w:szCs w:val="24"/>
        </w:rPr>
      </w:pPr>
      <w:r w:rsidRPr="001B5504">
        <w:rPr>
          <w:b/>
          <w:sz w:val="24"/>
          <w:szCs w:val="24"/>
          <w:u w:val="single"/>
        </w:rPr>
        <w:t xml:space="preserve">3. Vedení praxe studentů – </w:t>
      </w:r>
      <w:r w:rsidRPr="001B5504">
        <w:rPr>
          <w:sz w:val="24"/>
          <w:szCs w:val="24"/>
        </w:rPr>
        <w:t>vyučující vedly praxi studentů PdF MU</w:t>
      </w:r>
    </w:p>
    <w:p w:rsidR="001B5504" w:rsidRPr="001B5504" w:rsidRDefault="001B5504" w:rsidP="001B5504">
      <w:pPr>
        <w:spacing w:line="276" w:lineRule="auto"/>
        <w:rPr>
          <w:sz w:val="24"/>
          <w:szCs w:val="24"/>
        </w:rPr>
      </w:pPr>
    </w:p>
    <w:p w:rsidR="001B5504" w:rsidRPr="001B5504" w:rsidRDefault="001B5504" w:rsidP="001B5504">
      <w:pPr>
        <w:spacing w:line="276" w:lineRule="auto"/>
        <w:ind w:firstLine="708"/>
        <w:rPr>
          <w:sz w:val="24"/>
          <w:szCs w:val="24"/>
        </w:rPr>
      </w:pPr>
      <w:r w:rsidRPr="001B5504">
        <w:rPr>
          <w:b/>
          <w:sz w:val="24"/>
          <w:szCs w:val="24"/>
          <w:u w:val="single"/>
        </w:rPr>
        <w:t xml:space="preserve">4. Školení pedagogů – </w:t>
      </w:r>
      <w:r w:rsidRPr="001B5504">
        <w:rPr>
          <w:sz w:val="24"/>
          <w:szCs w:val="24"/>
        </w:rPr>
        <w:t xml:space="preserve">Konfliktní situace ve škole – Zimulová  </w:t>
      </w:r>
    </w:p>
    <w:p w:rsidR="001B5504" w:rsidRPr="001B5504" w:rsidRDefault="001B5504" w:rsidP="001B5504">
      <w:pPr>
        <w:spacing w:line="276" w:lineRule="auto"/>
        <w:ind w:firstLine="708"/>
        <w:rPr>
          <w:sz w:val="24"/>
          <w:szCs w:val="24"/>
        </w:rPr>
      </w:pPr>
      <w:r w:rsidRPr="001B5504">
        <w:rPr>
          <w:sz w:val="24"/>
          <w:szCs w:val="24"/>
        </w:rPr>
        <w:tab/>
      </w:r>
      <w:r w:rsidRPr="001B5504">
        <w:rPr>
          <w:sz w:val="24"/>
          <w:szCs w:val="24"/>
        </w:rPr>
        <w:tab/>
      </w:r>
      <w:r w:rsidRPr="001B5504">
        <w:rPr>
          <w:sz w:val="24"/>
          <w:szCs w:val="24"/>
        </w:rPr>
        <w:tab/>
        <w:t xml:space="preserve">   Problémový rodič - Fialková</w:t>
      </w:r>
    </w:p>
    <w:p w:rsidR="001B5504" w:rsidRPr="001B5504" w:rsidRDefault="001B5504" w:rsidP="001B5504">
      <w:pPr>
        <w:spacing w:line="276" w:lineRule="auto"/>
        <w:ind w:firstLine="708"/>
        <w:rPr>
          <w:b/>
          <w:sz w:val="24"/>
          <w:szCs w:val="24"/>
        </w:rPr>
      </w:pPr>
      <w:r w:rsidRPr="001B5504">
        <w:rPr>
          <w:b/>
          <w:sz w:val="24"/>
          <w:szCs w:val="24"/>
        </w:rPr>
        <w:lastRenderedPageBreak/>
        <w:t>Příloha 1.</w:t>
      </w:r>
    </w:p>
    <w:p w:rsidR="001B5504" w:rsidRPr="001B5504" w:rsidRDefault="001B5504" w:rsidP="001B5504">
      <w:pPr>
        <w:spacing w:line="276" w:lineRule="auto"/>
        <w:ind w:firstLine="708"/>
        <w:rPr>
          <w:b/>
          <w:sz w:val="24"/>
          <w:szCs w:val="24"/>
        </w:rPr>
      </w:pPr>
    </w:p>
    <w:p w:rsidR="001B5504" w:rsidRPr="001B5504" w:rsidRDefault="001B5504" w:rsidP="001B5504">
      <w:pPr>
        <w:rPr>
          <w:b/>
          <w:sz w:val="24"/>
          <w:szCs w:val="24"/>
          <w:u w:val="single"/>
        </w:rPr>
      </w:pPr>
      <w:r w:rsidRPr="001B5504">
        <w:rPr>
          <w:b/>
          <w:sz w:val="24"/>
          <w:szCs w:val="24"/>
          <w:u w:val="single"/>
        </w:rPr>
        <w:t>Srovnávací písemné práce  2021/2022</w:t>
      </w:r>
    </w:p>
    <w:p w:rsidR="001B5504" w:rsidRPr="001B5504" w:rsidRDefault="001B5504" w:rsidP="001B5504">
      <w:pPr>
        <w:rPr>
          <w:sz w:val="24"/>
          <w:szCs w:val="24"/>
        </w:rPr>
      </w:pPr>
    </w:p>
    <w:tbl>
      <w:tblPr>
        <w:tblpPr w:leftFromText="141" w:rightFromText="141" w:vertAnchor="text" w:horzAnchor="margin" w:tblpY="75"/>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20"/>
        <w:gridCol w:w="1260"/>
        <w:gridCol w:w="1831"/>
        <w:gridCol w:w="1080"/>
        <w:gridCol w:w="1199"/>
      </w:tblGrid>
      <w:tr w:rsidR="001B5504" w:rsidRPr="001B5504" w:rsidTr="00901C3C">
        <w:tc>
          <w:tcPr>
            <w:tcW w:w="1668" w:type="dxa"/>
          </w:tcPr>
          <w:p w:rsidR="001B5504" w:rsidRPr="001B5504" w:rsidRDefault="001B5504" w:rsidP="00901C3C">
            <w:pPr>
              <w:rPr>
                <w:sz w:val="24"/>
                <w:szCs w:val="24"/>
              </w:rPr>
            </w:pPr>
            <w:r w:rsidRPr="001B5504">
              <w:rPr>
                <w:b/>
                <w:sz w:val="24"/>
                <w:szCs w:val="24"/>
              </w:rPr>
              <w:t>6.ročník</w:t>
            </w:r>
          </w:p>
        </w:tc>
        <w:tc>
          <w:tcPr>
            <w:tcW w:w="1320" w:type="dxa"/>
          </w:tcPr>
          <w:p w:rsidR="001B5504" w:rsidRPr="001B5504" w:rsidRDefault="001B5504" w:rsidP="00901C3C">
            <w:pPr>
              <w:jc w:val="center"/>
              <w:rPr>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b/>
                <w:sz w:val="24"/>
                <w:szCs w:val="24"/>
              </w:rPr>
            </w:pPr>
          </w:p>
        </w:tc>
        <w:tc>
          <w:tcPr>
            <w:tcW w:w="1199" w:type="dxa"/>
          </w:tcPr>
          <w:p w:rsidR="001B5504" w:rsidRPr="001B5504" w:rsidRDefault="001B5504" w:rsidP="00901C3C">
            <w:pPr>
              <w:jc w:val="center"/>
              <w:rPr>
                <w:sz w:val="24"/>
                <w:szCs w:val="24"/>
              </w:rPr>
            </w:pPr>
          </w:p>
        </w:tc>
      </w:tr>
      <w:tr w:rsidR="001B5504" w:rsidRPr="001B5504" w:rsidTr="00901C3C">
        <w:tc>
          <w:tcPr>
            <w:tcW w:w="1668" w:type="dxa"/>
          </w:tcPr>
          <w:p w:rsidR="001B5504" w:rsidRPr="001B5504" w:rsidRDefault="001B5504" w:rsidP="00901C3C">
            <w:pPr>
              <w:rPr>
                <w:sz w:val="24"/>
                <w:szCs w:val="24"/>
              </w:rPr>
            </w:pPr>
          </w:p>
        </w:tc>
        <w:tc>
          <w:tcPr>
            <w:tcW w:w="1320" w:type="dxa"/>
          </w:tcPr>
          <w:p w:rsidR="001B5504" w:rsidRPr="001B5504" w:rsidRDefault="001B5504" w:rsidP="00901C3C">
            <w:pPr>
              <w:jc w:val="center"/>
              <w:rPr>
                <w:sz w:val="24"/>
                <w:szCs w:val="24"/>
              </w:rPr>
            </w:pPr>
            <w:r w:rsidRPr="001B5504">
              <w:rPr>
                <w:b/>
                <w:sz w:val="24"/>
                <w:szCs w:val="24"/>
              </w:rPr>
              <w:t>6.A</w:t>
            </w:r>
          </w:p>
        </w:tc>
        <w:tc>
          <w:tcPr>
            <w:tcW w:w="1260" w:type="dxa"/>
          </w:tcPr>
          <w:p w:rsidR="001B5504" w:rsidRPr="001B5504" w:rsidRDefault="001B5504" w:rsidP="00901C3C">
            <w:pPr>
              <w:jc w:val="center"/>
              <w:rPr>
                <w:sz w:val="24"/>
                <w:szCs w:val="24"/>
              </w:rPr>
            </w:pPr>
            <w:r w:rsidRPr="001B5504">
              <w:rPr>
                <w:b/>
                <w:sz w:val="24"/>
                <w:szCs w:val="24"/>
              </w:rPr>
              <w:t>6.B</w:t>
            </w: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sz w:val="24"/>
                <w:szCs w:val="24"/>
              </w:rPr>
            </w:pPr>
            <w:r w:rsidRPr="001B5504">
              <w:rPr>
                <w:b/>
                <w:sz w:val="24"/>
                <w:szCs w:val="24"/>
              </w:rPr>
              <w:t>6.A</w:t>
            </w:r>
          </w:p>
        </w:tc>
        <w:tc>
          <w:tcPr>
            <w:tcW w:w="1199" w:type="dxa"/>
          </w:tcPr>
          <w:p w:rsidR="001B5504" w:rsidRPr="001B5504" w:rsidRDefault="001B5504" w:rsidP="00901C3C">
            <w:pPr>
              <w:jc w:val="center"/>
              <w:rPr>
                <w:sz w:val="24"/>
                <w:szCs w:val="24"/>
              </w:rPr>
            </w:pPr>
            <w:r w:rsidRPr="001B5504">
              <w:rPr>
                <w:b/>
                <w:sz w:val="24"/>
                <w:szCs w:val="24"/>
              </w:rPr>
              <w:t>6.B</w:t>
            </w: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Diktáty</w:t>
            </w:r>
          </w:p>
        </w:tc>
        <w:tc>
          <w:tcPr>
            <w:tcW w:w="1320" w:type="dxa"/>
          </w:tcPr>
          <w:p w:rsidR="001B5504" w:rsidRPr="001B5504" w:rsidRDefault="001B5504" w:rsidP="00901C3C">
            <w:pPr>
              <w:jc w:val="center"/>
              <w:rPr>
                <w:b/>
                <w:sz w:val="24"/>
                <w:szCs w:val="24"/>
              </w:rPr>
            </w:pPr>
            <w:r w:rsidRPr="001B5504">
              <w:rPr>
                <w:sz w:val="24"/>
                <w:szCs w:val="24"/>
              </w:rPr>
              <w:sym w:font="Symbol" w:char="F0C6"/>
            </w:r>
          </w:p>
        </w:tc>
        <w:tc>
          <w:tcPr>
            <w:tcW w:w="1260" w:type="dxa"/>
          </w:tcPr>
          <w:p w:rsidR="001B5504" w:rsidRPr="001B5504" w:rsidRDefault="001B5504" w:rsidP="00901C3C">
            <w:pPr>
              <w:jc w:val="center"/>
              <w:rPr>
                <w:sz w:val="24"/>
                <w:szCs w:val="24"/>
              </w:rPr>
            </w:pPr>
            <w:r w:rsidRPr="001B5504">
              <w:rPr>
                <w:sz w:val="24"/>
                <w:szCs w:val="24"/>
              </w:rPr>
              <w:sym w:font="Symbol" w:char="F0C6"/>
            </w:r>
          </w:p>
        </w:tc>
        <w:tc>
          <w:tcPr>
            <w:tcW w:w="1831" w:type="dxa"/>
          </w:tcPr>
          <w:p w:rsidR="001B5504" w:rsidRPr="001B5504" w:rsidRDefault="001B5504" w:rsidP="00901C3C">
            <w:pPr>
              <w:rPr>
                <w:b/>
                <w:sz w:val="24"/>
                <w:szCs w:val="24"/>
              </w:rPr>
            </w:pPr>
            <w:r w:rsidRPr="001B5504">
              <w:rPr>
                <w:b/>
                <w:sz w:val="24"/>
                <w:szCs w:val="24"/>
              </w:rPr>
              <w:t>Jazykový rozbor</w:t>
            </w:r>
          </w:p>
        </w:tc>
        <w:tc>
          <w:tcPr>
            <w:tcW w:w="1080" w:type="dxa"/>
          </w:tcPr>
          <w:p w:rsidR="001B5504" w:rsidRPr="001B5504" w:rsidRDefault="001B5504" w:rsidP="00901C3C">
            <w:pPr>
              <w:jc w:val="center"/>
              <w:rPr>
                <w:b/>
                <w:sz w:val="24"/>
                <w:szCs w:val="24"/>
              </w:rPr>
            </w:pPr>
            <w:r w:rsidRPr="001B5504">
              <w:rPr>
                <w:sz w:val="24"/>
                <w:szCs w:val="24"/>
              </w:rPr>
              <w:sym w:font="Symbol" w:char="F0C6"/>
            </w:r>
          </w:p>
        </w:tc>
        <w:tc>
          <w:tcPr>
            <w:tcW w:w="1199" w:type="dxa"/>
          </w:tcPr>
          <w:p w:rsidR="001B5504" w:rsidRPr="001B5504" w:rsidRDefault="001B5504" w:rsidP="00901C3C">
            <w:pPr>
              <w:jc w:val="center"/>
              <w:rPr>
                <w:b/>
                <w:sz w:val="24"/>
                <w:szCs w:val="24"/>
              </w:rPr>
            </w:pPr>
            <w:r w:rsidRPr="001B5504">
              <w:rPr>
                <w:sz w:val="24"/>
                <w:szCs w:val="24"/>
              </w:rPr>
              <w:sym w:font="Symbol" w:char="F0C6"/>
            </w:r>
          </w:p>
        </w:tc>
      </w:tr>
      <w:tr w:rsidR="001B5504" w:rsidRPr="001B5504" w:rsidTr="00901C3C">
        <w:tc>
          <w:tcPr>
            <w:tcW w:w="1668" w:type="dxa"/>
          </w:tcPr>
          <w:p w:rsidR="001B5504" w:rsidRPr="001B5504" w:rsidRDefault="001B5504" w:rsidP="00901C3C">
            <w:pPr>
              <w:rPr>
                <w:sz w:val="24"/>
                <w:szCs w:val="24"/>
              </w:rPr>
            </w:pPr>
            <w:r w:rsidRPr="001B5504">
              <w:rPr>
                <w:sz w:val="24"/>
                <w:szCs w:val="24"/>
              </w:rPr>
              <w:t xml:space="preserve">DK1   </w:t>
            </w:r>
          </w:p>
        </w:tc>
        <w:tc>
          <w:tcPr>
            <w:tcW w:w="1320" w:type="dxa"/>
          </w:tcPr>
          <w:p w:rsidR="001B5504" w:rsidRPr="001B5504" w:rsidRDefault="001B5504" w:rsidP="00901C3C">
            <w:pPr>
              <w:jc w:val="center"/>
              <w:rPr>
                <w:sz w:val="24"/>
                <w:szCs w:val="24"/>
              </w:rPr>
            </w:pPr>
            <w:r w:rsidRPr="001B5504">
              <w:rPr>
                <w:sz w:val="24"/>
                <w:szCs w:val="24"/>
              </w:rPr>
              <w:t>3,43</w:t>
            </w:r>
          </w:p>
        </w:tc>
        <w:tc>
          <w:tcPr>
            <w:tcW w:w="1260" w:type="dxa"/>
          </w:tcPr>
          <w:p w:rsidR="001B5504" w:rsidRPr="001B5504" w:rsidRDefault="001B5504" w:rsidP="00901C3C">
            <w:pPr>
              <w:jc w:val="center"/>
              <w:rPr>
                <w:sz w:val="24"/>
                <w:szCs w:val="24"/>
              </w:rPr>
            </w:pPr>
            <w:r w:rsidRPr="001B5504">
              <w:rPr>
                <w:sz w:val="24"/>
                <w:szCs w:val="24"/>
              </w:rPr>
              <w:t>2,32</w:t>
            </w:r>
          </w:p>
        </w:tc>
        <w:tc>
          <w:tcPr>
            <w:tcW w:w="1831" w:type="dxa"/>
          </w:tcPr>
          <w:p w:rsidR="001B5504" w:rsidRPr="001B5504" w:rsidRDefault="001B5504" w:rsidP="00901C3C">
            <w:pPr>
              <w:rPr>
                <w:sz w:val="24"/>
                <w:szCs w:val="24"/>
              </w:rPr>
            </w:pPr>
            <w:r w:rsidRPr="001B5504">
              <w:rPr>
                <w:sz w:val="24"/>
                <w:szCs w:val="24"/>
              </w:rPr>
              <w:t>vstupní</w:t>
            </w:r>
          </w:p>
        </w:tc>
        <w:tc>
          <w:tcPr>
            <w:tcW w:w="1080" w:type="dxa"/>
          </w:tcPr>
          <w:p w:rsidR="001B5504" w:rsidRPr="001B5504" w:rsidRDefault="001B5504" w:rsidP="00901C3C">
            <w:pPr>
              <w:jc w:val="center"/>
              <w:rPr>
                <w:sz w:val="24"/>
                <w:szCs w:val="24"/>
              </w:rPr>
            </w:pPr>
            <w:r w:rsidRPr="001B5504">
              <w:rPr>
                <w:sz w:val="24"/>
                <w:szCs w:val="24"/>
              </w:rPr>
              <w:t>3,07</w:t>
            </w:r>
          </w:p>
        </w:tc>
        <w:tc>
          <w:tcPr>
            <w:tcW w:w="1199" w:type="dxa"/>
          </w:tcPr>
          <w:p w:rsidR="001B5504" w:rsidRPr="001B5504" w:rsidRDefault="001B5504" w:rsidP="00901C3C">
            <w:pPr>
              <w:jc w:val="center"/>
              <w:rPr>
                <w:sz w:val="24"/>
                <w:szCs w:val="24"/>
              </w:rPr>
            </w:pPr>
            <w:r w:rsidRPr="001B5504">
              <w:rPr>
                <w:sz w:val="24"/>
                <w:szCs w:val="24"/>
              </w:rPr>
              <w:t>2,50</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 xml:space="preserve">DK3       </w:t>
            </w:r>
          </w:p>
        </w:tc>
        <w:tc>
          <w:tcPr>
            <w:tcW w:w="1320" w:type="dxa"/>
          </w:tcPr>
          <w:p w:rsidR="001B5504" w:rsidRPr="001B5504" w:rsidRDefault="001B5504" w:rsidP="00901C3C">
            <w:pPr>
              <w:rPr>
                <w:sz w:val="24"/>
                <w:szCs w:val="24"/>
              </w:rPr>
            </w:pPr>
            <w:r w:rsidRPr="001B5504">
              <w:rPr>
                <w:sz w:val="24"/>
                <w:szCs w:val="24"/>
              </w:rPr>
              <w:t xml:space="preserve">      4,21</w:t>
            </w:r>
          </w:p>
        </w:tc>
        <w:tc>
          <w:tcPr>
            <w:tcW w:w="1260" w:type="dxa"/>
          </w:tcPr>
          <w:p w:rsidR="001B5504" w:rsidRPr="001B5504" w:rsidRDefault="001B5504" w:rsidP="00901C3C">
            <w:pPr>
              <w:jc w:val="center"/>
              <w:rPr>
                <w:sz w:val="24"/>
                <w:szCs w:val="24"/>
              </w:rPr>
            </w:pPr>
            <w:r w:rsidRPr="001B5504">
              <w:rPr>
                <w:sz w:val="24"/>
                <w:szCs w:val="24"/>
              </w:rPr>
              <w:t>3,06</w:t>
            </w:r>
          </w:p>
        </w:tc>
        <w:tc>
          <w:tcPr>
            <w:tcW w:w="1831" w:type="dxa"/>
          </w:tcPr>
          <w:p w:rsidR="001B5504" w:rsidRPr="001B5504" w:rsidRDefault="001B5504" w:rsidP="00901C3C">
            <w:pPr>
              <w:rPr>
                <w:sz w:val="24"/>
                <w:szCs w:val="24"/>
              </w:rPr>
            </w:pPr>
            <w:r w:rsidRPr="001B5504">
              <w:rPr>
                <w:sz w:val="24"/>
                <w:szCs w:val="24"/>
              </w:rPr>
              <w:t>pololetní</w:t>
            </w:r>
          </w:p>
        </w:tc>
        <w:tc>
          <w:tcPr>
            <w:tcW w:w="1080" w:type="dxa"/>
          </w:tcPr>
          <w:p w:rsidR="001B5504" w:rsidRPr="001B5504" w:rsidRDefault="001B5504" w:rsidP="00901C3C">
            <w:pPr>
              <w:jc w:val="center"/>
              <w:rPr>
                <w:sz w:val="24"/>
                <w:szCs w:val="24"/>
              </w:rPr>
            </w:pPr>
            <w:r w:rsidRPr="001B5504">
              <w:rPr>
                <w:sz w:val="24"/>
                <w:szCs w:val="24"/>
              </w:rPr>
              <w:t>2,59</w:t>
            </w:r>
          </w:p>
        </w:tc>
        <w:tc>
          <w:tcPr>
            <w:tcW w:w="1199" w:type="dxa"/>
          </w:tcPr>
          <w:p w:rsidR="001B5504" w:rsidRPr="001B5504" w:rsidRDefault="001B5504" w:rsidP="00901C3C">
            <w:pPr>
              <w:jc w:val="center"/>
              <w:rPr>
                <w:sz w:val="24"/>
                <w:szCs w:val="24"/>
              </w:rPr>
            </w:pPr>
            <w:r w:rsidRPr="001B5504">
              <w:rPr>
                <w:sz w:val="24"/>
                <w:szCs w:val="24"/>
              </w:rPr>
              <w:t>2,06</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DK 6</w:t>
            </w:r>
          </w:p>
        </w:tc>
        <w:tc>
          <w:tcPr>
            <w:tcW w:w="1320" w:type="dxa"/>
          </w:tcPr>
          <w:p w:rsidR="001B5504" w:rsidRPr="001B5504" w:rsidRDefault="001B5504" w:rsidP="00901C3C">
            <w:pPr>
              <w:jc w:val="center"/>
              <w:rPr>
                <w:sz w:val="24"/>
                <w:szCs w:val="24"/>
              </w:rPr>
            </w:pPr>
            <w:r w:rsidRPr="001B5504">
              <w:rPr>
                <w:sz w:val="24"/>
                <w:szCs w:val="24"/>
              </w:rPr>
              <w:t>4,0</w:t>
            </w:r>
          </w:p>
        </w:tc>
        <w:tc>
          <w:tcPr>
            <w:tcW w:w="1260" w:type="dxa"/>
          </w:tcPr>
          <w:p w:rsidR="001B5504" w:rsidRPr="001B5504" w:rsidRDefault="001B5504" w:rsidP="00901C3C">
            <w:pPr>
              <w:jc w:val="center"/>
              <w:rPr>
                <w:sz w:val="24"/>
                <w:szCs w:val="24"/>
              </w:rPr>
            </w:pPr>
            <w:r w:rsidRPr="001B5504">
              <w:rPr>
                <w:sz w:val="24"/>
                <w:szCs w:val="24"/>
              </w:rPr>
              <w:t>3,29</w:t>
            </w:r>
          </w:p>
        </w:tc>
        <w:tc>
          <w:tcPr>
            <w:tcW w:w="1831" w:type="dxa"/>
          </w:tcPr>
          <w:p w:rsidR="001B5504" w:rsidRPr="001B5504" w:rsidRDefault="001B5504" w:rsidP="00901C3C">
            <w:pPr>
              <w:rPr>
                <w:sz w:val="24"/>
                <w:szCs w:val="24"/>
              </w:rPr>
            </w:pPr>
            <w:r w:rsidRPr="001B5504">
              <w:rPr>
                <w:sz w:val="24"/>
                <w:szCs w:val="24"/>
              </w:rPr>
              <w:t>závěrečný</w:t>
            </w:r>
          </w:p>
        </w:tc>
        <w:tc>
          <w:tcPr>
            <w:tcW w:w="1080" w:type="dxa"/>
          </w:tcPr>
          <w:p w:rsidR="001B5504" w:rsidRPr="001B5504" w:rsidRDefault="001B5504" w:rsidP="00901C3C">
            <w:pPr>
              <w:jc w:val="center"/>
              <w:rPr>
                <w:sz w:val="24"/>
                <w:szCs w:val="24"/>
              </w:rPr>
            </w:pPr>
            <w:r w:rsidRPr="001B5504">
              <w:rPr>
                <w:sz w:val="24"/>
                <w:szCs w:val="24"/>
              </w:rPr>
              <w:t>3,37</w:t>
            </w:r>
          </w:p>
        </w:tc>
        <w:tc>
          <w:tcPr>
            <w:tcW w:w="1199" w:type="dxa"/>
          </w:tcPr>
          <w:p w:rsidR="001B5504" w:rsidRPr="001B5504" w:rsidRDefault="001B5504" w:rsidP="00901C3C">
            <w:pPr>
              <w:jc w:val="center"/>
              <w:rPr>
                <w:sz w:val="24"/>
                <w:szCs w:val="24"/>
              </w:rPr>
            </w:pPr>
            <w:r w:rsidRPr="001B5504">
              <w:rPr>
                <w:sz w:val="24"/>
                <w:szCs w:val="24"/>
              </w:rPr>
              <w:t>2,60</w:t>
            </w:r>
          </w:p>
        </w:tc>
      </w:tr>
      <w:tr w:rsidR="001B5504" w:rsidRPr="001B5504" w:rsidTr="00901C3C">
        <w:tc>
          <w:tcPr>
            <w:tcW w:w="1668" w:type="dxa"/>
          </w:tcPr>
          <w:p w:rsidR="001B5504" w:rsidRPr="001B5504" w:rsidRDefault="001B5504" w:rsidP="00901C3C">
            <w:pPr>
              <w:rPr>
                <w:sz w:val="24"/>
                <w:szCs w:val="24"/>
              </w:rPr>
            </w:pPr>
          </w:p>
        </w:tc>
        <w:tc>
          <w:tcPr>
            <w:tcW w:w="1320" w:type="dxa"/>
          </w:tcPr>
          <w:p w:rsidR="001B5504" w:rsidRPr="001B5504" w:rsidRDefault="001B5504" w:rsidP="00901C3C">
            <w:pPr>
              <w:jc w:val="center"/>
              <w:rPr>
                <w:b/>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b/>
                <w:sz w:val="24"/>
                <w:szCs w:val="24"/>
              </w:rPr>
            </w:pPr>
          </w:p>
        </w:tc>
        <w:tc>
          <w:tcPr>
            <w:tcW w:w="1080" w:type="dxa"/>
          </w:tcPr>
          <w:p w:rsidR="001B5504" w:rsidRPr="001B5504" w:rsidRDefault="001B5504" w:rsidP="00901C3C">
            <w:pPr>
              <w:jc w:val="center"/>
              <w:rPr>
                <w:sz w:val="24"/>
                <w:szCs w:val="24"/>
              </w:rPr>
            </w:pPr>
          </w:p>
        </w:tc>
        <w:tc>
          <w:tcPr>
            <w:tcW w:w="1199" w:type="dxa"/>
          </w:tcPr>
          <w:p w:rsidR="001B5504" w:rsidRPr="001B5504" w:rsidRDefault="001B5504" w:rsidP="00901C3C">
            <w:pPr>
              <w:jc w:val="center"/>
              <w:rPr>
                <w:b/>
                <w:sz w:val="24"/>
                <w:szCs w:val="24"/>
              </w:rPr>
            </w:pP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7.ročník</w:t>
            </w:r>
          </w:p>
        </w:tc>
        <w:tc>
          <w:tcPr>
            <w:tcW w:w="1320" w:type="dxa"/>
          </w:tcPr>
          <w:p w:rsidR="001B5504" w:rsidRPr="001B5504" w:rsidRDefault="001B5504" w:rsidP="00901C3C">
            <w:pPr>
              <w:jc w:val="center"/>
              <w:rPr>
                <w:b/>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b/>
                <w:sz w:val="24"/>
                <w:szCs w:val="24"/>
              </w:rPr>
            </w:pPr>
          </w:p>
        </w:tc>
        <w:tc>
          <w:tcPr>
            <w:tcW w:w="1199" w:type="dxa"/>
          </w:tcPr>
          <w:p w:rsidR="001B5504" w:rsidRPr="001B5504" w:rsidRDefault="001B5504" w:rsidP="00901C3C">
            <w:pPr>
              <w:jc w:val="center"/>
              <w:rPr>
                <w:sz w:val="24"/>
                <w:szCs w:val="24"/>
              </w:rPr>
            </w:pPr>
          </w:p>
        </w:tc>
      </w:tr>
      <w:tr w:rsidR="001B5504" w:rsidRPr="001B5504" w:rsidTr="00901C3C">
        <w:tc>
          <w:tcPr>
            <w:tcW w:w="1668" w:type="dxa"/>
          </w:tcPr>
          <w:p w:rsidR="001B5504" w:rsidRPr="001B5504" w:rsidRDefault="001B5504" w:rsidP="00901C3C">
            <w:pPr>
              <w:rPr>
                <w:b/>
                <w:sz w:val="24"/>
                <w:szCs w:val="24"/>
              </w:rPr>
            </w:pPr>
          </w:p>
        </w:tc>
        <w:tc>
          <w:tcPr>
            <w:tcW w:w="1320" w:type="dxa"/>
          </w:tcPr>
          <w:p w:rsidR="001B5504" w:rsidRPr="001B5504" w:rsidRDefault="001B5504" w:rsidP="00901C3C">
            <w:pPr>
              <w:jc w:val="center"/>
              <w:rPr>
                <w:b/>
                <w:sz w:val="24"/>
                <w:szCs w:val="24"/>
              </w:rPr>
            </w:pPr>
            <w:r w:rsidRPr="001B5504">
              <w:rPr>
                <w:b/>
                <w:sz w:val="24"/>
                <w:szCs w:val="24"/>
              </w:rPr>
              <w:t>7.A</w:t>
            </w:r>
          </w:p>
        </w:tc>
        <w:tc>
          <w:tcPr>
            <w:tcW w:w="1260" w:type="dxa"/>
          </w:tcPr>
          <w:p w:rsidR="001B5504" w:rsidRPr="001B5504" w:rsidRDefault="001B5504" w:rsidP="00901C3C">
            <w:pPr>
              <w:jc w:val="center"/>
              <w:rPr>
                <w:b/>
                <w:sz w:val="24"/>
                <w:szCs w:val="24"/>
              </w:rPr>
            </w:pPr>
            <w:r w:rsidRPr="001B5504">
              <w:rPr>
                <w:b/>
                <w:sz w:val="24"/>
                <w:szCs w:val="24"/>
              </w:rPr>
              <w:t>7.B</w:t>
            </w:r>
          </w:p>
        </w:tc>
        <w:tc>
          <w:tcPr>
            <w:tcW w:w="1831" w:type="dxa"/>
          </w:tcPr>
          <w:p w:rsidR="001B5504" w:rsidRPr="001B5504" w:rsidRDefault="001B5504" w:rsidP="00901C3C">
            <w:pPr>
              <w:rPr>
                <w:b/>
                <w:sz w:val="24"/>
                <w:szCs w:val="24"/>
              </w:rPr>
            </w:pPr>
          </w:p>
        </w:tc>
        <w:tc>
          <w:tcPr>
            <w:tcW w:w="1080" w:type="dxa"/>
          </w:tcPr>
          <w:p w:rsidR="001B5504" w:rsidRPr="001B5504" w:rsidRDefault="001B5504" w:rsidP="00901C3C">
            <w:pPr>
              <w:jc w:val="center"/>
              <w:rPr>
                <w:b/>
                <w:sz w:val="24"/>
                <w:szCs w:val="24"/>
              </w:rPr>
            </w:pPr>
            <w:r w:rsidRPr="001B5504">
              <w:rPr>
                <w:b/>
                <w:sz w:val="24"/>
                <w:szCs w:val="24"/>
              </w:rPr>
              <w:t>7.A</w:t>
            </w:r>
          </w:p>
        </w:tc>
        <w:tc>
          <w:tcPr>
            <w:tcW w:w="1199" w:type="dxa"/>
          </w:tcPr>
          <w:p w:rsidR="001B5504" w:rsidRPr="001B5504" w:rsidRDefault="001B5504" w:rsidP="00901C3C">
            <w:pPr>
              <w:jc w:val="center"/>
              <w:rPr>
                <w:b/>
                <w:sz w:val="24"/>
                <w:szCs w:val="24"/>
              </w:rPr>
            </w:pPr>
            <w:r w:rsidRPr="001B5504">
              <w:rPr>
                <w:b/>
                <w:sz w:val="24"/>
                <w:szCs w:val="24"/>
              </w:rPr>
              <w:t>7.B</w:t>
            </w: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Diktáty</w:t>
            </w:r>
          </w:p>
        </w:tc>
        <w:tc>
          <w:tcPr>
            <w:tcW w:w="1320" w:type="dxa"/>
          </w:tcPr>
          <w:p w:rsidR="001B5504" w:rsidRPr="001B5504" w:rsidRDefault="001B5504" w:rsidP="00901C3C">
            <w:pPr>
              <w:jc w:val="center"/>
              <w:rPr>
                <w:b/>
                <w:sz w:val="24"/>
                <w:szCs w:val="24"/>
              </w:rPr>
            </w:pPr>
            <w:r w:rsidRPr="001B5504">
              <w:rPr>
                <w:sz w:val="24"/>
                <w:szCs w:val="24"/>
              </w:rPr>
              <w:sym w:font="Symbol" w:char="F0C6"/>
            </w:r>
          </w:p>
        </w:tc>
        <w:tc>
          <w:tcPr>
            <w:tcW w:w="1260" w:type="dxa"/>
          </w:tcPr>
          <w:p w:rsidR="001B5504" w:rsidRPr="001B5504" w:rsidRDefault="001B5504" w:rsidP="00901C3C">
            <w:pPr>
              <w:jc w:val="center"/>
              <w:rPr>
                <w:sz w:val="24"/>
                <w:szCs w:val="24"/>
              </w:rPr>
            </w:pPr>
            <w:r w:rsidRPr="001B5504">
              <w:rPr>
                <w:sz w:val="24"/>
                <w:szCs w:val="24"/>
              </w:rPr>
              <w:sym w:font="Symbol" w:char="F0C6"/>
            </w:r>
          </w:p>
        </w:tc>
        <w:tc>
          <w:tcPr>
            <w:tcW w:w="1831" w:type="dxa"/>
          </w:tcPr>
          <w:p w:rsidR="001B5504" w:rsidRPr="001B5504" w:rsidRDefault="001B5504" w:rsidP="00901C3C">
            <w:pPr>
              <w:rPr>
                <w:b/>
                <w:sz w:val="24"/>
                <w:szCs w:val="24"/>
              </w:rPr>
            </w:pPr>
            <w:r w:rsidRPr="001B5504">
              <w:rPr>
                <w:b/>
                <w:sz w:val="24"/>
                <w:szCs w:val="24"/>
              </w:rPr>
              <w:t>Jazykový rozbor</w:t>
            </w:r>
          </w:p>
        </w:tc>
        <w:tc>
          <w:tcPr>
            <w:tcW w:w="1080" w:type="dxa"/>
          </w:tcPr>
          <w:p w:rsidR="001B5504" w:rsidRPr="001B5504" w:rsidRDefault="001B5504" w:rsidP="00901C3C">
            <w:pPr>
              <w:jc w:val="center"/>
              <w:rPr>
                <w:b/>
                <w:sz w:val="24"/>
                <w:szCs w:val="24"/>
              </w:rPr>
            </w:pPr>
            <w:r w:rsidRPr="001B5504">
              <w:rPr>
                <w:sz w:val="24"/>
                <w:szCs w:val="24"/>
              </w:rPr>
              <w:sym w:font="Symbol" w:char="F0C6"/>
            </w:r>
          </w:p>
        </w:tc>
        <w:tc>
          <w:tcPr>
            <w:tcW w:w="1199" w:type="dxa"/>
          </w:tcPr>
          <w:p w:rsidR="001B5504" w:rsidRPr="001B5504" w:rsidRDefault="001B5504" w:rsidP="00901C3C">
            <w:pPr>
              <w:jc w:val="center"/>
              <w:rPr>
                <w:b/>
                <w:sz w:val="24"/>
                <w:szCs w:val="24"/>
              </w:rPr>
            </w:pPr>
            <w:r w:rsidRPr="001B5504">
              <w:rPr>
                <w:sz w:val="24"/>
                <w:szCs w:val="24"/>
              </w:rPr>
              <w:sym w:font="Symbol" w:char="F0C6"/>
            </w:r>
          </w:p>
        </w:tc>
      </w:tr>
      <w:tr w:rsidR="001B5504" w:rsidRPr="001B5504" w:rsidTr="00901C3C">
        <w:tc>
          <w:tcPr>
            <w:tcW w:w="1668" w:type="dxa"/>
          </w:tcPr>
          <w:p w:rsidR="001B5504" w:rsidRPr="001B5504" w:rsidRDefault="001B5504" w:rsidP="00901C3C">
            <w:pPr>
              <w:rPr>
                <w:sz w:val="24"/>
                <w:szCs w:val="24"/>
              </w:rPr>
            </w:pPr>
            <w:r w:rsidRPr="001B5504">
              <w:rPr>
                <w:sz w:val="24"/>
                <w:szCs w:val="24"/>
              </w:rPr>
              <w:t xml:space="preserve">DK1        </w:t>
            </w:r>
          </w:p>
        </w:tc>
        <w:tc>
          <w:tcPr>
            <w:tcW w:w="1320" w:type="dxa"/>
          </w:tcPr>
          <w:p w:rsidR="001B5504" w:rsidRPr="001B5504" w:rsidRDefault="001B5504" w:rsidP="00901C3C">
            <w:pPr>
              <w:jc w:val="center"/>
              <w:rPr>
                <w:sz w:val="24"/>
                <w:szCs w:val="24"/>
              </w:rPr>
            </w:pPr>
            <w:r w:rsidRPr="001B5504">
              <w:rPr>
                <w:sz w:val="24"/>
                <w:szCs w:val="24"/>
              </w:rPr>
              <w:t>2,50</w:t>
            </w:r>
          </w:p>
        </w:tc>
        <w:tc>
          <w:tcPr>
            <w:tcW w:w="1260" w:type="dxa"/>
          </w:tcPr>
          <w:p w:rsidR="001B5504" w:rsidRPr="001B5504" w:rsidRDefault="001B5504" w:rsidP="00901C3C">
            <w:pPr>
              <w:jc w:val="center"/>
              <w:rPr>
                <w:sz w:val="24"/>
                <w:szCs w:val="24"/>
              </w:rPr>
            </w:pPr>
            <w:r w:rsidRPr="001B5504">
              <w:rPr>
                <w:sz w:val="24"/>
                <w:szCs w:val="24"/>
              </w:rPr>
              <w:t>3,33</w:t>
            </w:r>
          </w:p>
        </w:tc>
        <w:tc>
          <w:tcPr>
            <w:tcW w:w="1831" w:type="dxa"/>
          </w:tcPr>
          <w:p w:rsidR="001B5504" w:rsidRPr="001B5504" w:rsidRDefault="001B5504" w:rsidP="00901C3C">
            <w:pPr>
              <w:rPr>
                <w:sz w:val="24"/>
                <w:szCs w:val="24"/>
              </w:rPr>
            </w:pPr>
            <w:r w:rsidRPr="001B5504">
              <w:rPr>
                <w:sz w:val="24"/>
                <w:szCs w:val="24"/>
              </w:rPr>
              <w:t>vstupní</w:t>
            </w:r>
          </w:p>
        </w:tc>
        <w:tc>
          <w:tcPr>
            <w:tcW w:w="1080" w:type="dxa"/>
          </w:tcPr>
          <w:p w:rsidR="001B5504" w:rsidRPr="001B5504" w:rsidRDefault="001B5504" w:rsidP="00901C3C">
            <w:pPr>
              <w:jc w:val="center"/>
              <w:rPr>
                <w:sz w:val="24"/>
                <w:szCs w:val="24"/>
              </w:rPr>
            </w:pPr>
            <w:r w:rsidRPr="001B5504">
              <w:rPr>
                <w:sz w:val="24"/>
                <w:szCs w:val="24"/>
              </w:rPr>
              <w:t>2,48</w:t>
            </w:r>
          </w:p>
        </w:tc>
        <w:tc>
          <w:tcPr>
            <w:tcW w:w="1199" w:type="dxa"/>
          </w:tcPr>
          <w:p w:rsidR="001B5504" w:rsidRPr="001B5504" w:rsidRDefault="001B5504" w:rsidP="00901C3C">
            <w:pPr>
              <w:jc w:val="center"/>
              <w:rPr>
                <w:sz w:val="24"/>
                <w:szCs w:val="24"/>
              </w:rPr>
            </w:pPr>
            <w:r w:rsidRPr="001B5504">
              <w:rPr>
                <w:sz w:val="24"/>
                <w:szCs w:val="24"/>
              </w:rPr>
              <w:t>3,29</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 xml:space="preserve">DK3       </w:t>
            </w:r>
          </w:p>
        </w:tc>
        <w:tc>
          <w:tcPr>
            <w:tcW w:w="1320" w:type="dxa"/>
          </w:tcPr>
          <w:p w:rsidR="001B5504" w:rsidRPr="001B5504" w:rsidRDefault="001B5504" w:rsidP="00901C3C">
            <w:pPr>
              <w:jc w:val="center"/>
              <w:rPr>
                <w:sz w:val="24"/>
                <w:szCs w:val="24"/>
              </w:rPr>
            </w:pPr>
            <w:r w:rsidRPr="001B5504">
              <w:rPr>
                <w:sz w:val="24"/>
                <w:szCs w:val="24"/>
              </w:rPr>
              <w:t>3,35</w:t>
            </w:r>
          </w:p>
        </w:tc>
        <w:tc>
          <w:tcPr>
            <w:tcW w:w="1260" w:type="dxa"/>
          </w:tcPr>
          <w:p w:rsidR="001B5504" w:rsidRPr="001B5504" w:rsidRDefault="001B5504" w:rsidP="00901C3C">
            <w:pPr>
              <w:jc w:val="center"/>
              <w:rPr>
                <w:sz w:val="24"/>
                <w:szCs w:val="24"/>
              </w:rPr>
            </w:pPr>
            <w:r w:rsidRPr="001B5504">
              <w:rPr>
                <w:sz w:val="24"/>
                <w:szCs w:val="24"/>
              </w:rPr>
              <w:t>4,10</w:t>
            </w:r>
          </w:p>
        </w:tc>
        <w:tc>
          <w:tcPr>
            <w:tcW w:w="1831" w:type="dxa"/>
          </w:tcPr>
          <w:p w:rsidR="001B5504" w:rsidRPr="001B5504" w:rsidRDefault="001B5504" w:rsidP="00901C3C">
            <w:pPr>
              <w:rPr>
                <w:sz w:val="24"/>
                <w:szCs w:val="24"/>
              </w:rPr>
            </w:pPr>
            <w:r w:rsidRPr="001B5504">
              <w:rPr>
                <w:sz w:val="24"/>
                <w:szCs w:val="24"/>
              </w:rPr>
              <w:t>pololetní</w:t>
            </w:r>
          </w:p>
        </w:tc>
        <w:tc>
          <w:tcPr>
            <w:tcW w:w="1080" w:type="dxa"/>
          </w:tcPr>
          <w:p w:rsidR="001B5504" w:rsidRPr="001B5504" w:rsidRDefault="001B5504" w:rsidP="00901C3C">
            <w:pPr>
              <w:jc w:val="center"/>
              <w:rPr>
                <w:sz w:val="24"/>
                <w:szCs w:val="24"/>
              </w:rPr>
            </w:pPr>
            <w:r w:rsidRPr="001B5504">
              <w:rPr>
                <w:sz w:val="24"/>
                <w:szCs w:val="24"/>
              </w:rPr>
              <w:t>2,33</w:t>
            </w:r>
          </w:p>
        </w:tc>
        <w:tc>
          <w:tcPr>
            <w:tcW w:w="1199" w:type="dxa"/>
          </w:tcPr>
          <w:p w:rsidR="001B5504" w:rsidRPr="001B5504" w:rsidRDefault="001B5504" w:rsidP="00901C3C">
            <w:pPr>
              <w:jc w:val="center"/>
              <w:rPr>
                <w:sz w:val="24"/>
                <w:szCs w:val="24"/>
              </w:rPr>
            </w:pPr>
            <w:r w:rsidRPr="001B5504">
              <w:rPr>
                <w:sz w:val="24"/>
                <w:szCs w:val="24"/>
              </w:rPr>
              <w:t>3,00</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DK 6</w:t>
            </w:r>
          </w:p>
        </w:tc>
        <w:tc>
          <w:tcPr>
            <w:tcW w:w="1320" w:type="dxa"/>
          </w:tcPr>
          <w:p w:rsidR="001B5504" w:rsidRPr="001B5504" w:rsidRDefault="001B5504" w:rsidP="00901C3C">
            <w:pPr>
              <w:jc w:val="center"/>
              <w:rPr>
                <w:sz w:val="24"/>
                <w:szCs w:val="24"/>
              </w:rPr>
            </w:pPr>
            <w:r w:rsidRPr="001B5504">
              <w:rPr>
                <w:sz w:val="24"/>
                <w:szCs w:val="24"/>
              </w:rPr>
              <w:t>2,31</w:t>
            </w:r>
          </w:p>
        </w:tc>
        <w:tc>
          <w:tcPr>
            <w:tcW w:w="1260" w:type="dxa"/>
          </w:tcPr>
          <w:p w:rsidR="001B5504" w:rsidRPr="001B5504" w:rsidRDefault="001B5504" w:rsidP="00901C3C">
            <w:pPr>
              <w:jc w:val="center"/>
              <w:rPr>
                <w:sz w:val="24"/>
                <w:szCs w:val="24"/>
              </w:rPr>
            </w:pPr>
            <w:r w:rsidRPr="001B5504">
              <w:rPr>
                <w:sz w:val="24"/>
                <w:szCs w:val="24"/>
              </w:rPr>
              <w:t>3,67</w:t>
            </w:r>
          </w:p>
        </w:tc>
        <w:tc>
          <w:tcPr>
            <w:tcW w:w="1831" w:type="dxa"/>
          </w:tcPr>
          <w:p w:rsidR="001B5504" w:rsidRPr="001B5504" w:rsidRDefault="001B5504" w:rsidP="00901C3C">
            <w:pPr>
              <w:rPr>
                <w:sz w:val="24"/>
                <w:szCs w:val="24"/>
              </w:rPr>
            </w:pPr>
            <w:r w:rsidRPr="001B5504">
              <w:rPr>
                <w:sz w:val="24"/>
                <w:szCs w:val="24"/>
              </w:rPr>
              <w:t>závěrečný</w:t>
            </w:r>
          </w:p>
        </w:tc>
        <w:tc>
          <w:tcPr>
            <w:tcW w:w="1080" w:type="dxa"/>
          </w:tcPr>
          <w:p w:rsidR="001B5504" w:rsidRPr="001B5504" w:rsidRDefault="001B5504" w:rsidP="00901C3C">
            <w:pPr>
              <w:jc w:val="center"/>
              <w:rPr>
                <w:sz w:val="24"/>
                <w:szCs w:val="24"/>
              </w:rPr>
            </w:pPr>
            <w:r w:rsidRPr="001B5504">
              <w:rPr>
                <w:sz w:val="24"/>
                <w:szCs w:val="24"/>
              </w:rPr>
              <w:t>2,52</w:t>
            </w:r>
          </w:p>
        </w:tc>
        <w:tc>
          <w:tcPr>
            <w:tcW w:w="1199" w:type="dxa"/>
          </w:tcPr>
          <w:p w:rsidR="001B5504" w:rsidRPr="001B5504" w:rsidRDefault="001B5504" w:rsidP="00901C3C">
            <w:pPr>
              <w:jc w:val="center"/>
              <w:rPr>
                <w:sz w:val="24"/>
                <w:szCs w:val="24"/>
              </w:rPr>
            </w:pPr>
            <w:r w:rsidRPr="001B5504">
              <w:rPr>
                <w:sz w:val="24"/>
                <w:szCs w:val="24"/>
              </w:rPr>
              <w:t>3,10</w:t>
            </w:r>
          </w:p>
        </w:tc>
      </w:tr>
      <w:tr w:rsidR="001B5504" w:rsidRPr="001B5504" w:rsidTr="00901C3C">
        <w:tc>
          <w:tcPr>
            <w:tcW w:w="1668" w:type="dxa"/>
          </w:tcPr>
          <w:p w:rsidR="001B5504" w:rsidRPr="001B5504" w:rsidRDefault="001B5504" w:rsidP="00901C3C">
            <w:pPr>
              <w:rPr>
                <w:b/>
                <w:sz w:val="24"/>
                <w:szCs w:val="24"/>
              </w:rPr>
            </w:pPr>
          </w:p>
        </w:tc>
        <w:tc>
          <w:tcPr>
            <w:tcW w:w="1320" w:type="dxa"/>
          </w:tcPr>
          <w:p w:rsidR="001B5504" w:rsidRPr="001B5504" w:rsidRDefault="001B5504" w:rsidP="00901C3C">
            <w:pPr>
              <w:jc w:val="center"/>
              <w:rPr>
                <w:b/>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sz w:val="24"/>
                <w:szCs w:val="24"/>
              </w:rPr>
            </w:pPr>
          </w:p>
        </w:tc>
        <w:tc>
          <w:tcPr>
            <w:tcW w:w="1199" w:type="dxa"/>
          </w:tcPr>
          <w:p w:rsidR="001B5504" w:rsidRPr="001B5504" w:rsidRDefault="001B5504" w:rsidP="00901C3C">
            <w:pPr>
              <w:jc w:val="center"/>
              <w:rPr>
                <w:b/>
                <w:sz w:val="24"/>
                <w:szCs w:val="24"/>
              </w:rPr>
            </w:pP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8.ročník</w:t>
            </w:r>
          </w:p>
        </w:tc>
        <w:tc>
          <w:tcPr>
            <w:tcW w:w="1320" w:type="dxa"/>
          </w:tcPr>
          <w:p w:rsidR="001B5504" w:rsidRPr="001B5504" w:rsidRDefault="001B5504" w:rsidP="00901C3C">
            <w:pPr>
              <w:jc w:val="center"/>
              <w:rPr>
                <w:b/>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sz w:val="24"/>
                <w:szCs w:val="24"/>
              </w:rPr>
            </w:pPr>
          </w:p>
        </w:tc>
        <w:tc>
          <w:tcPr>
            <w:tcW w:w="1199" w:type="dxa"/>
          </w:tcPr>
          <w:p w:rsidR="001B5504" w:rsidRPr="001B5504" w:rsidRDefault="001B5504" w:rsidP="00901C3C">
            <w:pPr>
              <w:jc w:val="center"/>
              <w:rPr>
                <w:b/>
                <w:sz w:val="24"/>
                <w:szCs w:val="24"/>
              </w:rPr>
            </w:pPr>
          </w:p>
        </w:tc>
      </w:tr>
      <w:tr w:rsidR="001B5504" w:rsidRPr="001B5504" w:rsidTr="00901C3C">
        <w:tc>
          <w:tcPr>
            <w:tcW w:w="1668" w:type="dxa"/>
          </w:tcPr>
          <w:p w:rsidR="001B5504" w:rsidRPr="001B5504" w:rsidRDefault="001B5504" w:rsidP="00901C3C">
            <w:pPr>
              <w:rPr>
                <w:sz w:val="24"/>
                <w:szCs w:val="24"/>
              </w:rPr>
            </w:pPr>
          </w:p>
        </w:tc>
        <w:tc>
          <w:tcPr>
            <w:tcW w:w="1320" w:type="dxa"/>
          </w:tcPr>
          <w:p w:rsidR="001B5504" w:rsidRPr="001B5504" w:rsidRDefault="001B5504" w:rsidP="00901C3C">
            <w:pPr>
              <w:jc w:val="center"/>
              <w:rPr>
                <w:b/>
                <w:sz w:val="24"/>
                <w:szCs w:val="24"/>
              </w:rPr>
            </w:pPr>
            <w:r w:rsidRPr="001B5504">
              <w:rPr>
                <w:b/>
                <w:sz w:val="24"/>
                <w:szCs w:val="24"/>
              </w:rPr>
              <w:t>8.A</w:t>
            </w:r>
          </w:p>
        </w:tc>
        <w:tc>
          <w:tcPr>
            <w:tcW w:w="1260" w:type="dxa"/>
          </w:tcPr>
          <w:p w:rsidR="001B5504" w:rsidRPr="001B5504" w:rsidRDefault="001B5504" w:rsidP="00901C3C">
            <w:pPr>
              <w:jc w:val="center"/>
              <w:rPr>
                <w:b/>
                <w:sz w:val="24"/>
                <w:szCs w:val="24"/>
              </w:rPr>
            </w:pPr>
            <w:r w:rsidRPr="001B5504">
              <w:rPr>
                <w:b/>
                <w:sz w:val="24"/>
                <w:szCs w:val="24"/>
              </w:rPr>
              <w:t>8.B</w:t>
            </w:r>
          </w:p>
        </w:tc>
        <w:tc>
          <w:tcPr>
            <w:tcW w:w="1831" w:type="dxa"/>
          </w:tcPr>
          <w:p w:rsidR="001B5504" w:rsidRPr="001B5504" w:rsidRDefault="001B5504" w:rsidP="00901C3C">
            <w:pPr>
              <w:rPr>
                <w:b/>
                <w:sz w:val="24"/>
                <w:szCs w:val="24"/>
              </w:rPr>
            </w:pPr>
          </w:p>
        </w:tc>
        <w:tc>
          <w:tcPr>
            <w:tcW w:w="1080" w:type="dxa"/>
          </w:tcPr>
          <w:p w:rsidR="001B5504" w:rsidRPr="001B5504" w:rsidRDefault="001B5504" w:rsidP="00901C3C">
            <w:pPr>
              <w:jc w:val="center"/>
              <w:rPr>
                <w:b/>
                <w:sz w:val="24"/>
                <w:szCs w:val="24"/>
              </w:rPr>
            </w:pPr>
            <w:r w:rsidRPr="001B5504">
              <w:rPr>
                <w:b/>
                <w:sz w:val="24"/>
                <w:szCs w:val="24"/>
              </w:rPr>
              <w:t>8.A</w:t>
            </w:r>
          </w:p>
        </w:tc>
        <w:tc>
          <w:tcPr>
            <w:tcW w:w="1199" w:type="dxa"/>
          </w:tcPr>
          <w:p w:rsidR="001B5504" w:rsidRPr="001B5504" w:rsidRDefault="001B5504" w:rsidP="00901C3C">
            <w:pPr>
              <w:jc w:val="center"/>
              <w:rPr>
                <w:b/>
                <w:sz w:val="24"/>
                <w:szCs w:val="24"/>
              </w:rPr>
            </w:pPr>
            <w:r w:rsidRPr="001B5504">
              <w:rPr>
                <w:b/>
                <w:sz w:val="24"/>
                <w:szCs w:val="24"/>
              </w:rPr>
              <w:t>8.B</w:t>
            </w: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Diktáty</w:t>
            </w:r>
          </w:p>
        </w:tc>
        <w:tc>
          <w:tcPr>
            <w:tcW w:w="1320" w:type="dxa"/>
          </w:tcPr>
          <w:p w:rsidR="001B5504" w:rsidRPr="001B5504" w:rsidRDefault="001B5504" w:rsidP="00901C3C">
            <w:pPr>
              <w:jc w:val="center"/>
              <w:rPr>
                <w:b/>
                <w:sz w:val="24"/>
                <w:szCs w:val="24"/>
              </w:rPr>
            </w:pPr>
            <w:r w:rsidRPr="001B5504">
              <w:rPr>
                <w:sz w:val="24"/>
                <w:szCs w:val="24"/>
              </w:rPr>
              <w:sym w:font="Symbol" w:char="F0C6"/>
            </w:r>
          </w:p>
        </w:tc>
        <w:tc>
          <w:tcPr>
            <w:tcW w:w="1260" w:type="dxa"/>
          </w:tcPr>
          <w:p w:rsidR="001B5504" w:rsidRPr="001B5504" w:rsidRDefault="001B5504" w:rsidP="00901C3C">
            <w:pPr>
              <w:jc w:val="center"/>
              <w:rPr>
                <w:sz w:val="24"/>
                <w:szCs w:val="24"/>
              </w:rPr>
            </w:pPr>
            <w:r w:rsidRPr="001B5504">
              <w:rPr>
                <w:sz w:val="24"/>
                <w:szCs w:val="24"/>
              </w:rPr>
              <w:sym w:font="Symbol" w:char="F0C6"/>
            </w:r>
          </w:p>
        </w:tc>
        <w:tc>
          <w:tcPr>
            <w:tcW w:w="1831" w:type="dxa"/>
          </w:tcPr>
          <w:p w:rsidR="001B5504" w:rsidRPr="001B5504" w:rsidRDefault="001B5504" w:rsidP="00901C3C">
            <w:pPr>
              <w:rPr>
                <w:b/>
                <w:sz w:val="24"/>
                <w:szCs w:val="24"/>
              </w:rPr>
            </w:pPr>
            <w:r w:rsidRPr="001B5504">
              <w:rPr>
                <w:b/>
                <w:sz w:val="24"/>
                <w:szCs w:val="24"/>
              </w:rPr>
              <w:t>Jazykový rozbor</w:t>
            </w:r>
          </w:p>
        </w:tc>
        <w:tc>
          <w:tcPr>
            <w:tcW w:w="1080" w:type="dxa"/>
          </w:tcPr>
          <w:p w:rsidR="001B5504" w:rsidRPr="001B5504" w:rsidRDefault="001B5504" w:rsidP="00901C3C">
            <w:pPr>
              <w:jc w:val="center"/>
              <w:rPr>
                <w:b/>
                <w:sz w:val="24"/>
                <w:szCs w:val="24"/>
              </w:rPr>
            </w:pPr>
            <w:r w:rsidRPr="001B5504">
              <w:rPr>
                <w:sz w:val="24"/>
                <w:szCs w:val="24"/>
              </w:rPr>
              <w:sym w:font="Symbol" w:char="F0C6"/>
            </w:r>
          </w:p>
        </w:tc>
        <w:tc>
          <w:tcPr>
            <w:tcW w:w="1199" w:type="dxa"/>
          </w:tcPr>
          <w:p w:rsidR="001B5504" w:rsidRPr="001B5504" w:rsidRDefault="001B5504" w:rsidP="00901C3C">
            <w:pPr>
              <w:jc w:val="center"/>
              <w:rPr>
                <w:b/>
                <w:sz w:val="24"/>
                <w:szCs w:val="24"/>
              </w:rPr>
            </w:pPr>
            <w:r w:rsidRPr="001B5504">
              <w:rPr>
                <w:sz w:val="24"/>
                <w:szCs w:val="24"/>
              </w:rPr>
              <w:sym w:font="Symbol" w:char="F0C6"/>
            </w:r>
          </w:p>
        </w:tc>
      </w:tr>
      <w:tr w:rsidR="001B5504" w:rsidRPr="001B5504" w:rsidTr="00901C3C">
        <w:tc>
          <w:tcPr>
            <w:tcW w:w="1668" w:type="dxa"/>
          </w:tcPr>
          <w:p w:rsidR="001B5504" w:rsidRPr="001B5504" w:rsidRDefault="001B5504" w:rsidP="00901C3C">
            <w:pPr>
              <w:rPr>
                <w:sz w:val="24"/>
                <w:szCs w:val="24"/>
              </w:rPr>
            </w:pPr>
            <w:r w:rsidRPr="001B5504">
              <w:rPr>
                <w:sz w:val="24"/>
                <w:szCs w:val="24"/>
              </w:rPr>
              <w:t xml:space="preserve">DK1        </w:t>
            </w:r>
          </w:p>
        </w:tc>
        <w:tc>
          <w:tcPr>
            <w:tcW w:w="1320" w:type="dxa"/>
          </w:tcPr>
          <w:p w:rsidR="001B5504" w:rsidRPr="001B5504" w:rsidRDefault="001B5504" w:rsidP="00901C3C">
            <w:pPr>
              <w:jc w:val="center"/>
              <w:rPr>
                <w:sz w:val="24"/>
                <w:szCs w:val="24"/>
              </w:rPr>
            </w:pPr>
            <w:r w:rsidRPr="001B5504">
              <w:rPr>
                <w:sz w:val="24"/>
                <w:szCs w:val="24"/>
              </w:rPr>
              <w:t>3,35</w:t>
            </w:r>
          </w:p>
        </w:tc>
        <w:tc>
          <w:tcPr>
            <w:tcW w:w="1260" w:type="dxa"/>
          </w:tcPr>
          <w:p w:rsidR="001B5504" w:rsidRPr="001B5504" w:rsidRDefault="001B5504" w:rsidP="00901C3C">
            <w:pPr>
              <w:jc w:val="center"/>
              <w:rPr>
                <w:sz w:val="24"/>
                <w:szCs w:val="24"/>
              </w:rPr>
            </w:pPr>
            <w:r w:rsidRPr="001B5504">
              <w:rPr>
                <w:sz w:val="24"/>
                <w:szCs w:val="24"/>
              </w:rPr>
              <w:t>3,29</w:t>
            </w:r>
          </w:p>
        </w:tc>
        <w:tc>
          <w:tcPr>
            <w:tcW w:w="1831" w:type="dxa"/>
          </w:tcPr>
          <w:p w:rsidR="001B5504" w:rsidRPr="001B5504" w:rsidRDefault="001B5504" w:rsidP="00901C3C">
            <w:pPr>
              <w:rPr>
                <w:sz w:val="24"/>
                <w:szCs w:val="24"/>
              </w:rPr>
            </w:pPr>
            <w:r w:rsidRPr="001B5504">
              <w:rPr>
                <w:sz w:val="24"/>
                <w:szCs w:val="24"/>
              </w:rPr>
              <w:t>vstupní</w:t>
            </w:r>
          </w:p>
        </w:tc>
        <w:tc>
          <w:tcPr>
            <w:tcW w:w="1080" w:type="dxa"/>
          </w:tcPr>
          <w:p w:rsidR="001B5504" w:rsidRPr="001B5504" w:rsidRDefault="001B5504" w:rsidP="00901C3C">
            <w:pPr>
              <w:jc w:val="center"/>
              <w:rPr>
                <w:sz w:val="24"/>
                <w:szCs w:val="24"/>
              </w:rPr>
            </w:pPr>
            <w:r w:rsidRPr="001B5504">
              <w:rPr>
                <w:sz w:val="24"/>
                <w:szCs w:val="24"/>
              </w:rPr>
              <w:t>3,05</w:t>
            </w:r>
          </w:p>
        </w:tc>
        <w:tc>
          <w:tcPr>
            <w:tcW w:w="1199" w:type="dxa"/>
          </w:tcPr>
          <w:p w:rsidR="001B5504" w:rsidRPr="001B5504" w:rsidRDefault="001B5504" w:rsidP="00901C3C">
            <w:pPr>
              <w:jc w:val="center"/>
              <w:rPr>
                <w:sz w:val="24"/>
                <w:szCs w:val="24"/>
              </w:rPr>
            </w:pPr>
            <w:r w:rsidRPr="001B5504">
              <w:rPr>
                <w:sz w:val="24"/>
                <w:szCs w:val="24"/>
              </w:rPr>
              <w:t>2,89</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 xml:space="preserve">DK3       </w:t>
            </w:r>
          </w:p>
        </w:tc>
        <w:tc>
          <w:tcPr>
            <w:tcW w:w="1320" w:type="dxa"/>
          </w:tcPr>
          <w:p w:rsidR="001B5504" w:rsidRPr="001B5504" w:rsidRDefault="001B5504" w:rsidP="00901C3C">
            <w:pPr>
              <w:jc w:val="center"/>
              <w:rPr>
                <w:sz w:val="24"/>
                <w:szCs w:val="24"/>
              </w:rPr>
            </w:pPr>
            <w:r w:rsidRPr="001B5504">
              <w:rPr>
                <w:sz w:val="24"/>
                <w:szCs w:val="24"/>
              </w:rPr>
              <w:t>3,88</w:t>
            </w:r>
          </w:p>
        </w:tc>
        <w:tc>
          <w:tcPr>
            <w:tcW w:w="1260" w:type="dxa"/>
          </w:tcPr>
          <w:p w:rsidR="001B5504" w:rsidRPr="001B5504" w:rsidRDefault="001B5504" w:rsidP="00901C3C">
            <w:pPr>
              <w:jc w:val="center"/>
              <w:rPr>
                <w:sz w:val="24"/>
                <w:szCs w:val="24"/>
              </w:rPr>
            </w:pPr>
            <w:r w:rsidRPr="001B5504">
              <w:rPr>
                <w:sz w:val="24"/>
                <w:szCs w:val="24"/>
              </w:rPr>
              <w:t>3,90</w:t>
            </w:r>
          </w:p>
        </w:tc>
        <w:tc>
          <w:tcPr>
            <w:tcW w:w="1831" w:type="dxa"/>
          </w:tcPr>
          <w:p w:rsidR="001B5504" w:rsidRPr="001B5504" w:rsidRDefault="001B5504" w:rsidP="00901C3C">
            <w:pPr>
              <w:rPr>
                <w:sz w:val="24"/>
                <w:szCs w:val="24"/>
              </w:rPr>
            </w:pPr>
            <w:r w:rsidRPr="001B5504">
              <w:rPr>
                <w:sz w:val="24"/>
                <w:szCs w:val="24"/>
              </w:rPr>
              <w:t>pololetní</w:t>
            </w:r>
          </w:p>
        </w:tc>
        <w:tc>
          <w:tcPr>
            <w:tcW w:w="1080" w:type="dxa"/>
          </w:tcPr>
          <w:p w:rsidR="001B5504" w:rsidRPr="001B5504" w:rsidRDefault="001B5504" w:rsidP="00901C3C">
            <w:pPr>
              <w:jc w:val="center"/>
              <w:rPr>
                <w:sz w:val="24"/>
                <w:szCs w:val="24"/>
              </w:rPr>
            </w:pPr>
            <w:r w:rsidRPr="001B5504">
              <w:rPr>
                <w:sz w:val="24"/>
                <w:szCs w:val="24"/>
              </w:rPr>
              <w:t>3,22</w:t>
            </w:r>
          </w:p>
        </w:tc>
        <w:tc>
          <w:tcPr>
            <w:tcW w:w="1199" w:type="dxa"/>
          </w:tcPr>
          <w:p w:rsidR="001B5504" w:rsidRPr="001B5504" w:rsidRDefault="001B5504" w:rsidP="00901C3C">
            <w:pPr>
              <w:jc w:val="center"/>
              <w:rPr>
                <w:sz w:val="24"/>
                <w:szCs w:val="24"/>
              </w:rPr>
            </w:pPr>
            <w:r w:rsidRPr="001B5504">
              <w:rPr>
                <w:sz w:val="24"/>
                <w:szCs w:val="24"/>
              </w:rPr>
              <w:t>2,80</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DK 6</w:t>
            </w:r>
          </w:p>
        </w:tc>
        <w:tc>
          <w:tcPr>
            <w:tcW w:w="1320" w:type="dxa"/>
          </w:tcPr>
          <w:p w:rsidR="001B5504" w:rsidRPr="001B5504" w:rsidRDefault="001B5504" w:rsidP="00901C3C">
            <w:pPr>
              <w:jc w:val="center"/>
              <w:rPr>
                <w:sz w:val="24"/>
                <w:szCs w:val="24"/>
              </w:rPr>
            </w:pPr>
            <w:r w:rsidRPr="001B5504">
              <w:rPr>
                <w:sz w:val="24"/>
                <w:szCs w:val="24"/>
              </w:rPr>
              <w:t>3,24</w:t>
            </w:r>
          </w:p>
        </w:tc>
        <w:tc>
          <w:tcPr>
            <w:tcW w:w="1260" w:type="dxa"/>
          </w:tcPr>
          <w:p w:rsidR="001B5504" w:rsidRPr="001B5504" w:rsidRDefault="001B5504" w:rsidP="00901C3C">
            <w:pPr>
              <w:jc w:val="center"/>
              <w:rPr>
                <w:sz w:val="24"/>
                <w:szCs w:val="24"/>
              </w:rPr>
            </w:pPr>
            <w:r w:rsidRPr="001B5504">
              <w:rPr>
                <w:sz w:val="24"/>
                <w:szCs w:val="24"/>
              </w:rPr>
              <w:t>3,07</w:t>
            </w:r>
          </w:p>
        </w:tc>
        <w:tc>
          <w:tcPr>
            <w:tcW w:w="1831" w:type="dxa"/>
          </w:tcPr>
          <w:p w:rsidR="001B5504" w:rsidRPr="001B5504" w:rsidRDefault="001B5504" w:rsidP="00901C3C">
            <w:pPr>
              <w:rPr>
                <w:sz w:val="24"/>
                <w:szCs w:val="24"/>
              </w:rPr>
            </w:pPr>
            <w:r w:rsidRPr="001B5504">
              <w:rPr>
                <w:sz w:val="24"/>
                <w:szCs w:val="24"/>
              </w:rPr>
              <w:t>závěrečný</w:t>
            </w:r>
          </w:p>
        </w:tc>
        <w:tc>
          <w:tcPr>
            <w:tcW w:w="1080" w:type="dxa"/>
          </w:tcPr>
          <w:p w:rsidR="001B5504" w:rsidRPr="001B5504" w:rsidRDefault="001B5504" w:rsidP="00901C3C">
            <w:pPr>
              <w:jc w:val="center"/>
              <w:rPr>
                <w:sz w:val="24"/>
                <w:szCs w:val="24"/>
              </w:rPr>
            </w:pPr>
            <w:r w:rsidRPr="001B5504">
              <w:rPr>
                <w:sz w:val="24"/>
                <w:szCs w:val="24"/>
              </w:rPr>
              <w:t>3,28</w:t>
            </w:r>
          </w:p>
        </w:tc>
        <w:tc>
          <w:tcPr>
            <w:tcW w:w="1199" w:type="dxa"/>
          </w:tcPr>
          <w:p w:rsidR="001B5504" w:rsidRPr="001B5504" w:rsidRDefault="001B5504" w:rsidP="00901C3C">
            <w:pPr>
              <w:jc w:val="center"/>
              <w:rPr>
                <w:sz w:val="24"/>
                <w:szCs w:val="24"/>
              </w:rPr>
            </w:pPr>
            <w:r w:rsidRPr="001B5504">
              <w:rPr>
                <w:sz w:val="24"/>
                <w:szCs w:val="24"/>
              </w:rPr>
              <w:t>2,80</w:t>
            </w:r>
          </w:p>
        </w:tc>
      </w:tr>
      <w:tr w:rsidR="001B5504" w:rsidRPr="001B5504" w:rsidTr="00901C3C">
        <w:tc>
          <w:tcPr>
            <w:tcW w:w="1668" w:type="dxa"/>
          </w:tcPr>
          <w:p w:rsidR="001B5504" w:rsidRPr="001B5504" w:rsidRDefault="001B5504" w:rsidP="00901C3C">
            <w:pPr>
              <w:rPr>
                <w:sz w:val="24"/>
                <w:szCs w:val="24"/>
              </w:rPr>
            </w:pPr>
          </w:p>
        </w:tc>
        <w:tc>
          <w:tcPr>
            <w:tcW w:w="1320" w:type="dxa"/>
          </w:tcPr>
          <w:p w:rsidR="001B5504" w:rsidRPr="001B5504" w:rsidRDefault="001B5504" w:rsidP="00901C3C">
            <w:pPr>
              <w:jc w:val="center"/>
              <w:rPr>
                <w:sz w:val="24"/>
                <w:szCs w:val="24"/>
              </w:rPr>
            </w:pPr>
          </w:p>
        </w:tc>
        <w:tc>
          <w:tcPr>
            <w:tcW w:w="1260" w:type="dxa"/>
          </w:tcPr>
          <w:p w:rsidR="001B5504" w:rsidRPr="001B5504" w:rsidRDefault="001B5504" w:rsidP="00901C3C">
            <w:pPr>
              <w:jc w:val="center"/>
              <w:rPr>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b/>
                <w:sz w:val="24"/>
                <w:szCs w:val="24"/>
              </w:rPr>
            </w:pPr>
          </w:p>
        </w:tc>
        <w:tc>
          <w:tcPr>
            <w:tcW w:w="1199" w:type="dxa"/>
          </w:tcPr>
          <w:p w:rsidR="001B5504" w:rsidRPr="001B5504" w:rsidRDefault="001B5504" w:rsidP="00901C3C">
            <w:pPr>
              <w:jc w:val="center"/>
              <w:rPr>
                <w:sz w:val="24"/>
                <w:szCs w:val="24"/>
              </w:rPr>
            </w:pPr>
          </w:p>
        </w:tc>
      </w:tr>
      <w:tr w:rsidR="001B5504" w:rsidRPr="001B5504" w:rsidTr="00901C3C">
        <w:tc>
          <w:tcPr>
            <w:tcW w:w="1668" w:type="dxa"/>
          </w:tcPr>
          <w:p w:rsidR="001B5504" w:rsidRPr="001B5504" w:rsidRDefault="001B5504" w:rsidP="00901C3C">
            <w:pPr>
              <w:rPr>
                <w:sz w:val="24"/>
                <w:szCs w:val="24"/>
              </w:rPr>
            </w:pPr>
            <w:r w:rsidRPr="001B5504">
              <w:rPr>
                <w:b/>
                <w:sz w:val="24"/>
                <w:szCs w:val="24"/>
              </w:rPr>
              <w:t>9.ročník</w:t>
            </w:r>
          </w:p>
        </w:tc>
        <w:tc>
          <w:tcPr>
            <w:tcW w:w="1320" w:type="dxa"/>
          </w:tcPr>
          <w:p w:rsidR="001B5504" w:rsidRPr="001B5504" w:rsidRDefault="001B5504" w:rsidP="00901C3C">
            <w:pPr>
              <w:jc w:val="center"/>
              <w:rPr>
                <w:sz w:val="24"/>
                <w:szCs w:val="24"/>
              </w:rPr>
            </w:pPr>
          </w:p>
        </w:tc>
        <w:tc>
          <w:tcPr>
            <w:tcW w:w="1260" w:type="dxa"/>
          </w:tcPr>
          <w:p w:rsidR="001B5504" w:rsidRPr="001B5504" w:rsidRDefault="001B5504" w:rsidP="00901C3C">
            <w:pPr>
              <w:jc w:val="center"/>
              <w:rPr>
                <w:b/>
                <w:sz w:val="24"/>
                <w:szCs w:val="24"/>
              </w:rPr>
            </w:pP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sz w:val="24"/>
                <w:szCs w:val="24"/>
              </w:rPr>
            </w:pPr>
          </w:p>
        </w:tc>
        <w:tc>
          <w:tcPr>
            <w:tcW w:w="1199" w:type="dxa"/>
          </w:tcPr>
          <w:p w:rsidR="001B5504" w:rsidRPr="001B5504" w:rsidRDefault="001B5504" w:rsidP="00901C3C">
            <w:pPr>
              <w:jc w:val="center"/>
              <w:rPr>
                <w:sz w:val="24"/>
                <w:szCs w:val="24"/>
              </w:rPr>
            </w:pPr>
          </w:p>
        </w:tc>
      </w:tr>
      <w:tr w:rsidR="001B5504" w:rsidRPr="001B5504" w:rsidTr="00901C3C">
        <w:tc>
          <w:tcPr>
            <w:tcW w:w="1668" w:type="dxa"/>
          </w:tcPr>
          <w:p w:rsidR="001B5504" w:rsidRPr="001B5504" w:rsidRDefault="001B5504" w:rsidP="00901C3C">
            <w:pPr>
              <w:rPr>
                <w:sz w:val="24"/>
                <w:szCs w:val="24"/>
              </w:rPr>
            </w:pPr>
          </w:p>
        </w:tc>
        <w:tc>
          <w:tcPr>
            <w:tcW w:w="1320" w:type="dxa"/>
          </w:tcPr>
          <w:p w:rsidR="001B5504" w:rsidRPr="001B5504" w:rsidRDefault="001B5504" w:rsidP="00901C3C">
            <w:pPr>
              <w:jc w:val="center"/>
              <w:rPr>
                <w:b/>
                <w:sz w:val="24"/>
                <w:szCs w:val="24"/>
              </w:rPr>
            </w:pPr>
            <w:r w:rsidRPr="001B5504">
              <w:rPr>
                <w:b/>
                <w:sz w:val="24"/>
                <w:szCs w:val="24"/>
              </w:rPr>
              <w:t>9.A</w:t>
            </w:r>
          </w:p>
        </w:tc>
        <w:tc>
          <w:tcPr>
            <w:tcW w:w="1260" w:type="dxa"/>
          </w:tcPr>
          <w:p w:rsidR="001B5504" w:rsidRPr="001B5504" w:rsidRDefault="001B5504" w:rsidP="00901C3C">
            <w:pPr>
              <w:jc w:val="center"/>
              <w:rPr>
                <w:b/>
                <w:sz w:val="24"/>
                <w:szCs w:val="24"/>
              </w:rPr>
            </w:pPr>
            <w:r w:rsidRPr="001B5504">
              <w:rPr>
                <w:b/>
                <w:sz w:val="24"/>
                <w:szCs w:val="24"/>
              </w:rPr>
              <w:t>9.B</w:t>
            </w:r>
          </w:p>
        </w:tc>
        <w:tc>
          <w:tcPr>
            <w:tcW w:w="1831" w:type="dxa"/>
          </w:tcPr>
          <w:p w:rsidR="001B5504" w:rsidRPr="001B5504" w:rsidRDefault="001B5504" w:rsidP="00901C3C">
            <w:pPr>
              <w:rPr>
                <w:sz w:val="24"/>
                <w:szCs w:val="24"/>
              </w:rPr>
            </w:pPr>
          </w:p>
        </w:tc>
        <w:tc>
          <w:tcPr>
            <w:tcW w:w="1080" w:type="dxa"/>
          </w:tcPr>
          <w:p w:rsidR="001B5504" w:rsidRPr="001B5504" w:rsidRDefault="001B5504" w:rsidP="00901C3C">
            <w:pPr>
              <w:jc w:val="center"/>
              <w:rPr>
                <w:b/>
                <w:sz w:val="24"/>
                <w:szCs w:val="24"/>
              </w:rPr>
            </w:pPr>
            <w:r w:rsidRPr="001B5504">
              <w:rPr>
                <w:b/>
                <w:sz w:val="24"/>
                <w:szCs w:val="24"/>
              </w:rPr>
              <w:t>9.A</w:t>
            </w:r>
          </w:p>
        </w:tc>
        <w:tc>
          <w:tcPr>
            <w:tcW w:w="1199" w:type="dxa"/>
          </w:tcPr>
          <w:p w:rsidR="001B5504" w:rsidRPr="001B5504" w:rsidRDefault="001B5504" w:rsidP="00901C3C">
            <w:pPr>
              <w:jc w:val="center"/>
              <w:rPr>
                <w:b/>
                <w:sz w:val="24"/>
                <w:szCs w:val="24"/>
              </w:rPr>
            </w:pPr>
            <w:r w:rsidRPr="001B5504">
              <w:rPr>
                <w:b/>
                <w:sz w:val="24"/>
                <w:szCs w:val="24"/>
              </w:rPr>
              <w:t>9.B</w:t>
            </w:r>
          </w:p>
        </w:tc>
      </w:tr>
      <w:tr w:rsidR="001B5504" w:rsidRPr="001B5504" w:rsidTr="00901C3C">
        <w:tc>
          <w:tcPr>
            <w:tcW w:w="1668" w:type="dxa"/>
          </w:tcPr>
          <w:p w:rsidR="001B5504" w:rsidRPr="001B5504" w:rsidRDefault="001B5504" w:rsidP="00901C3C">
            <w:pPr>
              <w:rPr>
                <w:b/>
                <w:sz w:val="24"/>
                <w:szCs w:val="24"/>
              </w:rPr>
            </w:pPr>
            <w:r w:rsidRPr="001B5504">
              <w:rPr>
                <w:b/>
                <w:sz w:val="24"/>
                <w:szCs w:val="24"/>
              </w:rPr>
              <w:t>Diktáty</w:t>
            </w:r>
          </w:p>
        </w:tc>
        <w:tc>
          <w:tcPr>
            <w:tcW w:w="1320" w:type="dxa"/>
          </w:tcPr>
          <w:p w:rsidR="001B5504" w:rsidRPr="001B5504" w:rsidRDefault="001B5504" w:rsidP="00901C3C">
            <w:pPr>
              <w:jc w:val="center"/>
              <w:rPr>
                <w:b/>
                <w:sz w:val="24"/>
                <w:szCs w:val="24"/>
              </w:rPr>
            </w:pPr>
            <w:r w:rsidRPr="001B5504">
              <w:rPr>
                <w:sz w:val="24"/>
                <w:szCs w:val="24"/>
              </w:rPr>
              <w:sym w:font="Symbol" w:char="F0C6"/>
            </w:r>
          </w:p>
        </w:tc>
        <w:tc>
          <w:tcPr>
            <w:tcW w:w="1260" w:type="dxa"/>
          </w:tcPr>
          <w:p w:rsidR="001B5504" w:rsidRPr="001B5504" w:rsidRDefault="001B5504" w:rsidP="00901C3C">
            <w:pPr>
              <w:jc w:val="center"/>
              <w:rPr>
                <w:b/>
                <w:sz w:val="24"/>
                <w:szCs w:val="24"/>
              </w:rPr>
            </w:pPr>
            <w:r w:rsidRPr="001B5504">
              <w:rPr>
                <w:sz w:val="24"/>
                <w:szCs w:val="24"/>
              </w:rPr>
              <w:sym w:font="Symbol" w:char="F0C6"/>
            </w:r>
          </w:p>
        </w:tc>
        <w:tc>
          <w:tcPr>
            <w:tcW w:w="1831" w:type="dxa"/>
          </w:tcPr>
          <w:p w:rsidR="001B5504" w:rsidRPr="001B5504" w:rsidRDefault="001B5504" w:rsidP="00901C3C">
            <w:pPr>
              <w:rPr>
                <w:b/>
                <w:sz w:val="24"/>
                <w:szCs w:val="24"/>
              </w:rPr>
            </w:pPr>
            <w:r w:rsidRPr="001B5504">
              <w:rPr>
                <w:b/>
                <w:sz w:val="24"/>
                <w:szCs w:val="24"/>
              </w:rPr>
              <w:t>Jazykový rozbor</w:t>
            </w:r>
          </w:p>
        </w:tc>
        <w:tc>
          <w:tcPr>
            <w:tcW w:w="1080" w:type="dxa"/>
          </w:tcPr>
          <w:p w:rsidR="001B5504" w:rsidRPr="001B5504" w:rsidRDefault="001B5504" w:rsidP="00901C3C">
            <w:pPr>
              <w:jc w:val="center"/>
              <w:rPr>
                <w:b/>
                <w:sz w:val="24"/>
                <w:szCs w:val="24"/>
              </w:rPr>
            </w:pPr>
            <w:r w:rsidRPr="001B5504">
              <w:rPr>
                <w:sz w:val="24"/>
                <w:szCs w:val="24"/>
              </w:rPr>
              <w:sym w:font="Symbol" w:char="F0C6"/>
            </w:r>
          </w:p>
        </w:tc>
        <w:tc>
          <w:tcPr>
            <w:tcW w:w="1199" w:type="dxa"/>
          </w:tcPr>
          <w:p w:rsidR="001B5504" w:rsidRPr="001B5504" w:rsidRDefault="001B5504" w:rsidP="00901C3C">
            <w:pPr>
              <w:jc w:val="center"/>
              <w:rPr>
                <w:b/>
                <w:sz w:val="24"/>
                <w:szCs w:val="24"/>
              </w:rPr>
            </w:pPr>
            <w:r w:rsidRPr="001B5504">
              <w:rPr>
                <w:sz w:val="24"/>
                <w:szCs w:val="24"/>
              </w:rPr>
              <w:sym w:font="Symbol" w:char="F0C6"/>
            </w:r>
          </w:p>
        </w:tc>
      </w:tr>
      <w:tr w:rsidR="001B5504" w:rsidRPr="001B5504" w:rsidTr="00901C3C">
        <w:tc>
          <w:tcPr>
            <w:tcW w:w="1668" w:type="dxa"/>
          </w:tcPr>
          <w:p w:rsidR="001B5504" w:rsidRPr="001B5504" w:rsidRDefault="001B5504" w:rsidP="00901C3C">
            <w:pPr>
              <w:rPr>
                <w:sz w:val="24"/>
                <w:szCs w:val="24"/>
              </w:rPr>
            </w:pPr>
            <w:r w:rsidRPr="001B5504">
              <w:rPr>
                <w:sz w:val="24"/>
                <w:szCs w:val="24"/>
              </w:rPr>
              <w:t xml:space="preserve">DK1      </w:t>
            </w:r>
          </w:p>
        </w:tc>
        <w:tc>
          <w:tcPr>
            <w:tcW w:w="1320" w:type="dxa"/>
          </w:tcPr>
          <w:p w:rsidR="001B5504" w:rsidRPr="001B5504" w:rsidRDefault="001B5504" w:rsidP="00901C3C">
            <w:pPr>
              <w:jc w:val="center"/>
              <w:rPr>
                <w:sz w:val="24"/>
                <w:szCs w:val="24"/>
              </w:rPr>
            </w:pPr>
            <w:r w:rsidRPr="001B5504">
              <w:rPr>
                <w:sz w:val="24"/>
                <w:szCs w:val="24"/>
              </w:rPr>
              <w:t>3,67</w:t>
            </w:r>
          </w:p>
        </w:tc>
        <w:tc>
          <w:tcPr>
            <w:tcW w:w="1260" w:type="dxa"/>
          </w:tcPr>
          <w:p w:rsidR="001B5504" w:rsidRPr="001B5504" w:rsidRDefault="001B5504" w:rsidP="00901C3C">
            <w:pPr>
              <w:jc w:val="center"/>
              <w:rPr>
                <w:sz w:val="24"/>
                <w:szCs w:val="24"/>
              </w:rPr>
            </w:pPr>
            <w:r w:rsidRPr="001B5504">
              <w:rPr>
                <w:sz w:val="24"/>
                <w:szCs w:val="24"/>
              </w:rPr>
              <w:t>4,42</w:t>
            </w:r>
          </w:p>
        </w:tc>
        <w:tc>
          <w:tcPr>
            <w:tcW w:w="1831" w:type="dxa"/>
          </w:tcPr>
          <w:p w:rsidR="001B5504" w:rsidRPr="001B5504" w:rsidRDefault="001B5504" w:rsidP="00901C3C">
            <w:pPr>
              <w:rPr>
                <w:sz w:val="24"/>
                <w:szCs w:val="24"/>
              </w:rPr>
            </w:pPr>
            <w:r w:rsidRPr="001B5504">
              <w:rPr>
                <w:sz w:val="24"/>
                <w:szCs w:val="24"/>
              </w:rPr>
              <w:t>vstupní</w:t>
            </w:r>
          </w:p>
        </w:tc>
        <w:tc>
          <w:tcPr>
            <w:tcW w:w="1080" w:type="dxa"/>
          </w:tcPr>
          <w:p w:rsidR="001B5504" w:rsidRPr="001B5504" w:rsidRDefault="001B5504" w:rsidP="00901C3C">
            <w:pPr>
              <w:jc w:val="center"/>
              <w:rPr>
                <w:sz w:val="24"/>
                <w:szCs w:val="24"/>
              </w:rPr>
            </w:pPr>
            <w:r w:rsidRPr="001B5504">
              <w:rPr>
                <w:sz w:val="24"/>
                <w:szCs w:val="24"/>
              </w:rPr>
              <w:t>3,10</w:t>
            </w:r>
          </w:p>
        </w:tc>
        <w:tc>
          <w:tcPr>
            <w:tcW w:w="1199" w:type="dxa"/>
          </w:tcPr>
          <w:p w:rsidR="001B5504" w:rsidRPr="001B5504" w:rsidRDefault="001B5504" w:rsidP="00901C3C">
            <w:pPr>
              <w:jc w:val="center"/>
              <w:rPr>
                <w:sz w:val="24"/>
                <w:szCs w:val="24"/>
              </w:rPr>
            </w:pPr>
            <w:r w:rsidRPr="001B5504">
              <w:rPr>
                <w:sz w:val="24"/>
                <w:szCs w:val="24"/>
              </w:rPr>
              <w:t>4,26</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 xml:space="preserve">DK3       </w:t>
            </w:r>
          </w:p>
        </w:tc>
        <w:tc>
          <w:tcPr>
            <w:tcW w:w="1320" w:type="dxa"/>
          </w:tcPr>
          <w:p w:rsidR="001B5504" w:rsidRPr="001B5504" w:rsidRDefault="001B5504" w:rsidP="00901C3C">
            <w:pPr>
              <w:jc w:val="center"/>
              <w:rPr>
                <w:sz w:val="24"/>
                <w:szCs w:val="24"/>
              </w:rPr>
            </w:pPr>
            <w:r w:rsidRPr="001B5504">
              <w:rPr>
                <w:sz w:val="24"/>
                <w:szCs w:val="24"/>
              </w:rPr>
              <w:t>4,00</w:t>
            </w:r>
          </w:p>
        </w:tc>
        <w:tc>
          <w:tcPr>
            <w:tcW w:w="1260" w:type="dxa"/>
          </w:tcPr>
          <w:p w:rsidR="001B5504" w:rsidRPr="001B5504" w:rsidRDefault="001B5504" w:rsidP="00901C3C">
            <w:pPr>
              <w:jc w:val="center"/>
              <w:rPr>
                <w:sz w:val="24"/>
                <w:szCs w:val="24"/>
              </w:rPr>
            </w:pPr>
            <w:r w:rsidRPr="001B5504">
              <w:rPr>
                <w:sz w:val="24"/>
                <w:szCs w:val="24"/>
              </w:rPr>
              <w:t>3,81</w:t>
            </w:r>
          </w:p>
        </w:tc>
        <w:tc>
          <w:tcPr>
            <w:tcW w:w="1831" w:type="dxa"/>
          </w:tcPr>
          <w:p w:rsidR="001B5504" w:rsidRPr="001B5504" w:rsidRDefault="001B5504" w:rsidP="00901C3C">
            <w:pPr>
              <w:rPr>
                <w:sz w:val="24"/>
                <w:szCs w:val="24"/>
              </w:rPr>
            </w:pPr>
            <w:r w:rsidRPr="001B5504">
              <w:rPr>
                <w:sz w:val="24"/>
                <w:szCs w:val="24"/>
              </w:rPr>
              <w:t>pololetní</w:t>
            </w:r>
          </w:p>
        </w:tc>
        <w:tc>
          <w:tcPr>
            <w:tcW w:w="1080" w:type="dxa"/>
          </w:tcPr>
          <w:p w:rsidR="001B5504" w:rsidRPr="001B5504" w:rsidRDefault="001B5504" w:rsidP="00901C3C">
            <w:pPr>
              <w:jc w:val="center"/>
              <w:rPr>
                <w:sz w:val="24"/>
                <w:szCs w:val="24"/>
              </w:rPr>
            </w:pPr>
            <w:r w:rsidRPr="001B5504">
              <w:rPr>
                <w:sz w:val="24"/>
                <w:szCs w:val="24"/>
              </w:rPr>
              <w:t>2,91</w:t>
            </w:r>
          </w:p>
        </w:tc>
        <w:tc>
          <w:tcPr>
            <w:tcW w:w="1199" w:type="dxa"/>
          </w:tcPr>
          <w:p w:rsidR="001B5504" w:rsidRPr="001B5504" w:rsidRDefault="001B5504" w:rsidP="00901C3C">
            <w:pPr>
              <w:jc w:val="center"/>
              <w:rPr>
                <w:sz w:val="24"/>
                <w:szCs w:val="24"/>
              </w:rPr>
            </w:pPr>
            <w:r w:rsidRPr="001B5504">
              <w:rPr>
                <w:sz w:val="24"/>
                <w:szCs w:val="24"/>
              </w:rPr>
              <w:t>3,68</w:t>
            </w:r>
          </w:p>
        </w:tc>
      </w:tr>
      <w:tr w:rsidR="001B5504" w:rsidRPr="001B5504" w:rsidTr="00901C3C">
        <w:tc>
          <w:tcPr>
            <w:tcW w:w="1668" w:type="dxa"/>
          </w:tcPr>
          <w:p w:rsidR="001B5504" w:rsidRPr="001B5504" w:rsidRDefault="001B5504" w:rsidP="00901C3C">
            <w:pPr>
              <w:rPr>
                <w:b/>
                <w:sz w:val="24"/>
                <w:szCs w:val="24"/>
              </w:rPr>
            </w:pPr>
            <w:r w:rsidRPr="001B5504">
              <w:rPr>
                <w:sz w:val="24"/>
                <w:szCs w:val="24"/>
              </w:rPr>
              <w:t>DK 6</w:t>
            </w:r>
          </w:p>
        </w:tc>
        <w:tc>
          <w:tcPr>
            <w:tcW w:w="1320" w:type="dxa"/>
          </w:tcPr>
          <w:p w:rsidR="001B5504" w:rsidRPr="001B5504" w:rsidRDefault="001B5504" w:rsidP="00901C3C">
            <w:pPr>
              <w:jc w:val="center"/>
              <w:rPr>
                <w:sz w:val="24"/>
                <w:szCs w:val="24"/>
              </w:rPr>
            </w:pPr>
            <w:r w:rsidRPr="001B5504">
              <w:rPr>
                <w:sz w:val="24"/>
                <w:szCs w:val="24"/>
              </w:rPr>
              <w:t>3,65</w:t>
            </w:r>
          </w:p>
        </w:tc>
        <w:tc>
          <w:tcPr>
            <w:tcW w:w="1260" w:type="dxa"/>
          </w:tcPr>
          <w:p w:rsidR="001B5504" w:rsidRPr="001B5504" w:rsidRDefault="001B5504" w:rsidP="00901C3C">
            <w:pPr>
              <w:jc w:val="center"/>
              <w:rPr>
                <w:sz w:val="24"/>
                <w:szCs w:val="24"/>
              </w:rPr>
            </w:pPr>
            <w:r w:rsidRPr="001B5504">
              <w:rPr>
                <w:sz w:val="24"/>
                <w:szCs w:val="24"/>
              </w:rPr>
              <w:t>4,26</w:t>
            </w:r>
          </w:p>
        </w:tc>
        <w:tc>
          <w:tcPr>
            <w:tcW w:w="1831" w:type="dxa"/>
          </w:tcPr>
          <w:p w:rsidR="001B5504" w:rsidRPr="001B5504" w:rsidRDefault="001B5504" w:rsidP="00901C3C">
            <w:pPr>
              <w:rPr>
                <w:sz w:val="24"/>
                <w:szCs w:val="24"/>
              </w:rPr>
            </w:pPr>
            <w:r w:rsidRPr="001B5504">
              <w:rPr>
                <w:sz w:val="24"/>
                <w:szCs w:val="24"/>
              </w:rPr>
              <w:t>závěrečný</w:t>
            </w:r>
          </w:p>
        </w:tc>
        <w:tc>
          <w:tcPr>
            <w:tcW w:w="1080" w:type="dxa"/>
          </w:tcPr>
          <w:p w:rsidR="001B5504" w:rsidRPr="001B5504" w:rsidRDefault="001B5504" w:rsidP="00901C3C">
            <w:pPr>
              <w:jc w:val="center"/>
              <w:rPr>
                <w:sz w:val="24"/>
                <w:szCs w:val="24"/>
              </w:rPr>
            </w:pPr>
            <w:r w:rsidRPr="001B5504">
              <w:rPr>
                <w:sz w:val="24"/>
                <w:szCs w:val="24"/>
              </w:rPr>
              <w:t>2,89</w:t>
            </w:r>
          </w:p>
        </w:tc>
        <w:tc>
          <w:tcPr>
            <w:tcW w:w="1199" w:type="dxa"/>
          </w:tcPr>
          <w:p w:rsidR="001B5504" w:rsidRPr="001B5504" w:rsidRDefault="001B5504" w:rsidP="00901C3C">
            <w:pPr>
              <w:jc w:val="center"/>
              <w:rPr>
                <w:sz w:val="24"/>
                <w:szCs w:val="24"/>
              </w:rPr>
            </w:pPr>
            <w:r w:rsidRPr="001B5504">
              <w:rPr>
                <w:sz w:val="24"/>
                <w:szCs w:val="24"/>
              </w:rPr>
              <w:t>3,74</w:t>
            </w:r>
          </w:p>
        </w:tc>
      </w:tr>
    </w:tbl>
    <w:p w:rsidR="001B5504" w:rsidRPr="001B5504" w:rsidRDefault="001B5504" w:rsidP="001B5504">
      <w:pPr>
        <w:rPr>
          <w:b/>
          <w:sz w:val="24"/>
          <w:szCs w:val="24"/>
          <w:u w:val="single"/>
        </w:rPr>
      </w:pPr>
    </w:p>
    <w:p w:rsidR="001B5504" w:rsidRPr="001B5504" w:rsidRDefault="001B5504" w:rsidP="001B5504">
      <w:pPr>
        <w:rPr>
          <w:b/>
          <w:sz w:val="24"/>
          <w:szCs w:val="24"/>
          <w:u w:val="single"/>
        </w:rPr>
      </w:pPr>
    </w:p>
    <w:p w:rsidR="001B5504" w:rsidRPr="001B5504" w:rsidRDefault="001B5504" w:rsidP="001B5504">
      <w:pPr>
        <w:spacing w:line="276" w:lineRule="auto"/>
        <w:ind w:firstLine="708"/>
        <w:rPr>
          <w:sz w:val="24"/>
          <w:szCs w:val="24"/>
        </w:rPr>
      </w:pPr>
    </w:p>
    <w:p w:rsidR="009D52C5" w:rsidRDefault="009D52C5" w:rsidP="009D52C5">
      <w:pPr>
        <w:rPr>
          <w:b/>
          <w:sz w:val="24"/>
          <w:szCs w:val="24"/>
          <w:u w:val="single"/>
        </w:rPr>
      </w:pPr>
      <w:r>
        <w:rPr>
          <w:b/>
          <w:sz w:val="24"/>
          <w:szCs w:val="24"/>
          <w:u w:val="single"/>
        </w:rPr>
        <w:t>Cizí jazyky:</w:t>
      </w:r>
    </w:p>
    <w:p w:rsidR="009D52C5" w:rsidRDefault="009D52C5" w:rsidP="009D52C5">
      <w:pPr>
        <w:rPr>
          <w:sz w:val="24"/>
          <w:szCs w:val="24"/>
        </w:rPr>
      </w:pPr>
    </w:p>
    <w:p w:rsidR="00313CEC" w:rsidRPr="00313CEC" w:rsidRDefault="00313CEC" w:rsidP="00313CEC">
      <w:pPr>
        <w:rPr>
          <w:b/>
          <w:sz w:val="24"/>
          <w:szCs w:val="24"/>
        </w:rPr>
      </w:pPr>
      <w:r w:rsidRPr="00313CEC">
        <w:rPr>
          <w:b/>
          <w:sz w:val="24"/>
          <w:szCs w:val="24"/>
        </w:rPr>
        <w:t>Členové komise:</w:t>
      </w:r>
    </w:p>
    <w:p w:rsidR="00313CEC" w:rsidRPr="00313CEC" w:rsidRDefault="00313CEC" w:rsidP="00313CEC">
      <w:pPr>
        <w:rPr>
          <w:sz w:val="24"/>
          <w:szCs w:val="24"/>
        </w:rPr>
      </w:pPr>
      <w:r w:rsidRPr="00313CEC">
        <w:rPr>
          <w:sz w:val="24"/>
          <w:szCs w:val="24"/>
        </w:rPr>
        <w:t>Mgr. Jolana Cenková</w:t>
      </w:r>
    </w:p>
    <w:p w:rsidR="00313CEC" w:rsidRPr="00313CEC" w:rsidRDefault="00313CEC" w:rsidP="00313CEC">
      <w:pPr>
        <w:rPr>
          <w:sz w:val="24"/>
          <w:szCs w:val="24"/>
        </w:rPr>
      </w:pPr>
      <w:r w:rsidRPr="00313CEC">
        <w:rPr>
          <w:sz w:val="24"/>
          <w:szCs w:val="24"/>
        </w:rPr>
        <w:t>Mgr. Martina Čuperová</w:t>
      </w:r>
    </w:p>
    <w:p w:rsidR="00313CEC" w:rsidRPr="00313CEC" w:rsidRDefault="00313CEC" w:rsidP="00313CEC">
      <w:pPr>
        <w:rPr>
          <w:sz w:val="24"/>
          <w:szCs w:val="24"/>
        </w:rPr>
      </w:pPr>
      <w:r w:rsidRPr="00313CEC">
        <w:rPr>
          <w:sz w:val="24"/>
          <w:szCs w:val="24"/>
        </w:rPr>
        <w:t>Mgr. Johana Fialková</w:t>
      </w:r>
    </w:p>
    <w:p w:rsidR="00313CEC" w:rsidRPr="00313CEC" w:rsidRDefault="00313CEC" w:rsidP="00313CEC">
      <w:pPr>
        <w:rPr>
          <w:sz w:val="24"/>
          <w:szCs w:val="24"/>
        </w:rPr>
      </w:pPr>
      <w:r w:rsidRPr="00313CEC">
        <w:rPr>
          <w:sz w:val="24"/>
          <w:szCs w:val="24"/>
        </w:rPr>
        <w:t>Mgr. Antonie Laicmanová</w:t>
      </w:r>
    </w:p>
    <w:p w:rsidR="00313CEC" w:rsidRPr="00313CEC" w:rsidRDefault="00313CEC" w:rsidP="00313CEC">
      <w:pPr>
        <w:rPr>
          <w:sz w:val="24"/>
          <w:szCs w:val="24"/>
        </w:rPr>
      </w:pPr>
      <w:r w:rsidRPr="00313CEC">
        <w:rPr>
          <w:sz w:val="24"/>
          <w:szCs w:val="24"/>
        </w:rPr>
        <w:t>Mgr. Martin Petržela</w:t>
      </w:r>
    </w:p>
    <w:p w:rsidR="00313CEC" w:rsidRPr="00313CEC" w:rsidRDefault="00313CEC" w:rsidP="00313CEC">
      <w:pPr>
        <w:rPr>
          <w:sz w:val="24"/>
          <w:szCs w:val="24"/>
        </w:rPr>
      </w:pPr>
      <w:r w:rsidRPr="00313CEC">
        <w:rPr>
          <w:sz w:val="24"/>
          <w:szCs w:val="24"/>
        </w:rPr>
        <w:t>Mgr. Leona Škvařilová</w:t>
      </w:r>
    </w:p>
    <w:p w:rsidR="00313CEC" w:rsidRPr="00313CEC" w:rsidRDefault="00313CEC" w:rsidP="00313CEC">
      <w:pPr>
        <w:rPr>
          <w:sz w:val="24"/>
          <w:szCs w:val="24"/>
        </w:rPr>
      </w:pPr>
      <w:r w:rsidRPr="00313CEC">
        <w:rPr>
          <w:sz w:val="24"/>
          <w:szCs w:val="24"/>
        </w:rPr>
        <w:t>Mgr. Matouš Turoň</w:t>
      </w:r>
    </w:p>
    <w:p w:rsidR="00313CEC" w:rsidRPr="00313CEC" w:rsidRDefault="00313CEC" w:rsidP="00313CEC">
      <w:pPr>
        <w:rPr>
          <w:sz w:val="24"/>
          <w:szCs w:val="24"/>
        </w:rPr>
      </w:pPr>
      <w:r w:rsidRPr="00313CEC">
        <w:rPr>
          <w:sz w:val="24"/>
          <w:szCs w:val="24"/>
        </w:rPr>
        <w:t>Mgr.. Lujza Valúšková</w:t>
      </w:r>
    </w:p>
    <w:p w:rsidR="00313CEC" w:rsidRPr="00313CEC" w:rsidRDefault="00313CEC" w:rsidP="00313CEC">
      <w:pPr>
        <w:rPr>
          <w:sz w:val="24"/>
          <w:szCs w:val="24"/>
        </w:rPr>
      </w:pPr>
      <w:r w:rsidRPr="00313CEC">
        <w:rPr>
          <w:sz w:val="24"/>
          <w:szCs w:val="24"/>
        </w:rPr>
        <w:t>Mgr. Lucie Anna Vaníčková</w:t>
      </w:r>
    </w:p>
    <w:p w:rsidR="00313CEC" w:rsidRPr="00313CEC" w:rsidRDefault="00313CEC" w:rsidP="00313CEC">
      <w:pPr>
        <w:rPr>
          <w:sz w:val="24"/>
          <w:szCs w:val="24"/>
        </w:rPr>
      </w:pPr>
    </w:p>
    <w:p w:rsidR="00313CEC" w:rsidRPr="00313CEC" w:rsidRDefault="00313CEC" w:rsidP="00313CEC">
      <w:pPr>
        <w:rPr>
          <w:sz w:val="24"/>
          <w:szCs w:val="24"/>
        </w:rPr>
      </w:pPr>
    </w:p>
    <w:p w:rsidR="001B5504" w:rsidRPr="001B5504" w:rsidRDefault="001B5504" w:rsidP="001B5504">
      <w:pPr>
        <w:jc w:val="both"/>
        <w:rPr>
          <w:sz w:val="24"/>
          <w:szCs w:val="24"/>
        </w:rPr>
      </w:pPr>
      <w:r w:rsidRPr="001B5504">
        <w:rPr>
          <w:sz w:val="24"/>
          <w:szCs w:val="24"/>
        </w:rPr>
        <w:t>Hlavním cizím vyučovaným jazykem na naší škole je angličtina. Žáci si v 7. ročníku volí 2. cizí jazyk, mohou si vybrat ruský nebo německý jazyk.</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V rámci předmětů Anglický jazyk, Základy německého jazyka a Základy ruského jazyka  probíhala výuka ve všech ročnících v obou pololetích podle učebních plánů.</w:t>
      </w:r>
    </w:p>
    <w:p w:rsidR="001B5504" w:rsidRPr="001B5504" w:rsidRDefault="001B5504" w:rsidP="001B5504">
      <w:pPr>
        <w:jc w:val="both"/>
        <w:rPr>
          <w:sz w:val="24"/>
          <w:szCs w:val="24"/>
        </w:rPr>
      </w:pPr>
      <w:r w:rsidRPr="001B5504">
        <w:rPr>
          <w:sz w:val="24"/>
          <w:szCs w:val="24"/>
        </w:rPr>
        <w:t>Předmětová komise celoročně pracovala na vzdělávání žáků všech ročníků.</w:t>
      </w:r>
    </w:p>
    <w:p w:rsidR="001B5504" w:rsidRPr="001B5504" w:rsidRDefault="001B5504" w:rsidP="001B5504">
      <w:pPr>
        <w:jc w:val="both"/>
        <w:rPr>
          <w:sz w:val="24"/>
          <w:szCs w:val="24"/>
        </w:rPr>
      </w:pPr>
      <w:r w:rsidRPr="001B5504">
        <w:rPr>
          <w:sz w:val="24"/>
          <w:szCs w:val="24"/>
        </w:rPr>
        <w:t>Vzhledem k posledním dvěma rokům ovlivněným Covid – 19 (zavření škol, online výuka, hybridní výuka) se u žáků projevily velké nedostatky v učivu z této doby. Došlo ke zhoršení prospěchu a ke ztrátě návyku pravidelné a systematické práce.</w:t>
      </w:r>
    </w:p>
    <w:p w:rsidR="001B5504" w:rsidRPr="001B5504" w:rsidRDefault="001B5504" w:rsidP="001B5504">
      <w:pPr>
        <w:jc w:val="both"/>
        <w:rPr>
          <w:sz w:val="24"/>
          <w:szCs w:val="24"/>
        </w:rPr>
      </w:pPr>
      <w:r w:rsidRPr="001B5504">
        <w:rPr>
          <w:sz w:val="24"/>
          <w:szCs w:val="24"/>
        </w:rPr>
        <w:t>Vyučující vzhledem k této skutečnosti omezili rozšiřování učiva a věnovali se upevňování základních  poznatků.</w:t>
      </w:r>
    </w:p>
    <w:p w:rsidR="001B5504" w:rsidRPr="001B5504" w:rsidRDefault="001B5504" w:rsidP="001B5504">
      <w:pPr>
        <w:jc w:val="both"/>
        <w:rPr>
          <w:sz w:val="24"/>
          <w:szCs w:val="24"/>
        </w:rPr>
      </w:pPr>
      <w:r w:rsidRPr="001B5504">
        <w:rPr>
          <w:sz w:val="24"/>
          <w:szCs w:val="24"/>
        </w:rPr>
        <w:t>Časové omezení v době distanční výuky se projevilo nejvíce ve výuce druhého cizího jazyka v 8. a 9. ročníku. Část učiva musela být přesunuta z minulého školného roku do tohoto roku. Změny jsou řádně zapracovány v ŠVP. Vzniklé mezery se nám během tohoto školního roku podařilo zdárně doplnit.</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Vyučující přistupovali individuálně k žákům se SVP, byly zohledněny jejich výukové potíže, dodržována doporučená podpůrná opatření. Práce probíhala podle IVP,PLPP, pokud byl vypracován. </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V podzimních měsících v případě karantény žáků ještě probíhala online výuka. Velmi se nám v této situaci osvědčil Google Classroom. Vyučující tuto platformu  využili jak v online výuce i pro prezenční formu výuky ( zadávání úkolů, pracovních listů, sdílení studijních materiálů).</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Vzhledem k epidemiologické situaci nebylo možné splnit většinu plánovaných akcí a projektů.</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V tomto školním roce byla opět obnovena pedagogická praxe studentů, průběžně probíhala individuální a tandemová výuka studentů. </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Od března 2022 přicházeli noví žáci z Ukrajiny. Byla jim věnována individuální péče. Ve výuce angličtiny nebyl téměř problém. Jako druhý cizí jazyk si většina zvolila ruský jazyk.</w:t>
      </w:r>
    </w:p>
    <w:p w:rsidR="001B5504" w:rsidRPr="001B5504" w:rsidRDefault="001B5504" w:rsidP="001B5504">
      <w:pPr>
        <w:jc w:val="both"/>
        <w:rPr>
          <w:sz w:val="24"/>
          <w:szCs w:val="24"/>
        </w:rPr>
      </w:pPr>
      <w:r w:rsidRPr="001B5504">
        <w:rPr>
          <w:sz w:val="24"/>
          <w:szCs w:val="24"/>
        </w:rPr>
        <w:t>Tito žáci byli hodnoceni na konci školního roku kombinací známky a slovního hodnocení.</w:t>
      </w:r>
    </w:p>
    <w:p w:rsidR="001B5504" w:rsidRPr="001B5504" w:rsidRDefault="001B5504" w:rsidP="001B5504">
      <w:pPr>
        <w:jc w:val="both"/>
        <w:rPr>
          <w:sz w:val="24"/>
          <w:szCs w:val="24"/>
        </w:rPr>
      </w:pPr>
    </w:p>
    <w:p w:rsidR="001B5504" w:rsidRPr="001B5504" w:rsidRDefault="001B5504" w:rsidP="001B5504">
      <w:pPr>
        <w:jc w:val="both"/>
        <w:rPr>
          <w:sz w:val="24"/>
          <w:szCs w:val="24"/>
        </w:rPr>
      </w:pPr>
      <w:r w:rsidRPr="001B5504">
        <w:rPr>
          <w:sz w:val="24"/>
          <w:szCs w:val="24"/>
        </w:rPr>
        <w:t xml:space="preserve">     Klasická výuka je stále více doplňována online výukou – velmi se osvědčily následující platformy -  Kahoot!, Wordwall, Liveworksheets, Formuláře Google, Youtube, Quizizz, Slcollective, umimeanglicky.cz, Oxford University Press (onlive procvičování).</w:t>
      </w:r>
    </w:p>
    <w:p w:rsidR="001B5504" w:rsidRPr="001B5504" w:rsidRDefault="001B5504" w:rsidP="001B5504">
      <w:pPr>
        <w:jc w:val="both"/>
        <w:rPr>
          <w:sz w:val="24"/>
          <w:szCs w:val="24"/>
        </w:rPr>
      </w:pPr>
    </w:p>
    <w:p w:rsidR="009D52C5" w:rsidRPr="001B5504" w:rsidRDefault="009D52C5" w:rsidP="009D52C5">
      <w:pPr>
        <w:jc w:val="both"/>
        <w:rPr>
          <w:b/>
          <w:sz w:val="24"/>
          <w:szCs w:val="24"/>
          <w:u w:val="single"/>
        </w:rPr>
      </w:pPr>
    </w:p>
    <w:p w:rsidR="009D52C5" w:rsidRDefault="009D52C5" w:rsidP="009D52C5">
      <w:pPr>
        <w:jc w:val="both"/>
        <w:rPr>
          <w:b/>
          <w:sz w:val="24"/>
          <w:szCs w:val="24"/>
          <w:u w:val="single"/>
        </w:rPr>
      </w:pPr>
    </w:p>
    <w:p w:rsidR="009D52C5" w:rsidRDefault="00313CEC" w:rsidP="009D52C5">
      <w:pPr>
        <w:jc w:val="both"/>
        <w:rPr>
          <w:b/>
          <w:sz w:val="24"/>
          <w:szCs w:val="24"/>
          <w:u w:val="single"/>
        </w:rPr>
      </w:pPr>
      <w:r>
        <w:rPr>
          <w:b/>
          <w:sz w:val="24"/>
          <w:szCs w:val="24"/>
          <w:u w:val="single"/>
        </w:rPr>
        <w:t>Matematika a informatika:</w:t>
      </w:r>
    </w:p>
    <w:p w:rsidR="00313CEC" w:rsidRDefault="00313CEC" w:rsidP="009D52C5">
      <w:pPr>
        <w:jc w:val="both"/>
        <w:rPr>
          <w:b/>
          <w:sz w:val="24"/>
          <w:szCs w:val="24"/>
          <w:u w:val="single"/>
        </w:rPr>
      </w:pPr>
    </w:p>
    <w:p w:rsidR="001D3AD8" w:rsidRDefault="001D3AD8" w:rsidP="00F20880">
      <w:pPr>
        <w:jc w:val="both"/>
        <w:rPr>
          <w:sz w:val="24"/>
          <w:szCs w:val="24"/>
        </w:rPr>
      </w:pPr>
      <w:r>
        <w:rPr>
          <w:sz w:val="24"/>
          <w:szCs w:val="24"/>
        </w:rPr>
        <w:t xml:space="preserve">Ve školním roce 2021/2022 probíhala výuka matematiky a informatiky převážně prezenčně. Ale i v tomto školním roce výuku ovlivnil COVID 19, častá nemocnost žáků, karanténní opatření. Již v přípravném týdnu jsme měli nachystán Meet rozvrh v Google Classroom, pedagogové měli nachystané kurzy pro výuku online a žáci od září byli v kurzech přihlášeni. Toto nastavení a připravenost na online výuku nám umožnilo řešit bez problémů přechod na distanční výuku v případě karanténních opatření pro jednotlivé třídy. Pedagogové do Google </w:t>
      </w:r>
      <w:r>
        <w:rPr>
          <w:sz w:val="24"/>
          <w:szCs w:val="24"/>
        </w:rPr>
        <w:lastRenderedPageBreak/>
        <w:t>Classroom vkládali učivo pro chybějící žáky a v 2. pololetí  při částečném uvolnění opatření jsme zvládli i hybridní výuku – pro žáky, kteří byli v karanténně distančně a souběžně prezenčně pro žáky přítomné ve škole. Google Classroom využívali pedagogové i ke sdílení materiálů k výuce.</w:t>
      </w:r>
    </w:p>
    <w:p w:rsidR="001D3AD8" w:rsidRDefault="001D3AD8" w:rsidP="00F20880">
      <w:pPr>
        <w:jc w:val="both"/>
        <w:rPr>
          <w:sz w:val="24"/>
          <w:szCs w:val="24"/>
        </w:rPr>
      </w:pPr>
      <w:r>
        <w:rPr>
          <w:sz w:val="24"/>
          <w:szCs w:val="24"/>
        </w:rPr>
        <w:t xml:space="preserve">Výuka v 6. – 8. ročnících probíhala podle ŠVP ZV – „ Škola v pohybu II“, výuka v 9. ročníku podle ŠVP ZV – „ Škola v pohybu“. V matematice i informatice pedagogové vyučovali podle tematických časových plánů. </w:t>
      </w:r>
    </w:p>
    <w:p w:rsidR="001D3AD8" w:rsidRPr="003B108C" w:rsidRDefault="001D3AD8" w:rsidP="00F20880">
      <w:pPr>
        <w:jc w:val="both"/>
        <w:rPr>
          <w:sz w:val="24"/>
          <w:szCs w:val="24"/>
        </w:rPr>
      </w:pPr>
      <w:r>
        <w:rPr>
          <w:sz w:val="24"/>
          <w:szCs w:val="24"/>
        </w:rPr>
        <w:t>Matematiku vyučovaly Mgr. Lenka Sklenářová, Mgr. Jitka Maradová a Mgr. Radka Švehlová.</w:t>
      </w:r>
      <w:r w:rsidRPr="003905C2">
        <w:rPr>
          <w:sz w:val="24"/>
          <w:szCs w:val="24"/>
        </w:rPr>
        <w:t xml:space="preserve"> </w:t>
      </w:r>
      <w:r>
        <w:rPr>
          <w:sz w:val="24"/>
          <w:szCs w:val="24"/>
        </w:rPr>
        <w:t>Informatiku Mgr. Martin Kocáb a Praktickou informatiku Bc. Kateřina Šmardová.</w:t>
      </w:r>
      <w:r w:rsidRPr="003905C2">
        <w:rPr>
          <w:sz w:val="24"/>
          <w:szCs w:val="24"/>
        </w:rPr>
        <w:t xml:space="preserve"> </w:t>
      </w:r>
      <w:r>
        <w:rPr>
          <w:sz w:val="24"/>
          <w:szCs w:val="24"/>
        </w:rPr>
        <w:t xml:space="preserve">Hodnocení žáků za 1. i 2. pololetí bylo známkou. </w:t>
      </w:r>
    </w:p>
    <w:p w:rsidR="001D3AD8" w:rsidRDefault="001D3AD8" w:rsidP="00F20880">
      <w:pPr>
        <w:jc w:val="both"/>
        <w:rPr>
          <w:sz w:val="24"/>
          <w:szCs w:val="24"/>
        </w:rPr>
      </w:pPr>
      <w:r w:rsidRPr="0021226F">
        <w:rPr>
          <w:sz w:val="24"/>
          <w:szCs w:val="24"/>
        </w:rPr>
        <w:t xml:space="preserve">V měsíci březnu byli na 2. stupeň přijati žáci z Ukrajiny, do 6. A  čtyři ř žáci, do 6. B jeden žák, do 7. A jeden žák a do 8. B  čtyři  žáci. V březnu a dubnu byla výuka zaměřena převážně na adaptaci žáků v kolektivu, seznámení s učivem a postupné začleňování do výuky matematiky i informatiky. Pedagogové využívali možnost překladů zadané práce do ukrajinštiny. Hodnocení ukrajinských žáků v matematice proběhlo známkou i slovním hodnocením. </w:t>
      </w:r>
    </w:p>
    <w:p w:rsidR="001D3AD8" w:rsidRPr="0021226F" w:rsidRDefault="001D3AD8" w:rsidP="00F20880">
      <w:pPr>
        <w:jc w:val="both"/>
        <w:rPr>
          <w:sz w:val="24"/>
          <w:szCs w:val="24"/>
        </w:rPr>
      </w:pPr>
      <w:r>
        <w:rPr>
          <w:sz w:val="24"/>
          <w:szCs w:val="24"/>
        </w:rPr>
        <w:t xml:space="preserve">Všichni pedagogové byli školním speciálním pedagogem informování o podpůrných opařeních u konkrétních žáků a během  školního roku se řídili doporučením školního speciálního pedagoga pro práci s těmito žáky: delší čas na testy, krácení písemných prací, zvýhodněné hodnocení písemných prací, možnost využití kompenzačních pomůcek, individuální přístup k žákům, pozitivní motivace. Žáci ohrožení školním neúspěchem v matematice měli možnost využít doučování v rámci projektu </w:t>
      </w:r>
      <w:r w:rsidRPr="00B62F69">
        <w:rPr>
          <w:sz w:val="24"/>
          <w:szCs w:val="24"/>
        </w:rPr>
        <w:t>Podpora předškolního a základního vzdělávání ve městě Brně</w:t>
      </w:r>
      <w:r>
        <w:rPr>
          <w:sz w:val="24"/>
          <w:szCs w:val="24"/>
        </w:rPr>
        <w:t xml:space="preserve"> a z Národního plánu doučování</w:t>
      </w:r>
    </w:p>
    <w:p w:rsidR="001D3AD8" w:rsidRPr="0021226F" w:rsidRDefault="001D3AD8" w:rsidP="00F20880">
      <w:pPr>
        <w:jc w:val="both"/>
        <w:rPr>
          <w:sz w:val="24"/>
          <w:szCs w:val="24"/>
        </w:rPr>
      </w:pPr>
      <w:r w:rsidRPr="0021226F">
        <w:rPr>
          <w:sz w:val="24"/>
          <w:szCs w:val="24"/>
        </w:rPr>
        <w:t>Příprava na přijímací zkoušky z matematiky probíhala  v kroužku Matematika v kostce a intenzivně i v měsíci březnu ve výuce matematiky.  23. března  si pak žáci  9. A i 9. B  ověřili své znalosti  v </w:t>
      </w:r>
      <w:r w:rsidRPr="0021226F">
        <w:rPr>
          <w:b/>
          <w:sz w:val="24"/>
          <w:szCs w:val="24"/>
        </w:rPr>
        <w:t>Přijímačkách  nanečisto</w:t>
      </w:r>
      <w:r w:rsidRPr="0021226F">
        <w:rPr>
          <w:sz w:val="24"/>
          <w:szCs w:val="24"/>
        </w:rPr>
        <w:t>, vyzkoušeli si, jak zvládnou napsat testy v určeném čase,  jaké bodové hodnocení mohou získat a jaké znalosti je potřeba se ještě doučit. Celkem se zúčastnilo 31 žáků. Nejlepších výsledků dosáhl Matěj Dadák (9. A) – 48 bodů, Ondřej Osvald (9. A) – 46 bodů a Štěpán Prax (9. A) – 46 bodů.</w:t>
      </w:r>
    </w:p>
    <w:p w:rsidR="001D3AD8" w:rsidRPr="0021226F" w:rsidRDefault="001D3AD8" w:rsidP="00F20880">
      <w:pPr>
        <w:jc w:val="both"/>
        <w:rPr>
          <w:sz w:val="24"/>
          <w:szCs w:val="24"/>
        </w:rPr>
      </w:pPr>
      <w:r w:rsidRPr="0021226F">
        <w:rPr>
          <w:sz w:val="24"/>
          <w:szCs w:val="24"/>
        </w:rPr>
        <w:t xml:space="preserve">V tomto školním roce probíhaly matematické soutěže převážně prezenční formou. Matematickou olympiádu na 1.  i  2. stupni měla na starosti Mgr. Jitka Maradová, ostatní matematické soutěže Mgr. Radka Švehlová. </w:t>
      </w:r>
    </w:p>
    <w:p w:rsidR="001D3AD8" w:rsidRPr="0021226F" w:rsidRDefault="001D3AD8" w:rsidP="00F20880">
      <w:pPr>
        <w:jc w:val="both"/>
        <w:rPr>
          <w:sz w:val="24"/>
          <w:szCs w:val="24"/>
        </w:rPr>
      </w:pPr>
      <w:r w:rsidRPr="0021226F">
        <w:rPr>
          <w:sz w:val="24"/>
          <w:szCs w:val="24"/>
        </w:rPr>
        <w:t>V souběžných třídách se pedagogové domluvili na psaní srovnávacích písemných prací. Pro žáky 6 .  - 8.  ročníku bylo pět srovnávacích  písemných prací, v 9. ročníku byly tři srovnávací práce. Dále proběhlo u žáků  9. ročníku testování matematiky Kalibro v březnu  a testování znalostí matematiky ČŠI v květnu a červnu.</w:t>
      </w:r>
    </w:p>
    <w:p w:rsidR="001D3AD8" w:rsidRPr="0021226F" w:rsidRDefault="001D3AD8" w:rsidP="001D3AD8">
      <w:pPr>
        <w:rPr>
          <w:sz w:val="24"/>
          <w:szCs w:val="24"/>
        </w:rPr>
      </w:pPr>
    </w:p>
    <w:p w:rsidR="001D3AD8" w:rsidRDefault="001D3AD8" w:rsidP="001D3AD8">
      <w:pPr>
        <w:pStyle w:val="Odstavecseseznamem"/>
        <w:rPr>
          <w:sz w:val="24"/>
          <w:szCs w:val="24"/>
          <w:u w:val="single"/>
        </w:rPr>
      </w:pPr>
    </w:p>
    <w:p w:rsidR="001D3AD8" w:rsidRPr="00D81325" w:rsidRDefault="001D3AD8" w:rsidP="001D3AD8">
      <w:pPr>
        <w:pStyle w:val="Odstavecseseznamem"/>
        <w:rPr>
          <w:b/>
          <w:sz w:val="24"/>
          <w:szCs w:val="24"/>
        </w:rPr>
      </w:pPr>
      <w:r w:rsidRPr="00D81325">
        <w:rPr>
          <w:sz w:val="24"/>
          <w:szCs w:val="24"/>
          <w:u w:val="single"/>
        </w:rPr>
        <w:t xml:space="preserve">Výsledky srovnávací písemných prací za </w:t>
      </w:r>
      <w:r w:rsidRPr="00D81325">
        <w:rPr>
          <w:b/>
          <w:sz w:val="24"/>
          <w:szCs w:val="24"/>
          <w:u w:val="single"/>
        </w:rPr>
        <w:t>1. pololetí</w:t>
      </w:r>
    </w:p>
    <w:tbl>
      <w:tblPr>
        <w:tblW w:w="9017" w:type="dxa"/>
        <w:tblInd w:w="50" w:type="dxa"/>
        <w:tblLayout w:type="fixed"/>
        <w:tblCellMar>
          <w:left w:w="70" w:type="dxa"/>
          <w:right w:w="70" w:type="dxa"/>
        </w:tblCellMar>
        <w:tblLook w:val="04A0" w:firstRow="1" w:lastRow="0" w:firstColumn="1" w:lastColumn="0" w:noHBand="0" w:noVBand="1"/>
      </w:tblPr>
      <w:tblGrid>
        <w:gridCol w:w="1363"/>
        <w:gridCol w:w="567"/>
        <w:gridCol w:w="992"/>
        <w:gridCol w:w="567"/>
        <w:gridCol w:w="1276"/>
        <w:gridCol w:w="790"/>
        <w:gridCol w:w="1336"/>
        <w:gridCol w:w="704"/>
        <w:gridCol w:w="1422"/>
      </w:tblGrid>
      <w:tr w:rsidR="001D3AD8" w:rsidRPr="00D81325" w:rsidTr="00901C3C">
        <w:trPr>
          <w:trHeight w:val="255"/>
        </w:trPr>
        <w:tc>
          <w:tcPr>
            <w:tcW w:w="1363"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Třídy</w:t>
            </w:r>
          </w:p>
        </w:tc>
        <w:tc>
          <w:tcPr>
            <w:tcW w:w="567"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6. A</w:t>
            </w:r>
          </w:p>
        </w:tc>
        <w:tc>
          <w:tcPr>
            <w:tcW w:w="992"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6. B</w:t>
            </w:r>
          </w:p>
        </w:tc>
        <w:tc>
          <w:tcPr>
            <w:tcW w:w="567"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7. A</w:t>
            </w:r>
          </w:p>
        </w:tc>
        <w:tc>
          <w:tcPr>
            <w:tcW w:w="1276"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7. B</w:t>
            </w:r>
          </w:p>
        </w:tc>
        <w:tc>
          <w:tcPr>
            <w:tcW w:w="79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8. A</w:t>
            </w:r>
          </w:p>
        </w:tc>
        <w:tc>
          <w:tcPr>
            <w:tcW w:w="1336"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8. B</w:t>
            </w:r>
          </w:p>
        </w:tc>
        <w:tc>
          <w:tcPr>
            <w:tcW w:w="704"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9. A</w:t>
            </w:r>
          </w:p>
        </w:tc>
        <w:tc>
          <w:tcPr>
            <w:tcW w:w="1422" w:type="dxa"/>
            <w:tcBorders>
              <w:top w:val="single" w:sz="4" w:space="0" w:color="000000"/>
              <w:left w:val="single" w:sz="4" w:space="0" w:color="000000"/>
              <w:bottom w:val="single" w:sz="4" w:space="0" w:color="000000"/>
              <w:right w:val="single" w:sz="4" w:space="0" w:color="000000"/>
            </w:tcBorders>
            <w:vAlign w:val="bottom"/>
            <w:hideMark/>
          </w:tcPr>
          <w:p w:rsidR="001D3AD8" w:rsidRPr="00D81325" w:rsidRDefault="001D3AD8" w:rsidP="00901C3C">
            <w:pPr>
              <w:jc w:val="center"/>
              <w:rPr>
                <w:sz w:val="24"/>
                <w:szCs w:val="24"/>
              </w:rPr>
            </w:pPr>
            <w:r w:rsidRPr="00D81325">
              <w:rPr>
                <w:b/>
                <w:bCs/>
                <w:sz w:val="24"/>
                <w:szCs w:val="24"/>
              </w:rPr>
              <w:t>9. B</w:t>
            </w:r>
          </w:p>
        </w:tc>
      </w:tr>
      <w:tr w:rsidR="001D3AD8" w:rsidRPr="00D81325" w:rsidTr="00901C3C">
        <w:trPr>
          <w:trHeight w:val="255"/>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vstupní</w:t>
            </w: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2,18</w:t>
            </w:r>
          </w:p>
        </w:tc>
        <w:tc>
          <w:tcPr>
            <w:tcW w:w="992"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2,67</w:t>
            </w:r>
          </w:p>
        </w:tc>
        <w:tc>
          <w:tcPr>
            <w:tcW w:w="127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3,05</w:t>
            </w:r>
          </w:p>
        </w:tc>
        <w:tc>
          <w:tcPr>
            <w:tcW w:w="79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3,24</w:t>
            </w:r>
          </w:p>
        </w:tc>
        <w:tc>
          <w:tcPr>
            <w:tcW w:w="133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3,32</w:t>
            </w:r>
          </w:p>
        </w:tc>
        <w:tc>
          <w:tcPr>
            <w:tcW w:w="704"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2,11</w:t>
            </w:r>
          </w:p>
        </w:tc>
        <w:tc>
          <w:tcPr>
            <w:tcW w:w="1422" w:type="dxa"/>
            <w:tcBorders>
              <w:top w:val="nil"/>
              <w:left w:val="single" w:sz="4" w:space="0" w:color="000000"/>
              <w:bottom w:val="single" w:sz="4" w:space="0" w:color="000000"/>
              <w:right w:val="single" w:sz="4" w:space="0" w:color="000000"/>
            </w:tcBorders>
            <w:vAlign w:val="center"/>
          </w:tcPr>
          <w:p w:rsidR="001D3AD8" w:rsidRPr="00D81325" w:rsidRDefault="001D3AD8" w:rsidP="00901C3C">
            <w:pPr>
              <w:jc w:val="center"/>
              <w:rPr>
                <w:sz w:val="24"/>
                <w:szCs w:val="24"/>
              </w:rPr>
            </w:pPr>
            <w:r w:rsidRPr="00D81325">
              <w:rPr>
                <w:sz w:val="24"/>
                <w:szCs w:val="24"/>
              </w:rPr>
              <w:t>3,26</w:t>
            </w:r>
          </w:p>
        </w:tc>
      </w:tr>
      <w:tr w:rsidR="001D3AD8" w:rsidRPr="00D81325" w:rsidTr="00901C3C">
        <w:trPr>
          <w:trHeight w:val="1002"/>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časté chyby</w:t>
            </w:r>
          </w:p>
        </w:tc>
        <w:tc>
          <w:tcPr>
            <w:tcW w:w="1559"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Dělení dvouciferným dělitelem </w:t>
            </w:r>
          </w:p>
        </w:tc>
        <w:tc>
          <w:tcPr>
            <w:tcW w:w="1843"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Dělení desetinným číslem, obsah trojúhelníku</w:t>
            </w:r>
          </w:p>
        </w:tc>
        <w:tc>
          <w:tcPr>
            <w:tcW w:w="2126"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Složený zlomek, slovní úloha na %</w:t>
            </w:r>
          </w:p>
          <w:p w:rsidR="001D3AD8" w:rsidRPr="00D81325" w:rsidRDefault="001D3AD8" w:rsidP="00901C3C">
            <w:pPr>
              <w:jc w:val="center"/>
              <w:rPr>
                <w:sz w:val="24"/>
                <w:szCs w:val="24"/>
              </w:rPr>
            </w:pPr>
            <w:r w:rsidRPr="00D81325">
              <w:rPr>
                <w:sz w:val="24"/>
                <w:szCs w:val="24"/>
              </w:rPr>
              <w:t xml:space="preserve">Trojčlenka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D3AD8" w:rsidRPr="00D81325" w:rsidRDefault="001D3AD8" w:rsidP="00901C3C">
            <w:pPr>
              <w:jc w:val="center"/>
              <w:rPr>
                <w:sz w:val="24"/>
                <w:szCs w:val="24"/>
              </w:rPr>
            </w:pPr>
            <w:r w:rsidRPr="00D81325">
              <w:rPr>
                <w:sz w:val="24"/>
                <w:szCs w:val="24"/>
              </w:rPr>
              <w:t>Rovnice s desetinnými čísly, slovní úloha</w:t>
            </w:r>
          </w:p>
        </w:tc>
      </w:tr>
      <w:tr w:rsidR="001D3AD8" w:rsidRPr="00D81325" w:rsidTr="00901C3C">
        <w:trPr>
          <w:trHeight w:val="255"/>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1.</w:t>
            </w:r>
            <w:r>
              <w:rPr>
                <w:sz w:val="24"/>
                <w:szCs w:val="24"/>
              </w:rPr>
              <w:t xml:space="preserve"> </w:t>
            </w:r>
            <w:r w:rsidRPr="00D81325">
              <w:rPr>
                <w:sz w:val="24"/>
                <w:szCs w:val="24"/>
              </w:rPr>
              <w:t>čtvrtletní</w:t>
            </w: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2,82</w:t>
            </w:r>
          </w:p>
        </w:tc>
        <w:tc>
          <w:tcPr>
            <w:tcW w:w="992"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2,25</w:t>
            </w: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2,55</w:t>
            </w:r>
          </w:p>
        </w:tc>
        <w:tc>
          <w:tcPr>
            <w:tcW w:w="127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3,00</w:t>
            </w:r>
          </w:p>
        </w:tc>
        <w:tc>
          <w:tcPr>
            <w:tcW w:w="79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1,84</w:t>
            </w:r>
          </w:p>
        </w:tc>
        <w:tc>
          <w:tcPr>
            <w:tcW w:w="133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2,16</w:t>
            </w:r>
          </w:p>
        </w:tc>
        <w:tc>
          <w:tcPr>
            <w:tcW w:w="704"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w:t>
            </w:r>
          </w:p>
        </w:tc>
        <w:tc>
          <w:tcPr>
            <w:tcW w:w="1422" w:type="dxa"/>
            <w:tcBorders>
              <w:top w:val="nil"/>
              <w:left w:val="single" w:sz="4" w:space="0" w:color="000000"/>
              <w:bottom w:val="single" w:sz="4" w:space="0" w:color="000000"/>
              <w:right w:val="single" w:sz="4" w:space="0" w:color="000000"/>
            </w:tcBorders>
            <w:vAlign w:val="center"/>
          </w:tcPr>
          <w:p w:rsidR="001D3AD8" w:rsidRPr="00D81325" w:rsidRDefault="001D3AD8" w:rsidP="00901C3C">
            <w:pPr>
              <w:jc w:val="center"/>
              <w:rPr>
                <w:sz w:val="24"/>
                <w:szCs w:val="24"/>
              </w:rPr>
            </w:pPr>
            <w:r w:rsidRPr="00D81325">
              <w:rPr>
                <w:sz w:val="24"/>
                <w:szCs w:val="24"/>
              </w:rPr>
              <w:t>-</w:t>
            </w:r>
          </w:p>
        </w:tc>
      </w:tr>
      <w:tr w:rsidR="001D3AD8" w:rsidRPr="00D81325" w:rsidTr="00901C3C">
        <w:trPr>
          <w:trHeight w:val="1002"/>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časté chyby</w:t>
            </w:r>
          </w:p>
        </w:tc>
        <w:tc>
          <w:tcPr>
            <w:tcW w:w="1559"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Záměna pojmů součin- součet, podíl – rozdíl a slovní úloha </w:t>
            </w:r>
          </w:p>
        </w:tc>
        <w:tc>
          <w:tcPr>
            <w:tcW w:w="1843"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Záměna pojmů násobek dělitel</w:t>
            </w:r>
          </w:p>
        </w:tc>
        <w:tc>
          <w:tcPr>
            <w:tcW w:w="2126"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Zaokrouhlování pro odmocniny, číselné výrazy</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D3AD8" w:rsidRPr="00D81325" w:rsidRDefault="001D3AD8" w:rsidP="00901C3C">
            <w:pPr>
              <w:jc w:val="center"/>
              <w:rPr>
                <w:sz w:val="24"/>
                <w:szCs w:val="24"/>
              </w:rPr>
            </w:pPr>
            <w:r w:rsidRPr="00D81325">
              <w:rPr>
                <w:sz w:val="24"/>
                <w:szCs w:val="24"/>
              </w:rPr>
              <w:t>-</w:t>
            </w:r>
          </w:p>
        </w:tc>
      </w:tr>
      <w:tr w:rsidR="001D3AD8" w:rsidRPr="00D81325" w:rsidTr="00901C3C">
        <w:trPr>
          <w:trHeight w:val="255"/>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lastRenderedPageBreak/>
              <w:t>pololetní</w:t>
            </w: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2,53</w:t>
            </w:r>
          </w:p>
        </w:tc>
        <w:tc>
          <w:tcPr>
            <w:tcW w:w="992"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1,63</w:t>
            </w:r>
          </w:p>
        </w:tc>
        <w:tc>
          <w:tcPr>
            <w:tcW w:w="56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2,24</w:t>
            </w:r>
          </w:p>
        </w:tc>
        <w:tc>
          <w:tcPr>
            <w:tcW w:w="127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2,95</w:t>
            </w:r>
          </w:p>
        </w:tc>
        <w:tc>
          <w:tcPr>
            <w:tcW w:w="79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2,56</w:t>
            </w:r>
          </w:p>
        </w:tc>
        <w:tc>
          <w:tcPr>
            <w:tcW w:w="1336"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2,78</w:t>
            </w:r>
          </w:p>
        </w:tc>
        <w:tc>
          <w:tcPr>
            <w:tcW w:w="704"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w:t>
            </w:r>
          </w:p>
        </w:tc>
        <w:tc>
          <w:tcPr>
            <w:tcW w:w="1422" w:type="dxa"/>
            <w:tcBorders>
              <w:top w:val="nil"/>
              <w:left w:val="single" w:sz="4" w:space="0" w:color="000000"/>
              <w:bottom w:val="single" w:sz="4" w:space="0" w:color="000000"/>
              <w:right w:val="single" w:sz="4" w:space="0" w:color="000000"/>
            </w:tcBorders>
            <w:vAlign w:val="center"/>
          </w:tcPr>
          <w:p w:rsidR="001D3AD8" w:rsidRPr="00D81325" w:rsidRDefault="001D3AD8" w:rsidP="00901C3C">
            <w:pPr>
              <w:rPr>
                <w:sz w:val="24"/>
                <w:szCs w:val="24"/>
              </w:rPr>
            </w:pPr>
            <w:r w:rsidRPr="00D81325">
              <w:rPr>
                <w:sz w:val="24"/>
                <w:szCs w:val="24"/>
              </w:rPr>
              <w:t>2,65</w:t>
            </w:r>
          </w:p>
        </w:tc>
      </w:tr>
      <w:tr w:rsidR="001D3AD8" w:rsidRPr="00D81325" w:rsidTr="00901C3C">
        <w:trPr>
          <w:trHeight w:val="1002"/>
        </w:trPr>
        <w:tc>
          <w:tcPr>
            <w:tcW w:w="1363"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časté chyby</w:t>
            </w:r>
          </w:p>
        </w:tc>
        <w:tc>
          <w:tcPr>
            <w:tcW w:w="1559"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Grafické sčítání a odčítání úhlů, kolmice </w:t>
            </w:r>
          </w:p>
        </w:tc>
        <w:tc>
          <w:tcPr>
            <w:tcW w:w="1843"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Zápis zlomku do tvaru desetinného čísla, vedlejší a vrcholové úhly</w:t>
            </w:r>
          </w:p>
        </w:tc>
        <w:tc>
          <w:tcPr>
            <w:tcW w:w="2126"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Výrazy s mocninami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D3AD8" w:rsidRPr="00D81325" w:rsidRDefault="001D3AD8" w:rsidP="00901C3C">
            <w:pPr>
              <w:jc w:val="center"/>
              <w:rPr>
                <w:sz w:val="24"/>
                <w:szCs w:val="24"/>
              </w:rPr>
            </w:pPr>
            <w:r w:rsidRPr="00D81325">
              <w:rPr>
                <w:sz w:val="24"/>
                <w:szCs w:val="24"/>
              </w:rPr>
              <w:t xml:space="preserve">Rovnice s neznámou ve jmenovateli </w:t>
            </w:r>
          </w:p>
        </w:tc>
      </w:tr>
    </w:tbl>
    <w:p w:rsidR="001D3AD8" w:rsidRPr="00D81325" w:rsidRDefault="001D3AD8" w:rsidP="001D3AD8">
      <w:pPr>
        <w:rPr>
          <w:sz w:val="24"/>
          <w:szCs w:val="24"/>
        </w:rPr>
      </w:pPr>
      <w:r w:rsidRPr="00D81325">
        <w:rPr>
          <w:sz w:val="24"/>
          <w:szCs w:val="24"/>
          <w:u w:val="single"/>
        </w:rPr>
        <w:t xml:space="preserve">Výsledky srovnávací písemných prací za </w:t>
      </w:r>
      <w:r w:rsidRPr="00D81325">
        <w:rPr>
          <w:b/>
          <w:sz w:val="24"/>
          <w:szCs w:val="24"/>
          <w:u w:val="single"/>
        </w:rPr>
        <w:t>2. pololetí</w:t>
      </w:r>
    </w:p>
    <w:tbl>
      <w:tblPr>
        <w:tblW w:w="9017" w:type="dxa"/>
        <w:tblInd w:w="50" w:type="dxa"/>
        <w:tblLayout w:type="fixed"/>
        <w:tblCellMar>
          <w:left w:w="70" w:type="dxa"/>
          <w:right w:w="70" w:type="dxa"/>
        </w:tblCellMar>
        <w:tblLook w:val="04A0" w:firstRow="1" w:lastRow="0" w:firstColumn="1" w:lastColumn="0" w:noHBand="0" w:noVBand="1"/>
      </w:tblPr>
      <w:tblGrid>
        <w:gridCol w:w="1180"/>
        <w:gridCol w:w="660"/>
        <w:gridCol w:w="799"/>
        <w:gridCol w:w="759"/>
        <w:gridCol w:w="1017"/>
        <w:gridCol w:w="1140"/>
        <w:gridCol w:w="900"/>
        <w:gridCol w:w="1140"/>
        <w:gridCol w:w="1422"/>
      </w:tblGrid>
      <w:tr w:rsidR="001D3AD8" w:rsidRPr="00D81325" w:rsidTr="00901C3C">
        <w:trPr>
          <w:trHeight w:val="255"/>
        </w:trPr>
        <w:tc>
          <w:tcPr>
            <w:tcW w:w="118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Třídy</w:t>
            </w:r>
          </w:p>
        </w:tc>
        <w:tc>
          <w:tcPr>
            <w:tcW w:w="66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6.</w:t>
            </w:r>
            <w:r>
              <w:rPr>
                <w:b/>
                <w:bCs/>
                <w:sz w:val="24"/>
                <w:szCs w:val="24"/>
              </w:rPr>
              <w:t xml:space="preserve"> </w:t>
            </w:r>
            <w:r w:rsidRPr="00D81325">
              <w:rPr>
                <w:b/>
                <w:bCs/>
                <w:sz w:val="24"/>
                <w:szCs w:val="24"/>
              </w:rPr>
              <w:t>A</w:t>
            </w:r>
          </w:p>
        </w:tc>
        <w:tc>
          <w:tcPr>
            <w:tcW w:w="799"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6.</w:t>
            </w:r>
            <w:r>
              <w:rPr>
                <w:b/>
                <w:bCs/>
                <w:sz w:val="24"/>
                <w:szCs w:val="24"/>
              </w:rPr>
              <w:t xml:space="preserve"> </w:t>
            </w:r>
            <w:r w:rsidRPr="00D81325">
              <w:rPr>
                <w:b/>
                <w:bCs/>
                <w:sz w:val="24"/>
                <w:szCs w:val="24"/>
              </w:rPr>
              <w:t>B</w:t>
            </w:r>
          </w:p>
        </w:tc>
        <w:tc>
          <w:tcPr>
            <w:tcW w:w="759"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7.</w:t>
            </w:r>
            <w:r>
              <w:rPr>
                <w:b/>
                <w:bCs/>
                <w:sz w:val="24"/>
                <w:szCs w:val="24"/>
              </w:rPr>
              <w:t xml:space="preserve"> </w:t>
            </w:r>
            <w:r w:rsidRPr="00D81325">
              <w:rPr>
                <w:b/>
                <w:bCs/>
                <w:sz w:val="24"/>
                <w:szCs w:val="24"/>
              </w:rPr>
              <w:t>A</w:t>
            </w:r>
          </w:p>
        </w:tc>
        <w:tc>
          <w:tcPr>
            <w:tcW w:w="1017"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7.</w:t>
            </w:r>
            <w:r>
              <w:rPr>
                <w:b/>
                <w:bCs/>
                <w:sz w:val="24"/>
                <w:szCs w:val="24"/>
              </w:rPr>
              <w:t xml:space="preserve"> </w:t>
            </w:r>
            <w:r w:rsidRPr="00D81325">
              <w:rPr>
                <w:b/>
                <w:bCs/>
                <w:sz w:val="24"/>
                <w:szCs w:val="24"/>
              </w:rPr>
              <w:t>B</w:t>
            </w:r>
          </w:p>
        </w:tc>
        <w:tc>
          <w:tcPr>
            <w:tcW w:w="114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8.</w:t>
            </w:r>
            <w:r>
              <w:rPr>
                <w:b/>
                <w:bCs/>
                <w:sz w:val="24"/>
                <w:szCs w:val="24"/>
              </w:rPr>
              <w:t xml:space="preserve"> </w:t>
            </w:r>
            <w:r w:rsidRPr="00D81325">
              <w:rPr>
                <w:b/>
                <w:bCs/>
                <w:sz w:val="24"/>
                <w:szCs w:val="24"/>
              </w:rPr>
              <w:t>A</w:t>
            </w:r>
          </w:p>
        </w:tc>
        <w:tc>
          <w:tcPr>
            <w:tcW w:w="90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8.</w:t>
            </w:r>
            <w:r>
              <w:rPr>
                <w:b/>
                <w:bCs/>
                <w:sz w:val="24"/>
                <w:szCs w:val="24"/>
              </w:rPr>
              <w:t xml:space="preserve"> </w:t>
            </w:r>
            <w:r w:rsidRPr="00D81325">
              <w:rPr>
                <w:b/>
                <w:bCs/>
                <w:sz w:val="24"/>
                <w:szCs w:val="24"/>
              </w:rPr>
              <w:t>B</w:t>
            </w:r>
          </w:p>
        </w:tc>
        <w:tc>
          <w:tcPr>
            <w:tcW w:w="1140" w:type="dxa"/>
            <w:tcBorders>
              <w:top w:val="single" w:sz="4" w:space="0" w:color="000000"/>
              <w:left w:val="single" w:sz="4" w:space="0" w:color="000000"/>
              <w:bottom w:val="single" w:sz="4" w:space="0" w:color="000000"/>
              <w:right w:val="nil"/>
            </w:tcBorders>
            <w:vAlign w:val="bottom"/>
            <w:hideMark/>
          </w:tcPr>
          <w:p w:rsidR="001D3AD8" w:rsidRPr="00D81325" w:rsidRDefault="001D3AD8" w:rsidP="00901C3C">
            <w:pPr>
              <w:jc w:val="center"/>
              <w:rPr>
                <w:sz w:val="24"/>
                <w:szCs w:val="24"/>
              </w:rPr>
            </w:pPr>
            <w:r w:rsidRPr="00D81325">
              <w:rPr>
                <w:b/>
                <w:bCs/>
                <w:sz w:val="24"/>
                <w:szCs w:val="24"/>
              </w:rPr>
              <w:t>9.</w:t>
            </w:r>
            <w:r>
              <w:rPr>
                <w:b/>
                <w:bCs/>
                <w:sz w:val="24"/>
                <w:szCs w:val="24"/>
              </w:rPr>
              <w:t xml:space="preserve"> </w:t>
            </w:r>
            <w:r w:rsidRPr="00D81325">
              <w:rPr>
                <w:b/>
                <w:bCs/>
                <w:sz w:val="24"/>
                <w:szCs w:val="24"/>
              </w:rPr>
              <w:t>A</w:t>
            </w:r>
          </w:p>
        </w:tc>
        <w:tc>
          <w:tcPr>
            <w:tcW w:w="1422" w:type="dxa"/>
            <w:tcBorders>
              <w:top w:val="single" w:sz="4" w:space="0" w:color="000000"/>
              <w:left w:val="single" w:sz="4" w:space="0" w:color="000000"/>
              <w:bottom w:val="single" w:sz="4" w:space="0" w:color="000000"/>
              <w:right w:val="single" w:sz="4" w:space="0" w:color="000000"/>
            </w:tcBorders>
            <w:vAlign w:val="bottom"/>
            <w:hideMark/>
          </w:tcPr>
          <w:p w:rsidR="001D3AD8" w:rsidRPr="00D81325" w:rsidRDefault="001D3AD8" w:rsidP="00901C3C">
            <w:pPr>
              <w:jc w:val="center"/>
              <w:rPr>
                <w:sz w:val="24"/>
                <w:szCs w:val="24"/>
              </w:rPr>
            </w:pPr>
            <w:r w:rsidRPr="00D81325">
              <w:rPr>
                <w:b/>
                <w:bCs/>
                <w:sz w:val="24"/>
                <w:szCs w:val="24"/>
              </w:rPr>
              <w:t>9.</w:t>
            </w:r>
            <w:r>
              <w:rPr>
                <w:b/>
                <w:bCs/>
                <w:sz w:val="24"/>
                <w:szCs w:val="24"/>
              </w:rPr>
              <w:t xml:space="preserve"> </w:t>
            </w:r>
            <w:r w:rsidRPr="00D81325">
              <w:rPr>
                <w:b/>
                <w:bCs/>
                <w:sz w:val="24"/>
                <w:szCs w:val="24"/>
              </w:rPr>
              <w:t>B</w:t>
            </w:r>
          </w:p>
        </w:tc>
      </w:tr>
      <w:tr w:rsidR="001D3AD8" w:rsidRPr="00D81325" w:rsidTr="00901C3C">
        <w:trPr>
          <w:trHeight w:val="255"/>
        </w:trPr>
        <w:tc>
          <w:tcPr>
            <w:tcW w:w="1180"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3.</w:t>
            </w:r>
            <w:r>
              <w:rPr>
                <w:sz w:val="24"/>
                <w:szCs w:val="24"/>
              </w:rPr>
              <w:t xml:space="preserve"> </w:t>
            </w:r>
            <w:r w:rsidRPr="00D81325">
              <w:rPr>
                <w:sz w:val="24"/>
                <w:szCs w:val="24"/>
              </w:rPr>
              <w:t xml:space="preserve">čtvrtletní </w:t>
            </w:r>
          </w:p>
        </w:tc>
        <w:tc>
          <w:tcPr>
            <w:tcW w:w="66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3,30</w:t>
            </w:r>
          </w:p>
        </w:tc>
        <w:tc>
          <w:tcPr>
            <w:tcW w:w="799"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2,14</w:t>
            </w:r>
          </w:p>
        </w:tc>
        <w:tc>
          <w:tcPr>
            <w:tcW w:w="759"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2,48</w:t>
            </w:r>
          </w:p>
        </w:tc>
        <w:tc>
          <w:tcPr>
            <w:tcW w:w="101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2,75</w:t>
            </w:r>
          </w:p>
        </w:tc>
        <w:tc>
          <w:tcPr>
            <w:tcW w:w="114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2,52</w:t>
            </w:r>
          </w:p>
        </w:tc>
        <w:tc>
          <w:tcPr>
            <w:tcW w:w="90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2,26</w:t>
            </w:r>
          </w:p>
        </w:tc>
        <w:tc>
          <w:tcPr>
            <w:tcW w:w="114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w:t>
            </w:r>
          </w:p>
        </w:tc>
        <w:tc>
          <w:tcPr>
            <w:tcW w:w="1422" w:type="dxa"/>
            <w:tcBorders>
              <w:top w:val="nil"/>
              <w:left w:val="single" w:sz="4" w:space="0" w:color="000000"/>
              <w:bottom w:val="single" w:sz="4" w:space="0" w:color="000000"/>
              <w:right w:val="single" w:sz="4" w:space="0" w:color="000000"/>
            </w:tcBorders>
            <w:vAlign w:val="center"/>
          </w:tcPr>
          <w:p w:rsidR="001D3AD8" w:rsidRPr="00D81325" w:rsidRDefault="001D3AD8" w:rsidP="00901C3C">
            <w:pPr>
              <w:jc w:val="center"/>
              <w:rPr>
                <w:sz w:val="24"/>
                <w:szCs w:val="24"/>
              </w:rPr>
            </w:pPr>
            <w:r w:rsidRPr="00D81325">
              <w:rPr>
                <w:sz w:val="24"/>
                <w:szCs w:val="24"/>
              </w:rPr>
              <w:t>-</w:t>
            </w:r>
          </w:p>
        </w:tc>
      </w:tr>
      <w:tr w:rsidR="001D3AD8" w:rsidRPr="00D81325" w:rsidTr="00901C3C">
        <w:trPr>
          <w:trHeight w:val="1002"/>
        </w:trPr>
        <w:tc>
          <w:tcPr>
            <w:tcW w:w="1180"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časté chyby</w:t>
            </w:r>
          </w:p>
        </w:tc>
        <w:tc>
          <w:tcPr>
            <w:tcW w:w="1459"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Převody jednotek a zaokrouhlování </w:t>
            </w:r>
          </w:p>
        </w:tc>
        <w:tc>
          <w:tcPr>
            <w:tcW w:w="1776"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rPr>
                <w:sz w:val="24"/>
                <w:szCs w:val="24"/>
              </w:rPr>
            </w:pPr>
            <w:r w:rsidRPr="00D81325">
              <w:rPr>
                <w:sz w:val="24"/>
                <w:szCs w:val="24"/>
              </w:rPr>
              <w:t xml:space="preserve">Rýsování trojúhelníku pomocí těžnice a obsah lichoběžníku </w:t>
            </w:r>
          </w:p>
        </w:tc>
        <w:tc>
          <w:tcPr>
            <w:tcW w:w="2040"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Úprava výrazu se závorkami </w:t>
            </w:r>
          </w:p>
        </w:tc>
        <w:tc>
          <w:tcPr>
            <w:tcW w:w="2562" w:type="dxa"/>
            <w:gridSpan w:val="2"/>
            <w:tcBorders>
              <w:top w:val="single" w:sz="4" w:space="0" w:color="000000"/>
              <w:left w:val="single" w:sz="4" w:space="0" w:color="000000"/>
              <w:bottom w:val="single" w:sz="4" w:space="0" w:color="000000"/>
              <w:right w:val="single" w:sz="4" w:space="0" w:color="000000"/>
            </w:tcBorders>
            <w:vAlign w:val="center"/>
            <w:hideMark/>
          </w:tcPr>
          <w:p w:rsidR="001D3AD8" w:rsidRPr="00D81325" w:rsidRDefault="001D3AD8" w:rsidP="00901C3C">
            <w:pPr>
              <w:jc w:val="center"/>
              <w:rPr>
                <w:sz w:val="24"/>
                <w:szCs w:val="24"/>
              </w:rPr>
            </w:pPr>
            <w:r w:rsidRPr="00D81325">
              <w:rPr>
                <w:sz w:val="24"/>
                <w:szCs w:val="24"/>
              </w:rPr>
              <w:t>-</w:t>
            </w:r>
          </w:p>
        </w:tc>
      </w:tr>
      <w:tr w:rsidR="001D3AD8" w:rsidRPr="00D81325" w:rsidTr="00901C3C">
        <w:trPr>
          <w:trHeight w:val="255"/>
        </w:trPr>
        <w:tc>
          <w:tcPr>
            <w:tcW w:w="1180"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Závěrečná </w:t>
            </w:r>
          </w:p>
        </w:tc>
        <w:tc>
          <w:tcPr>
            <w:tcW w:w="66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2,54</w:t>
            </w:r>
          </w:p>
        </w:tc>
        <w:tc>
          <w:tcPr>
            <w:tcW w:w="799"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2,24</w:t>
            </w:r>
          </w:p>
        </w:tc>
        <w:tc>
          <w:tcPr>
            <w:tcW w:w="759"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2,38</w:t>
            </w:r>
          </w:p>
        </w:tc>
        <w:tc>
          <w:tcPr>
            <w:tcW w:w="1017"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2,55</w:t>
            </w:r>
          </w:p>
        </w:tc>
        <w:tc>
          <w:tcPr>
            <w:tcW w:w="114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2,00</w:t>
            </w:r>
          </w:p>
        </w:tc>
        <w:tc>
          <w:tcPr>
            <w:tcW w:w="90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1,96</w:t>
            </w:r>
          </w:p>
        </w:tc>
        <w:tc>
          <w:tcPr>
            <w:tcW w:w="1140" w:type="dxa"/>
            <w:tcBorders>
              <w:top w:val="nil"/>
              <w:left w:val="single" w:sz="4" w:space="0" w:color="000000"/>
              <w:bottom w:val="single" w:sz="4" w:space="0" w:color="000000"/>
              <w:right w:val="nil"/>
            </w:tcBorders>
            <w:vAlign w:val="center"/>
          </w:tcPr>
          <w:p w:rsidR="001D3AD8" w:rsidRPr="00D81325" w:rsidRDefault="001D3AD8" w:rsidP="00901C3C">
            <w:pPr>
              <w:jc w:val="center"/>
              <w:rPr>
                <w:sz w:val="24"/>
                <w:szCs w:val="24"/>
              </w:rPr>
            </w:pPr>
            <w:r w:rsidRPr="00D81325">
              <w:rPr>
                <w:sz w:val="24"/>
                <w:szCs w:val="24"/>
              </w:rPr>
              <w:t>3,24</w:t>
            </w:r>
          </w:p>
        </w:tc>
        <w:tc>
          <w:tcPr>
            <w:tcW w:w="1422" w:type="dxa"/>
            <w:tcBorders>
              <w:top w:val="nil"/>
              <w:left w:val="single" w:sz="4" w:space="0" w:color="000000"/>
              <w:bottom w:val="single" w:sz="4" w:space="0" w:color="000000"/>
              <w:right w:val="single" w:sz="4" w:space="0" w:color="000000"/>
            </w:tcBorders>
            <w:vAlign w:val="center"/>
          </w:tcPr>
          <w:p w:rsidR="001D3AD8" w:rsidRPr="00D81325" w:rsidRDefault="001D3AD8" w:rsidP="00901C3C">
            <w:pPr>
              <w:jc w:val="center"/>
              <w:rPr>
                <w:sz w:val="24"/>
                <w:szCs w:val="24"/>
              </w:rPr>
            </w:pPr>
            <w:r w:rsidRPr="00D81325">
              <w:rPr>
                <w:sz w:val="24"/>
                <w:szCs w:val="24"/>
              </w:rPr>
              <w:t>3,35</w:t>
            </w:r>
          </w:p>
        </w:tc>
      </w:tr>
      <w:tr w:rsidR="001D3AD8" w:rsidRPr="00D81325" w:rsidTr="00901C3C">
        <w:trPr>
          <w:trHeight w:val="1002"/>
        </w:trPr>
        <w:tc>
          <w:tcPr>
            <w:tcW w:w="1180" w:type="dxa"/>
            <w:tcBorders>
              <w:top w:val="nil"/>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časté chyby</w:t>
            </w:r>
          </w:p>
        </w:tc>
        <w:tc>
          <w:tcPr>
            <w:tcW w:w="1459"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Výpočet obsahu trojúhelníku</w:t>
            </w:r>
          </w:p>
        </w:tc>
        <w:tc>
          <w:tcPr>
            <w:tcW w:w="1776"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Měřítko </w:t>
            </w:r>
          </w:p>
        </w:tc>
        <w:tc>
          <w:tcPr>
            <w:tcW w:w="2040" w:type="dxa"/>
            <w:gridSpan w:val="2"/>
            <w:tcBorders>
              <w:top w:val="single" w:sz="4" w:space="0" w:color="000000"/>
              <w:left w:val="single" w:sz="4" w:space="0" w:color="000000"/>
              <w:bottom w:val="single" w:sz="4" w:space="0" w:color="000000"/>
              <w:right w:val="nil"/>
            </w:tcBorders>
            <w:vAlign w:val="center"/>
            <w:hideMark/>
          </w:tcPr>
          <w:p w:rsidR="001D3AD8" w:rsidRPr="00D81325" w:rsidRDefault="001D3AD8" w:rsidP="00901C3C">
            <w:pPr>
              <w:jc w:val="center"/>
              <w:rPr>
                <w:sz w:val="24"/>
                <w:szCs w:val="24"/>
              </w:rPr>
            </w:pPr>
            <w:r w:rsidRPr="00D81325">
              <w:rPr>
                <w:sz w:val="24"/>
                <w:szCs w:val="24"/>
              </w:rPr>
              <w:t xml:space="preserve">Rovnice se zlomky </w:t>
            </w:r>
          </w:p>
        </w:tc>
        <w:tc>
          <w:tcPr>
            <w:tcW w:w="2562" w:type="dxa"/>
            <w:gridSpan w:val="2"/>
            <w:tcBorders>
              <w:top w:val="single" w:sz="4" w:space="0" w:color="000000"/>
              <w:left w:val="single" w:sz="4" w:space="0" w:color="000000"/>
              <w:bottom w:val="single" w:sz="4" w:space="0" w:color="000000"/>
              <w:right w:val="single" w:sz="4" w:space="0" w:color="000000"/>
            </w:tcBorders>
            <w:vAlign w:val="center"/>
            <w:hideMark/>
          </w:tcPr>
          <w:p w:rsidR="001D3AD8" w:rsidRPr="00D81325" w:rsidRDefault="001D3AD8" w:rsidP="00901C3C">
            <w:pPr>
              <w:jc w:val="center"/>
              <w:rPr>
                <w:sz w:val="24"/>
                <w:szCs w:val="24"/>
              </w:rPr>
            </w:pPr>
            <w:r w:rsidRPr="00D81325">
              <w:rPr>
                <w:sz w:val="24"/>
                <w:szCs w:val="24"/>
              </w:rPr>
              <w:t>Výpočet úroku</w:t>
            </w:r>
          </w:p>
        </w:tc>
      </w:tr>
    </w:tbl>
    <w:p w:rsidR="001D3AD8" w:rsidRPr="00D81325" w:rsidRDefault="001D3AD8" w:rsidP="001D3AD8">
      <w:pPr>
        <w:rPr>
          <w:b/>
          <w:sz w:val="24"/>
          <w:szCs w:val="24"/>
        </w:rPr>
      </w:pPr>
    </w:p>
    <w:p w:rsidR="001D3AD8" w:rsidRDefault="001D3AD8" w:rsidP="001D3AD8">
      <w:pPr>
        <w:rPr>
          <w:b/>
          <w:sz w:val="24"/>
          <w:szCs w:val="24"/>
        </w:rPr>
      </w:pPr>
    </w:p>
    <w:p w:rsidR="001D3AD8" w:rsidRDefault="001D3AD8" w:rsidP="001D3AD8">
      <w:pPr>
        <w:rPr>
          <w:sz w:val="24"/>
          <w:szCs w:val="24"/>
        </w:rPr>
      </w:pPr>
    </w:p>
    <w:p w:rsidR="001D3AD8" w:rsidRDefault="001D3AD8" w:rsidP="001D3AD8">
      <w:pPr>
        <w:rPr>
          <w:b/>
          <w:sz w:val="24"/>
          <w:szCs w:val="24"/>
        </w:rPr>
      </w:pPr>
      <w:r w:rsidRPr="00B336C7">
        <w:rPr>
          <w:b/>
          <w:sz w:val="24"/>
          <w:szCs w:val="24"/>
        </w:rPr>
        <w:t xml:space="preserve"> Matematické a další soutěže ve školním roce 2021/22</w:t>
      </w:r>
    </w:p>
    <w:p w:rsidR="001D3AD8" w:rsidRPr="003B108C" w:rsidRDefault="001D3AD8" w:rsidP="00F20880">
      <w:pPr>
        <w:jc w:val="both"/>
        <w:rPr>
          <w:sz w:val="24"/>
          <w:szCs w:val="24"/>
        </w:rPr>
      </w:pPr>
      <w:r>
        <w:rPr>
          <w:sz w:val="24"/>
          <w:szCs w:val="24"/>
        </w:rPr>
        <w:t>S</w:t>
      </w:r>
      <w:r w:rsidRPr="003B108C">
        <w:rPr>
          <w:sz w:val="24"/>
          <w:szCs w:val="24"/>
        </w:rPr>
        <w:t>outěže vedla a vyhodnocovala Mgr. Radka Švehlov</w:t>
      </w:r>
      <w:r>
        <w:rPr>
          <w:sz w:val="24"/>
          <w:szCs w:val="24"/>
        </w:rPr>
        <w:t xml:space="preserve">á a o všech soutěžích byly vždy zprávy na webu školy a také ve vestibulu školy na nástěnce. </w:t>
      </w:r>
    </w:p>
    <w:p w:rsidR="001D3AD8" w:rsidRPr="00C17780" w:rsidRDefault="001D3AD8" w:rsidP="00F20880">
      <w:pPr>
        <w:jc w:val="both"/>
        <w:rPr>
          <w:sz w:val="24"/>
          <w:szCs w:val="24"/>
        </w:rPr>
      </w:pPr>
      <w:r w:rsidRPr="00C17780">
        <w:rPr>
          <w:sz w:val="24"/>
          <w:szCs w:val="24"/>
        </w:rPr>
        <w:t>V letošním školním roce se žáci naší školy zúčastnili těchto soutěží</w:t>
      </w:r>
      <w:r>
        <w:rPr>
          <w:sz w:val="24"/>
          <w:szCs w:val="24"/>
        </w:rPr>
        <w:t xml:space="preserve"> a turnajů</w:t>
      </w:r>
      <w:r w:rsidRPr="00C17780">
        <w:rPr>
          <w:sz w:val="24"/>
          <w:szCs w:val="24"/>
        </w:rPr>
        <w:t>:</w:t>
      </w:r>
    </w:p>
    <w:p w:rsidR="001D3AD8" w:rsidRPr="00C17780" w:rsidRDefault="001D3AD8" w:rsidP="00F20880">
      <w:pPr>
        <w:jc w:val="both"/>
        <w:rPr>
          <w:sz w:val="24"/>
          <w:szCs w:val="24"/>
        </w:rPr>
      </w:pPr>
      <w:r w:rsidRPr="00C17780">
        <w:rPr>
          <w:b/>
          <w:sz w:val="24"/>
          <w:szCs w:val="24"/>
        </w:rPr>
        <w:t>Logická olympiáda</w:t>
      </w:r>
      <w:r w:rsidRPr="00C17780">
        <w:rPr>
          <w:sz w:val="24"/>
          <w:szCs w:val="24"/>
        </w:rPr>
        <w:t xml:space="preserve"> proběhla v měsíci říjnu formou online základních kol</w:t>
      </w:r>
      <w:r>
        <w:rPr>
          <w:sz w:val="24"/>
          <w:szCs w:val="24"/>
        </w:rPr>
        <w:t xml:space="preserve"> pro jednotlivé kategorie</w:t>
      </w:r>
      <w:r w:rsidRPr="00C17780">
        <w:rPr>
          <w:sz w:val="24"/>
          <w:szCs w:val="24"/>
        </w:rPr>
        <w:t>. Soutěže se účastnilo 25 žáků ve čtyřech kategoriích. Nejlepší umístění</w:t>
      </w:r>
      <w:r>
        <w:rPr>
          <w:sz w:val="24"/>
          <w:szCs w:val="24"/>
        </w:rPr>
        <w:t xml:space="preserve"> v rámci školy</w:t>
      </w:r>
      <w:r w:rsidRPr="00C17780">
        <w:rPr>
          <w:sz w:val="24"/>
          <w:szCs w:val="24"/>
        </w:rPr>
        <w:t>:</w:t>
      </w:r>
    </w:p>
    <w:p w:rsidR="001D3AD8" w:rsidRPr="00C17780" w:rsidRDefault="001D3AD8" w:rsidP="001D3AD8">
      <w:pPr>
        <w:rPr>
          <w:sz w:val="24"/>
          <w:szCs w:val="24"/>
        </w:rPr>
      </w:pPr>
      <w:r>
        <w:rPr>
          <w:sz w:val="24"/>
          <w:szCs w:val="24"/>
        </w:rPr>
        <w:t>v</w:t>
      </w:r>
      <w:r w:rsidRPr="00C17780">
        <w:rPr>
          <w:sz w:val="24"/>
          <w:szCs w:val="24"/>
        </w:rPr>
        <w:t> kategorii  MŠ (předškolní věk):     Iva Mourycová  (ovečky)</w:t>
      </w:r>
      <w:r>
        <w:rPr>
          <w:sz w:val="24"/>
          <w:szCs w:val="24"/>
        </w:rPr>
        <w:t>,</w:t>
      </w:r>
    </w:p>
    <w:p w:rsidR="001D3AD8" w:rsidRDefault="001D3AD8" w:rsidP="001D3AD8">
      <w:pPr>
        <w:rPr>
          <w:sz w:val="24"/>
          <w:szCs w:val="24"/>
        </w:rPr>
      </w:pPr>
      <w:r>
        <w:rPr>
          <w:sz w:val="24"/>
          <w:szCs w:val="24"/>
        </w:rPr>
        <w:t>v</w:t>
      </w:r>
      <w:r w:rsidRPr="00C17780">
        <w:rPr>
          <w:sz w:val="24"/>
          <w:szCs w:val="24"/>
        </w:rPr>
        <w:t xml:space="preserve"> kategorii  A2 (2. ročník ZŠ):   Patricie Kočičková (2. B),  </w:t>
      </w:r>
    </w:p>
    <w:p w:rsidR="001D3AD8" w:rsidRPr="00C17780" w:rsidRDefault="001D3AD8" w:rsidP="001D3AD8">
      <w:pPr>
        <w:rPr>
          <w:sz w:val="24"/>
          <w:szCs w:val="24"/>
        </w:rPr>
      </w:pPr>
      <w:r>
        <w:rPr>
          <w:sz w:val="24"/>
          <w:szCs w:val="24"/>
        </w:rPr>
        <w:t>v</w:t>
      </w:r>
      <w:r w:rsidRPr="00C17780">
        <w:rPr>
          <w:sz w:val="24"/>
          <w:szCs w:val="24"/>
        </w:rPr>
        <w:t xml:space="preserve"> kategorii A (3. – 5. ročník ZŠ):   Alexandra Kočičková (4. A),  </w:t>
      </w:r>
    </w:p>
    <w:p w:rsidR="001D3AD8" w:rsidRDefault="001D3AD8" w:rsidP="001D3AD8">
      <w:pPr>
        <w:rPr>
          <w:sz w:val="24"/>
          <w:szCs w:val="24"/>
        </w:rPr>
      </w:pPr>
      <w:r>
        <w:rPr>
          <w:sz w:val="24"/>
          <w:szCs w:val="24"/>
        </w:rPr>
        <w:t>v</w:t>
      </w:r>
      <w:r w:rsidRPr="00C17780">
        <w:rPr>
          <w:sz w:val="24"/>
          <w:szCs w:val="24"/>
        </w:rPr>
        <w:t> kategorii B (druhý stup</w:t>
      </w:r>
      <w:r>
        <w:rPr>
          <w:sz w:val="24"/>
          <w:szCs w:val="24"/>
        </w:rPr>
        <w:t>eň ZŠ):   Tomáš Jurman (7. A).</w:t>
      </w:r>
    </w:p>
    <w:p w:rsidR="001D3AD8" w:rsidRPr="00C17780" w:rsidRDefault="001D3AD8" w:rsidP="001D3AD8">
      <w:pPr>
        <w:rPr>
          <w:sz w:val="24"/>
          <w:szCs w:val="24"/>
        </w:rPr>
      </w:pPr>
    </w:p>
    <w:p w:rsidR="001D3AD8" w:rsidRPr="00C17780" w:rsidRDefault="001D3AD8" w:rsidP="001D3AD8">
      <w:pPr>
        <w:rPr>
          <w:sz w:val="24"/>
          <w:szCs w:val="24"/>
        </w:rPr>
      </w:pPr>
      <w:r w:rsidRPr="00C17780">
        <w:rPr>
          <w:b/>
          <w:sz w:val="24"/>
          <w:szCs w:val="24"/>
        </w:rPr>
        <w:t xml:space="preserve">Pythagoriáda </w:t>
      </w:r>
      <w:r w:rsidRPr="00C17780">
        <w:rPr>
          <w:sz w:val="24"/>
          <w:szCs w:val="24"/>
        </w:rPr>
        <w:t>– školní kolo proběhlo 2. listopadu. Celkem 34 žáků druhého stupně soutěžilo ve 4 kategoriích podle ročníků. Nejlepší matematici školy:</w:t>
      </w:r>
    </w:p>
    <w:p w:rsidR="001D3AD8" w:rsidRPr="00C17780" w:rsidRDefault="001D3AD8" w:rsidP="001D3AD8">
      <w:pPr>
        <w:rPr>
          <w:sz w:val="24"/>
          <w:szCs w:val="24"/>
        </w:rPr>
      </w:pPr>
      <w:r w:rsidRPr="00C17780">
        <w:rPr>
          <w:sz w:val="24"/>
          <w:szCs w:val="24"/>
        </w:rPr>
        <w:t xml:space="preserve">6. </w:t>
      </w:r>
      <w:r>
        <w:rPr>
          <w:sz w:val="24"/>
          <w:szCs w:val="24"/>
        </w:rPr>
        <w:t>ročník</w:t>
      </w:r>
      <w:r w:rsidRPr="00C17780">
        <w:rPr>
          <w:sz w:val="24"/>
          <w:szCs w:val="24"/>
        </w:rPr>
        <w:t xml:space="preserve">    Miroslav Zubek  (6. A)</w:t>
      </w:r>
      <w:r>
        <w:rPr>
          <w:sz w:val="24"/>
          <w:szCs w:val="24"/>
        </w:rPr>
        <w:t>,</w:t>
      </w:r>
      <w:r w:rsidRPr="00C17780">
        <w:rPr>
          <w:sz w:val="24"/>
          <w:szCs w:val="24"/>
        </w:rPr>
        <w:t xml:space="preserve">          </w:t>
      </w:r>
    </w:p>
    <w:p w:rsidR="001D3AD8" w:rsidRPr="00C17780" w:rsidRDefault="001D3AD8" w:rsidP="001D3AD8">
      <w:pPr>
        <w:rPr>
          <w:sz w:val="24"/>
          <w:szCs w:val="24"/>
        </w:rPr>
      </w:pPr>
      <w:r w:rsidRPr="00C17780">
        <w:rPr>
          <w:sz w:val="24"/>
          <w:szCs w:val="24"/>
        </w:rPr>
        <w:t xml:space="preserve">7. </w:t>
      </w:r>
      <w:r>
        <w:rPr>
          <w:sz w:val="24"/>
          <w:szCs w:val="24"/>
        </w:rPr>
        <w:t>ročník</w:t>
      </w:r>
      <w:r w:rsidRPr="00C17780">
        <w:rPr>
          <w:sz w:val="24"/>
          <w:szCs w:val="24"/>
        </w:rPr>
        <w:t xml:space="preserve">    Alena Boušková  (7. B),  Adam Beníček  (7. A)                     </w:t>
      </w:r>
    </w:p>
    <w:p w:rsidR="001D3AD8" w:rsidRPr="00C17780" w:rsidRDefault="001D3AD8" w:rsidP="001D3AD8">
      <w:pPr>
        <w:rPr>
          <w:sz w:val="24"/>
          <w:szCs w:val="24"/>
        </w:rPr>
      </w:pPr>
      <w:r w:rsidRPr="00C17780">
        <w:rPr>
          <w:sz w:val="24"/>
          <w:szCs w:val="24"/>
        </w:rPr>
        <w:t xml:space="preserve">8. </w:t>
      </w:r>
      <w:r>
        <w:rPr>
          <w:sz w:val="24"/>
          <w:szCs w:val="24"/>
        </w:rPr>
        <w:t>ročník</w:t>
      </w:r>
      <w:r w:rsidRPr="00C17780">
        <w:rPr>
          <w:sz w:val="24"/>
          <w:szCs w:val="24"/>
        </w:rPr>
        <w:t xml:space="preserve">    Veronika Kreidlová  (8. B)</w:t>
      </w:r>
    </w:p>
    <w:p w:rsidR="001D3AD8" w:rsidRPr="00C17780" w:rsidRDefault="001D3AD8" w:rsidP="001D3AD8">
      <w:pPr>
        <w:rPr>
          <w:sz w:val="24"/>
          <w:szCs w:val="24"/>
        </w:rPr>
      </w:pPr>
      <w:r w:rsidRPr="00C17780">
        <w:rPr>
          <w:sz w:val="24"/>
          <w:szCs w:val="24"/>
        </w:rPr>
        <w:t xml:space="preserve">9. </w:t>
      </w:r>
      <w:r>
        <w:rPr>
          <w:sz w:val="24"/>
          <w:szCs w:val="24"/>
        </w:rPr>
        <w:t>ročník</w:t>
      </w:r>
      <w:r w:rsidRPr="00C17780">
        <w:rPr>
          <w:sz w:val="24"/>
          <w:szCs w:val="24"/>
        </w:rPr>
        <w:t xml:space="preserve">    Matěj Dadák  (9. A),  Vojtěch Podroužek  (9. B)           </w:t>
      </w:r>
    </w:p>
    <w:p w:rsidR="001D3AD8" w:rsidRDefault="001D3AD8" w:rsidP="001D3AD8">
      <w:pPr>
        <w:rPr>
          <w:sz w:val="24"/>
          <w:szCs w:val="24"/>
        </w:rPr>
      </w:pPr>
      <w:r w:rsidRPr="00C17780">
        <w:rPr>
          <w:sz w:val="24"/>
          <w:szCs w:val="24"/>
        </w:rPr>
        <w:t>Veronika Kreidlová postoupila do okresního kola</w:t>
      </w:r>
      <w:r>
        <w:rPr>
          <w:sz w:val="24"/>
          <w:szCs w:val="24"/>
        </w:rPr>
        <w:t>, které se uskutečnilo distančně 8. prosince.</w:t>
      </w:r>
    </w:p>
    <w:p w:rsidR="001D3AD8" w:rsidRDefault="001D3AD8" w:rsidP="001D3AD8">
      <w:pPr>
        <w:rPr>
          <w:sz w:val="24"/>
          <w:szCs w:val="24"/>
        </w:rPr>
      </w:pPr>
    </w:p>
    <w:p w:rsidR="001D3AD8" w:rsidRDefault="001D3AD8" w:rsidP="001D3AD8">
      <w:pPr>
        <w:rPr>
          <w:sz w:val="24"/>
          <w:szCs w:val="24"/>
        </w:rPr>
      </w:pPr>
      <w:r w:rsidRPr="00F00031">
        <w:rPr>
          <w:b/>
          <w:sz w:val="24"/>
          <w:szCs w:val="24"/>
        </w:rPr>
        <w:t>PIšQworky</w:t>
      </w:r>
      <w:r>
        <w:rPr>
          <w:sz w:val="24"/>
          <w:szCs w:val="24"/>
        </w:rPr>
        <w:t xml:space="preserve"> – školní turnaj pro žáky 2. stupně proběhl 11. listopadu. Nejlepšího hodnocení dosáhl Matěj Dadák (9. A).</w:t>
      </w:r>
    </w:p>
    <w:p w:rsidR="001D3AD8" w:rsidRDefault="001D3AD8" w:rsidP="001D3AD8">
      <w:pPr>
        <w:rPr>
          <w:sz w:val="24"/>
          <w:szCs w:val="24"/>
        </w:rPr>
      </w:pPr>
    </w:p>
    <w:p w:rsidR="001D3AD8" w:rsidRDefault="001D3AD8" w:rsidP="001D3AD8">
      <w:pPr>
        <w:rPr>
          <w:sz w:val="24"/>
          <w:szCs w:val="24"/>
        </w:rPr>
      </w:pPr>
      <w:r w:rsidRPr="008655B3">
        <w:rPr>
          <w:b/>
          <w:sz w:val="24"/>
          <w:szCs w:val="24"/>
        </w:rPr>
        <w:t xml:space="preserve">MaSo </w:t>
      </w:r>
      <w:r>
        <w:rPr>
          <w:sz w:val="24"/>
          <w:szCs w:val="24"/>
        </w:rPr>
        <w:t>– týmová matematická soutěž se uskutečnila v podzimním a v jarním termínu. V podzimním termínu, který se uskutečnil online 26. listopadu, nás reprezentovali Lukáš Hadra (6. B), Štěpán Krejčí (7. B) a Vojtěch Podroužek (9. B).</w:t>
      </w:r>
    </w:p>
    <w:p w:rsidR="001D3AD8" w:rsidRDefault="001D3AD8" w:rsidP="001D3AD8">
      <w:pPr>
        <w:rPr>
          <w:sz w:val="24"/>
          <w:szCs w:val="24"/>
        </w:rPr>
      </w:pPr>
      <w:r>
        <w:rPr>
          <w:sz w:val="24"/>
          <w:szCs w:val="24"/>
        </w:rPr>
        <w:t>V jarním termínu 11. května nás reprezentovali Aleš a Tomáš Jurmanovi (7. A) a Svatopluk a Vítězslav Pasekovi (8. A).</w:t>
      </w:r>
    </w:p>
    <w:p w:rsidR="001D3AD8" w:rsidRDefault="001D3AD8" w:rsidP="001D3AD8">
      <w:pPr>
        <w:rPr>
          <w:sz w:val="24"/>
          <w:szCs w:val="24"/>
        </w:rPr>
      </w:pPr>
    </w:p>
    <w:p w:rsidR="001D3AD8" w:rsidRDefault="001D3AD8" w:rsidP="001D3AD8">
      <w:pPr>
        <w:rPr>
          <w:sz w:val="24"/>
          <w:szCs w:val="24"/>
        </w:rPr>
      </w:pPr>
      <w:r w:rsidRPr="00FD5049">
        <w:rPr>
          <w:b/>
          <w:sz w:val="24"/>
          <w:szCs w:val="24"/>
        </w:rPr>
        <w:lastRenderedPageBreak/>
        <w:t>Podzimní sudoku</w:t>
      </w:r>
      <w:r>
        <w:rPr>
          <w:sz w:val="24"/>
          <w:szCs w:val="24"/>
        </w:rPr>
        <w:t xml:space="preserve"> se konalo 16. prosince. Soutěž byla určena žákům všech ročníků. Nejlepšího umístění v rámci školy dosáhli:</w:t>
      </w:r>
    </w:p>
    <w:p w:rsidR="001D3AD8" w:rsidRPr="00AA659D" w:rsidRDefault="001D3AD8" w:rsidP="001D3AD8">
      <w:pPr>
        <w:rPr>
          <w:sz w:val="24"/>
          <w:szCs w:val="24"/>
        </w:rPr>
      </w:pPr>
      <w:r>
        <w:rPr>
          <w:sz w:val="24"/>
          <w:szCs w:val="24"/>
        </w:rPr>
        <w:t xml:space="preserve">1. </w:t>
      </w:r>
      <w:r w:rsidRPr="00AA659D">
        <w:rPr>
          <w:sz w:val="24"/>
          <w:szCs w:val="24"/>
        </w:rPr>
        <w:t>stupeň     Andrea Grůzová (4. A)  a  Petra Ivanova (5. B)</w:t>
      </w:r>
      <w:r>
        <w:rPr>
          <w:sz w:val="24"/>
          <w:szCs w:val="24"/>
        </w:rPr>
        <w:t>,</w:t>
      </w:r>
    </w:p>
    <w:p w:rsidR="001D3AD8" w:rsidRPr="00AA659D" w:rsidRDefault="001D3AD8" w:rsidP="001D3AD8">
      <w:pPr>
        <w:rPr>
          <w:sz w:val="24"/>
          <w:szCs w:val="24"/>
        </w:rPr>
      </w:pPr>
      <w:r>
        <w:rPr>
          <w:sz w:val="24"/>
          <w:szCs w:val="24"/>
        </w:rPr>
        <w:t xml:space="preserve">2. </w:t>
      </w:r>
      <w:r w:rsidRPr="00AA659D">
        <w:rPr>
          <w:sz w:val="24"/>
          <w:szCs w:val="24"/>
        </w:rPr>
        <w:t>stupeň     David Krůček (9. B)</w:t>
      </w:r>
      <w:r>
        <w:rPr>
          <w:sz w:val="24"/>
          <w:szCs w:val="24"/>
        </w:rPr>
        <w:t>.</w:t>
      </w:r>
    </w:p>
    <w:p w:rsidR="001D3AD8" w:rsidRDefault="001D3AD8" w:rsidP="001D3AD8">
      <w:pPr>
        <w:rPr>
          <w:b/>
          <w:sz w:val="24"/>
          <w:szCs w:val="24"/>
        </w:rPr>
      </w:pPr>
      <w:r w:rsidRPr="00B43645">
        <w:rPr>
          <w:rFonts w:ascii="Arial" w:hAnsi="Arial" w:cs="Arial"/>
          <w:color w:val="3B3B3B"/>
        </w:rPr>
        <w:br/>
      </w:r>
    </w:p>
    <w:p w:rsidR="001D3AD8" w:rsidRDefault="001D3AD8" w:rsidP="001D3AD8">
      <w:pPr>
        <w:rPr>
          <w:sz w:val="24"/>
          <w:szCs w:val="24"/>
        </w:rPr>
      </w:pPr>
      <w:r w:rsidRPr="00AA659D">
        <w:rPr>
          <w:b/>
          <w:sz w:val="24"/>
          <w:szCs w:val="24"/>
        </w:rPr>
        <w:t>Pangea</w:t>
      </w:r>
      <w:r>
        <w:rPr>
          <w:sz w:val="24"/>
          <w:szCs w:val="24"/>
        </w:rPr>
        <w:t xml:space="preserve"> – základní kolo určené žákům 4. až 9. ročníků proběhlo online v únoru. Nejlepších výsledků v rámci školy dosáhli:</w:t>
      </w:r>
    </w:p>
    <w:p w:rsidR="001D3AD8" w:rsidRDefault="001D3AD8" w:rsidP="001D3AD8">
      <w:pPr>
        <w:rPr>
          <w:sz w:val="24"/>
          <w:szCs w:val="24"/>
        </w:rPr>
      </w:pPr>
      <w:r>
        <w:rPr>
          <w:sz w:val="24"/>
          <w:szCs w:val="24"/>
        </w:rPr>
        <w:t>4. ročník    Jana Nováková (4. A), Andrea Grůzová (4. A)</w:t>
      </w:r>
    </w:p>
    <w:p w:rsidR="001D3AD8" w:rsidRDefault="001D3AD8" w:rsidP="001D3AD8">
      <w:pPr>
        <w:rPr>
          <w:sz w:val="24"/>
          <w:szCs w:val="24"/>
        </w:rPr>
      </w:pPr>
      <w:r>
        <w:rPr>
          <w:sz w:val="24"/>
          <w:szCs w:val="24"/>
        </w:rPr>
        <w:t>5. ročník    Adam Osvald (5. A), Alex Novague (5. A)</w:t>
      </w:r>
    </w:p>
    <w:p w:rsidR="001D3AD8" w:rsidRDefault="001D3AD8" w:rsidP="001D3AD8">
      <w:pPr>
        <w:rPr>
          <w:sz w:val="24"/>
          <w:szCs w:val="24"/>
        </w:rPr>
      </w:pPr>
      <w:r>
        <w:rPr>
          <w:sz w:val="24"/>
          <w:szCs w:val="24"/>
        </w:rPr>
        <w:t>6. ročník    Lukáš Hadra (6. B)</w:t>
      </w:r>
    </w:p>
    <w:p w:rsidR="001D3AD8" w:rsidRDefault="001D3AD8" w:rsidP="001D3AD8">
      <w:pPr>
        <w:rPr>
          <w:sz w:val="24"/>
          <w:szCs w:val="24"/>
        </w:rPr>
      </w:pPr>
      <w:r>
        <w:rPr>
          <w:sz w:val="24"/>
          <w:szCs w:val="24"/>
        </w:rPr>
        <w:t>7. ročník    Sofie Kubů (7. A)</w:t>
      </w:r>
    </w:p>
    <w:p w:rsidR="001D3AD8" w:rsidRDefault="001D3AD8" w:rsidP="001D3AD8">
      <w:pPr>
        <w:rPr>
          <w:sz w:val="24"/>
          <w:szCs w:val="24"/>
        </w:rPr>
      </w:pPr>
      <w:r>
        <w:rPr>
          <w:sz w:val="24"/>
          <w:szCs w:val="24"/>
        </w:rPr>
        <w:t>8. ročník    Veronika Kreidlová (8. B)</w:t>
      </w:r>
    </w:p>
    <w:p w:rsidR="001D3AD8" w:rsidRDefault="001D3AD8" w:rsidP="001D3AD8">
      <w:pPr>
        <w:rPr>
          <w:sz w:val="24"/>
          <w:szCs w:val="24"/>
        </w:rPr>
      </w:pPr>
      <w:r>
        <w:rPr>
          <w:sz w:val="24"/>
          <w:szCs w:val="24"/>
        </w:rPr>
        <w:t>9. ročník    Martin Procházka (9. B)</w:t>
      </w:r>
    </w:p>
    <w:p w:rsidR="001D3AD8" w:rsidRDefault="001D3AD8" w:rsidP="001D3AD8">
      <w:pPr>
        <w:rPr>
          <w:sz w:val="24"/>
          <w:szCs w:val="24"/>
        </w:rPr>
      </w:pPr>
    </w:p>
    <w:p w:rsidR="001D3AD8" w:rsidRDefault="001D3AD8" w:rsidP="001D3AD8">
      <w:pPr>
        <w:rPr>
          <w:sz w:val="24"/>
          <w:szCs w:val="24"/>
        </w:rPr>
      </w:pPr>
      <w:r w:rsidRPr="00B704FE">
        <w:rPr>
          <w:b/>
          <w:sz w:val="24"/>
          <w:szCs w:val="24"/>
        </w:rPr>
        <w:t>Matematický klokan</w:t>
      </w:r>
      <w:r>
        <w:rPr>
          <w:sz w:val="24"/>
          <w:szCs w:val="24"/>
        </w:rPr>
        <w:t xml:space="preserve"> proběhl naší školou 18. března. Soutěž si mimo 1. ročníků vyzkoušeli všichni žáci. V jednotlivých kategoriích se nejlépe umístili:</w:t>
      </w:r>
    </w:p>
    <w:p w:rsidR="001D3AD8" w:rsidRDefault="001D3AD8" w:rsidP="001D3AD8">
      <w:pPr>
        <w:rPr>
          <w:sz w:val="24"/>
          <w:szCs w:val="24"/>
        </w:rPr>
      </w:pPr>
      <w:r>
        <w:rPr>
          <w:sz w:val="24"/>
          <w:szCs w:val="24"/>
        </w:rPr>
        <w:t>Cvrček (2. a 3. ročníky) – Beata Zemachová (3. A)</w:t>
      </w:r>
    </w:p>
    <w:p w:rsidR="001D3AD8" w:rsidRDefault="001D3AD8" w:rsidP="001D3AD8">
      <w:pPr>
        <w:rPr>
          <w:sz w:val="24"/>
          <w:szCs w:val="24"/>
        </w:rPr>
      </w:pPr>
      <w:r w:rsidRPr="00B704FE">
        <w:rPr>
          <w:sz w:val="24"/>
          <w:szCs w:val="24"/>
        </w:rPr>
        <w:t>Klokánek</w:t>
      </w:r>
      <w:r>
        <w:rPr>
          <w:sz w:val="24"/>
          <w:szCs w:val="24"/>
        </w:rPr>
        <w:t xml:space="preserve"> (4. a 5. ročníky) – Petra Ivanova (5. B)</w:t>
      </w:r>
    </w:p>
    <w:p w:rsidR="001D3AD8" w:rsidRDefault="001D3AD8" w:rsidP="001D3AD8">
      <w:pPr>
        <w:rPr>
          <w:sz w:val="24"/>
          <w:szCs w:val="24"/>
        </w:rPr>
      </w:pPr>
      <w:r>
        <w:rPr>
          <w:sz w:val="24"/>
          <w:szCs w:val="24"/>
        </w:rPr>
        <w:t>Benjamín (6. a 7. ročníky) – Adam Beníček (7. A)</w:t>
      </w:r>
    </w:p>
    <w:p w:rsidR="001D3AD8" w:rsidRDefault="001D3AD8" w:rsidP="001D3AD8">
      <w:pPr>
        <w:rPr>
          <w:sz w:val="24"/>
          <w:szCs w:val="24"/>
        </w:rPr>
      </w:pPr>
      <w:r>
        <w:rPr>
          <w:sz w:val="24"/>
          <w:szCs w:val="24"/>
        </w:rPr>
        <w:t>Kadet (8. a 9. ročníky) – Matěj Dadák (9. A)</w:t>
      </w:r>
    </w:p>
    <w:p w:rsidR="001D3AD8" w:rsidRDefault="001D3AD8" w:rsidP="001D3AD8">
      <w:pPr>
        <w:rPr>
          <w:sz w:val="24"/>
          <w:szCs w:val="24"/>
        </w:rPr>
      </w:pPr>
      <w:r>
        <w:rPr>
          <w:sz w:val="24"/>
          <w:szCs w:val="24"/>
        </w:rPr>
        <w:t>Beata Zemachová se ziskem plného počtu bodů umístila na 1. místě v celorepublikovém kole.</w:t>
      </w:r>
      <w:r w:rsidRPr="00B704FE">
        <w:rPr>
          <w:sz w:val="24"/>
          <w:szCs w:val="24"/>
        </w:rPr>
        <w:br/>
      </w:r>
    </w:p>
    <w:p w:rsidR="001D3AD8" w:rsidRDefault="001D3AD8" w:rsidP="001D3AD8">
      <w:pPr>
        <w:rPr>
          <w:sz w:val="24"/>
          <w:szCs w:val="24"/>
        </w:rPr>
      </w:pPr>
      <w:r w:rsidRPr="00892DD3">
        <w:rPr>
          <w:b/>
          <w:sz w:val="24"/>
          <w:szCs w:val="24"/>
        </w:rPr>
        <w:t>Logická výzva</w:t>
      </w:r>
      <w:r>
        <w:rPr>
          <w:sz w:val="24"/>
          <w:szCs w:val="24"/>
        </w:rPr>
        <w:t xml:space="preserve"> - matematické a logické myšlení našich žáků jsme rozvíjeli také celoroční celoškolní výzvou v řešení logických hádanek, sudoku a dalších matematických a logických úloh.</w:t>
      </w:r>
    </w:p>
    <w:p w:rsidR="001D3AD8" w:rsidRDefault="001D3AD8" w:rsidP="001D3AD8">
      <w:pPr>
        <w:rPr>
          <w:sz w:val="24"/>
          <w:szCs w:val="24"/>
        </w:rPr>
      </w:pPr>
      <w:r>
        <w:rPr>
          <w:sz w:val="24"/>
          <w:szCs w:val="24"/>
        </w:rPr>
        <w:t>Nejlepších výsledků dosáhli:</w:t>
      </w:r>
    </w:p>
    <w:p w:rsidR="001D3AD8" w:rsidRDefault="001D3AD8" w:rsidP="001D3AD8">
      <w:pPr>
        <w:rPr>
          <w:sz w:val="24"/>
          <w:szCs w:val="24"/>
        </w:rPr>
      </w:pPr>
      <w:r>
        <w:rPr>
          <w:sz w:val="24"/>
          <w:szCs w:val="24"/>
        </w:rPr>
        <w:t>1. stupeň    Nikol Penková (2. B),   Jakub Somr (2. B),   Andrea Grůzová (5. A)</w:t>
      </w:r>
    </w:p>
    <w:p w:rsidR="001D3AD8" w:rsidRDefault="001D3AD8" w:rsidP="001D3AD8">
      <w:pPr>
        <w:rPr>
          <w:sz w:val="24"/>
          <w:szCs w:val="24"/>
        </w:rPr>
      </w:pPr>
      <w:r>
        <w:rPr>
          <w:sz w:val="24"/>
          <w:szCs w:val="24"/>
        </w:rPr>
        <w:t>2. stupeň    Svatopluk Paseka (8. A),   Vítězslav Paseka (8. A),   Magdaléna Jeřábková (9. B)</w:t>
      </w:r>
    </w:p>
    <w:p w:rsidR="001D3AD8" w:rsidRDefault="001D3AD8" w:rsidP="001D3AD8">
      <w:pPr>
        <w:rPr>
          <w:b/>
          <w:sz w:val="24"/>
          <w:szCs w:val="24"/>
        </w:rPr>
      </w:pPr>
      <w:r w:rsidRPr="00AA659D">
        <w:rPr>
          <w:b/>
          <w:sz w:val="24"/>
          <w:szCs w:val="24"/>
        </w:rPr>
        <w:t>Matematická olympiáda</w:t>
      </w:r>
    </w:p>
    <w:p w:rsidR="001D3AD8" w:rsidRPr="003B108C" w:rsidRDefault="001D3AD8" w:rsidP="001D3AD8">
      <w:pPr>
        <w:rPr>
          <w:sz w:val="24"/>
          <w:szCs w:val="24"/>
        </w:rPr>
      </w:pPr>
      <w:r>
        <w:rPr>
          <w:sz w:val="24"/>
          <w:szCs w:val="24"/>
        </w:rPr>
        <w:t xml:space="preserve">Organizaci matematické olympiády zajišťovala </w:t>
      </w:r>
      <w:r w:rsidRPr="003B108C">
        <w:rPr>
          <w:sz w:val="24"/>
          <w:szCs w:val="24"/>
        </w:rPr>
        <w:t>Mgr.Jitka Maradová.</w:t>
      </w:r>
    </w:p>
    <w:p w:rsidR="001D3AD8" w:rsidRPr="005C5AC2" w:rsidRDefault="001D3AD8" w:rsidP="001D3AD8">
      <w:pPr>
        <w:rPr>
          <w:sz w:val="24"/>
          <w:szCs w:val="24"/>
        </w:rPr>
      </w:pPr>
      <w:r>
        <w:rPr>
          <w:sz w:val="24"/>
          <w:szCs w:val="24"/>
        </w:rPr>
        <w:t>V průběhu listopadu až března probíhala školní kola</w:t>
      </w:r>
      <w:r w:rsidRPr="005C5AC2">
        <w:rPr>
          <w:sz w:val="24"/>
          <w:szCs w:val="24"/>
        </w:rPr>
        <w:t xml:space="preserve"> pro</w:t>
      </w:r>
      <w:r>
        <w:rPr>
          <w:sz w:val="24"/>
          <w:szCs w:val="24"/>
        </w:rPr>
        <w:t xml:space="preserve"> žáky</w:t>
      </w:r>
      <w:r w:rsidRPr="005C5AC2">
        <w:rPr>
          <w:sz w:val="24"/>
          <w:szCs w:val="24"/>
        </w:rPr>
        <w:t xml:space="preserve"> 5. – 9. ročník</w:t>
      </w:r>
      <w:r>
        <w:rPr>
          <w:sz w:val="24"/>
          <w:szCs w:val="24"/>
        </w:rPr>
        <w:t>ů.</w:t>
      </w:r>
      <w:r w:rsidRPr="005C5AC2">
        <w:rPr>
          <w:sz w:val="24"/>
          <w:szCs w:val="24"/>
        </w:rPr>
        <w:t xml:space="preserve"> </w:t>
      </w:r>
    </w:p>
    <w:p w:rsidR="001D3AD8" w:rsidRPr="005C5AC2" w:rsidRDefault="001D3AD8" w:rsidP="001D3AD8">
      <w:pPr>
        <w:rPr>
          <w:sz w:val="24"/>
          <w:szCs w:val="24"/>
        </w:rPr>
      </w:pPr>
      <w:r w:rsidRPr="005C5AC2">
        <w:rPr>
          <w:sz w:val="24"/>
          <w:szCs w:val="24"/>
        </w:rPr>
        <w:t>26.</w:t>
      </w:r>
      <w:r>
        <w:rPr>
          <w:sz w:val="24"/>
          <w:szCs w:val="24"/>
        </w:rPr>
        <w:t xml:space="preserve"> ledna proběhlo distančně </w:t>
      </w:r>
      <w:r w:rsidRPr="005C5AC2">
        <w:rPr>
          <w:sz w:val="24"/>
          <w:szCs w:val="24"/>
        </w:rPr>
        <w:t>okresní kolo pro žáky 5.</w:t>
      </w:r>
      <w:r>
        <w:rPr>
          <w:sz w:val="24"/>
          <w:szCs w:val="24"/>
        </w:rPr>
        <w:t xml:space="preserve"> </w:t>
      </w:r>
      <w:r w:rsidRPr="005C5AC2">
        <w:rPr>
          <w:sz w:val="24"/>
          <w:szCs w:val="24"/>
        </w:rPr>
        <w:t>ročníků.</w:t>
      </w:r>
    </w:p>
    <w:p w:rsidR="001D3AD8" w:rsidRPr="005C5AC2" w:rsidRDefault="001D3AD8" w:rsidP="001D3AD8">
      <w:pPr>
        <w:rPr>
          <w:sz w:val="24"/>
          <w:szCs w:val="24"/>
        </w:rPr>
      </w:pPr>
      <w:r w:rsidRPr="005C5AC2">
        <w:rPr>
          <w:sz w:val="24"/>
          <w:szCs w:val="24"/>
        </w:rPr>
        <w:t>Z 5.</w:t>
      </w:r>
      <w:r>
        <w:rPr>
          <w:sz w:val="24"/>
          <w:szCs w:val="24"/>
        </w:rPr>
        <w:t xml:space="preserve"> A </w:t>
      </w:r>
      <w:r w:rsidRPr="005C5AC2">
        <w:rPr>
          <w:sz w:val="24"/>
          <w:szCs w:val="24"/>
        </w:rPr>
        <w:t>do okresního kola postoupila Nela Martínková, Daniel Martínek a Alex Novaque.</w:t>
      </w:r>
    </w:p>
    <w:p w:rsidR="001D3AD8" w:rsidRPr="005C5AC2" w:rsidRDefault="001D3AD8" w:rsidP="001D3AD8">
      <w:pPr>
        <w:rPr>
          <w:sz w:val="24"/>
          <w:szCs w:val="24"/>
        </w:rPr>
      </w:pPr>
      <w:r w:rsidRPr="005C5AC2">
        <w:rPr>
          <w:sz w:val="24"/>
          <w:szCs w:val="24"/>
        </w:rPr>
        <w:t>Z 5.</w:t>
      </w:r>
      <w:r>
        <w:rPr>
          <w:sz w:val="24"/>
          <w:szCs w:val="24"/>
        </w:rPr>
        <w:t xml:space="preserve"> </w:t>
      </w:r>
      <w:r w:rsidRPr="005C5AC2">
        <w:rPr>
          <w:sz w:val="24"/>
          <w:szCs w:val="24"/>
        </w:rPr>
        <w:t>B do okresního kola postoupila Adéla Dort, Petra Ivanova a Olivia Iori.</w:t>
      </w:r>
    </w:p>
    <w:p w:rsidR="001D3AD8" w:rsidRPr="005C5AC2" w:rsidRDefault="001D3AD8" w:rsidP="001D3AD8">
      <w:pPr>
        <w:rPr>
          <w:sz w:val="24"/>
          <w:szCs w:val="24"/>
        </w:rPr>
      </w:pPr>
      <w:r w:rsidRPr="005C5AC2">
        <w:rPr>
          <w:sz w:val="24"/>
          <w:szCs w:val="24"/>
        </w:rPr>
        <w:t>Úspěšnými řešiteli okresního kola se stali Olivia Iori a Alex Novaque</w:t>
      </w:r>
      <w:r>
        <w:rPr>
          <w:sz w:val="24"/>
          <w:szCs w:val="24"/>
        </w:rPr>
        <w:t>.</w:t>
      </w:r>
    </w:p>
    <w:p w:rsidR="001D3AD8" w:rsidRPr="005C5AC2" w:rsidRDefault="001D3AD8" w:rsidP="001D3AD8">
      <w:pPr>
        <w:rPr>
          <w:sz w:val="24"/>
          <w:szCs w:val="24"/>
        </w:rPr>
      </w:pPr>
      <w:r w:rsidRPr="005C5AC2">
        <w:rPr>
          <w:sz w:val="24"/>
          <w:szCs w:val="24"/>
        </w:rPr>
        <w:t>12. dubna proběhlo okresní kolo pro 6. -</w:t>
      </w:r>
      <w:r>
        <w:rPr>
          <w:sz w:val="24"/>
          <w:szCs w:val="24"/>
        </w:rPr>
        <w:t xml:space="preserve"> </w:t>
      </w:r>
      <w:r w:rsidRPr="005C5AC2">
        <w:rPr>
          <w:sz w:val="24"/>
          <w:szCs w:val="24"/>
        </w:rPr>
        <w:t>8.</w:t>
      </w:r>
      <w:r>
        <w:rPr>
          <w:sz w:val="24"/>
          <w:szCs w:val="24"/>
        </w:rPr>
        <w:t xml:space="preserve"> </w:t>
      </w:r>
      <w:r w:rsidRPr="005C5AC2">
        <w:rPr>
          <w:sz w:val="24"/>
          <w:szCs w:val="24"/>
        </w:rPr>
        <w:t>ročník.</w:t>
      </w:r>
    </w:p>
    <w:p w:rsidR="001D3AD8" w:rsidRPr="005C5AC2" w:rsidRDefault="001D3AD8" w:rsidP="001D3AD8">
      <w:pPr>
        <w:rPr>
          <w:sz w:val="24"/>
          <w:szCs w:val="24"/>
        </w:rPr>
      </w:pPr>
      <w:r w:rsidRPr="005C5AC2">
        <w:rPr>
          <w:sz w:val="24"/>
          <w:szCs w:val="24"/>
        </w:rPr>
        <w:t>Za 6. ročník soutěžil vítěz školního kola Jan Zezula z 6.</w:t>
      </w:r>
      <w:r>
        <w:rPr>
          <w:sz w:val="24"/>
          <w:szCs w:val="24"/>
        </w:rPr>
        <w:t xml:space="preserve"> </w:t>
      </w:r>
      <w:r w:rsidRPr="005C5AC2">
        <w:rPr>
          <w:sz w:val="24"/>
          <w:szCs w:val="24"/>
        </w:rPr>
        <w:t>A a stal se i úspěšným řešitelem okresního kola.</w:t>
      </w:r>
    </w:p>
    <w:p w:rsidR="001D3AD8" w:rsidRPr="005C5AC2" w:rsidRDefault="001D3AD8" w:rsidP="001D3AD8">
      <w:pPr>
        <w:rPr>
          <w:sz w:val="24"/>
          <w:szCs w:val="24"/>
        </w:rPr>
      </w:pPr>
      <w:r w:rsidRPr="005C5AC2">
        <w:rPr>
          <w:sz w:val="24"/>
          <w:szCs w:val="24"/>
        </w:rPr>
        <w:t>Za 7.</w:t>
      </w:r>
      <w:r>
        <w:rPr>
          <w:sz w:val="24"/>
          <w:szCs w:val="24"/>
        </w:rPr>
        <w:t xml:space="preserve"> </w:t>
      </w:r>
      <w:r w:rsidRPr="005C5AC2">
        <w:rPr>
          <w:sz w:val="24"/>
          <w:szCs w:val="24"/>
        </w:rPr>
        <w:t>ročník soutěžili v okresním kole vítězové školního kola Aleš Jurman  a Tomáš Jurman, žáci 7.</w:t>
      </w:r>
      <w:r>
        <w:rPr>
          <w:sz w:val="24"/>
          <w:szCs w:val="24"/>
        </w:rPr>
        <w:t xml:space="preserve"> </w:t>
      </w:r>
      <w:r w:rsidRPr="005C5AC2">
        <w:rPr>
          <w:sz w:val="24"/>
          <w:szCs w:val="24"/>
        </w:rPr>
        <w:t>A třídy</w:t>
      </w:r>
      <w:r>
        <w:rPr>
          <w:sz w:val="24"/>
          <w:szCs w:val="24"/>
        </w:rPr>
        <w:t>,</w:t>
      </w:r>
      <w:r w:rsidRPr="005C5AC2">
        <w:rPr>
          <w:sz w:val="24"/>
          <w:szCs w:val="24"/>
        </w:rPr>
        <w:t xml:space="preserve"> a Aleš Jurman se stal i úspěšným řešitelem okresního kola. </w:t>
      </w:r>
    </w:p>
    <w:p w:rsidR="001D3AD8" w:rsidRPr="005C5AC2" w:rsidRDefault="001D3AD8" w:rsidP="001D3AD8">
      <w:pPr>
        <w:rPr>
          <w:sz w:val="24"/>
          <w:szCs w:val="24"/>
        </w:rPr>
      </w:pPr>
      <w:r w:rsidRPr="005C5AC2">
        <w:rPr>
          <w:sz w:val="24"/>
          <w:szCs w:val="24"/>
        </w:rPr>
        <w:t>V 8. a 9. ročníku jsme zástupce v okresním kole neměli.</w:t>
      </w:r>
    </w:p>
    <w:p w:rsidR="001D3AD8" w:rsidRPr="005C5AC2" w:rsidRDefault="001D3AD8" w:rsidP="001D3AD8">
      <w:pPr>
        <w:rPr>
          <w:sz w:val="24"/>
          <w:szCs w:val="24"/>
        </w:rPr>
      </w:pPr>
      <w:r w:rsidRPr="005C5AC2">
        <w:rPr>
          <w:sz w:val="24"/>
          <w:szCs w:val="24"/>
        </w:rPr>
        <w:t xml:space="preserve">Celkem se MO na naší škole zúčastnilo 11 žáků z 5. – 8. ročníků. </w:t>
      </w:r>
    </w:p>
    <w:p w:rsidR="001D3AD8" w:rsidRDefault="001D3AD8" w:rsidP="001D3AD8">
      <w:pPr>
        <w:tabs>
          <w:tab w:val="left" w:pos="210"/>
        </w:tabs>
        <w:rPr>
          <w:b/>
          <w:sz w:val="24"/>
          <w:szCs w:val="24"/>
        </w:rPr>
      </w:pPr>
    </w:p>
    <w:p w:rsidR="001D3AD8" w:rsidRPr="00CD0DC7" w:rsidRDefault="001D3AD8" w:rsidP="00F20880">
      <w:pPr>
        <w:jc w:val="both"/>
        <w:rPr>
          <w:sz w:val="24"/>
          <w:szCs w:val="24"/>
        </w:rPr>
      </w:pPr>
      <w:r>
        <w:rPr>
          <w:b/>
          <w:sz w:val="24"/>
          <w:szCs w:val="24"/>
        </w:rPr>
        <w:t>Informatika ve školním roce 2021/2022</w:t>
      </w:r>
    </w:p>
    <w:p w:rsidR="001D3AD8" w:rsidRDefault="001D3AD8" w:rsidP="00F20880">
      <w:pPr>
        <w:jc w:val="both"/>
        <w:rPr>
          <w:sz w:val="24"/>
          <w:szCs w:val="24"/>
        </w:rPr>
      </w:pPr>
      <w:r w:rsidRPr="00CD0DC7">
        <w:rPr>
          <w:sz w:val="24"/>
          <w:szCs w:val="24"/>
        </w:rPr>
        <w:t>6.</w:t>
      </w:r>
      <w:r>
        <w:rPr>
          <w:sz w:val="24"/>
          <w:szCs w:val="24"/>
        </w:rPr>
        <w:t xml:space="preserve"> </w:t>
      </w:r>
      <w:r w:rsidRPr="00CD0DC7">
        <w:rPr>
          <w:sz w:val="24"/>
          <w:szCs w:val="24"/>
        </w:rPr>
        <w:t>ročník</w:t>
      </w:r>
    </w:p>
    <w:p w:rsidR="001D3AD8" w:rsidRPr="00CD0DC7" w:rsidRDefault="001D3AD8" w:rsidP="00F20880">
      <w:pPr>
        <w:jc w:val="both"/>
        <w:rPr>
          <w:sz w:val="24"/>
          <w:szCs w:val="24"/>
        </w:rPr>
      </w:pPr>
      <w:r w:rsidRPr="00CD0DC7">
        <w:rPr>
          <w:sz w:val="24"/>
          <w:szCs w:val="24"/>
        </w:rPr>
        <w:t xml:space="preserve">V šestém ročníku se stihlo v dané míře splnit školní vzdělávací plán (práce s informacemi za využití výpočetní techniky a jejich zpracování v textové, grafické a jiné formě) s tím, že došlo taktéž k zapojení konceptu nové informatiky dle RVP a implementace blokového programování </w:t>
      </w:r>
      <w:r w:rsidRPr="00CD0DC7">
        <w:rPr>
          <w:sz w:val="24"/>
          <w:szCs w:val="24"/>
        </w:rPr>
        <w:lastRenderedPageBreak/>
        <w:t>v prostředí code.org společně s rozvojem informatického a logického myšlení inspirovaného z portálu imysleni.cz</w:t>
      </w:r>
    </w:p>
    <w:p w:rsidR="001D3AD8" w:rsidRPr="00CD0DC7" w:rsidRDefault="001D3AD8" w:rsidP="00F20880">
      <w:pPr>
        <w:jc w:val="both"/>
        <w:rPr>
          <w:sz w:val="24"/>
          <w:szCs w:val="24"/>
        </w:rPr>
      </w:pPr>
      <w:r w:rsidRPr="00CD0DC7">
        <w:rPr>
          <w:sz w:val="24"/>
          <w:szCs w:val="24"/>
        </w:rPr>
        <w:t>7.</w:t>
      </w:r>
      <w:r>
        <w:rPr>
          <w:sz w:val="24"/>
          <w:szCs w:val="24"/>
        </w:rPr>
        <w:t xml:space="preserve"> </w:t>
      </w:r>
      <w:r w:rsidRPr="00CD0DC7">
        <w:rPr>
          <w:sz w:val="24"/>
          <w:szCs w:val="24"/>
        </w:rPr>
        <w:t>ročník – Pracovní činnosti (informatika)</w:t>
      </w:r>
    </w:p>
    <w:p w:rsidR="001D3AD8" w:rsidRPr="00CD0DC7" w:rsidRDefault="001D3AD8" w:rsidP="00F20880">
      <w:pPr>
        <w:jc w:val="both"/>
        <w:rPr>
          <w:sz w:val="24"/>
          <w:szCs w:val="24"/>
        </w:rPr>
      </w:pPr>
      <w:r w:rsidRPr="00CD0DC7">
        <w:rPr>
          <w:sz w:val="24"/>
          <w:szCs w:val="24"/>
        </w:rPr>
        <w:t>Výuka pracovních činností (prakticky zaměřené informatiky) v sedmém ročníku byla z většiny směřována na informatickou praxi využitou zejména při uplatnění na trhu práce. Jednalo se o rozvoj znalostí a dovedností</w:t>
      </w:r>
      <w:r>
        <w:rPr>
          <w:sz w:val="24"/>
          <w:szCs w:val="24"/>
        </w:rPr>
        <w:t xml:space="preserve"> v prostředí práce s kancelářský</w:t>
      </w:r>
      <w:r w:rsidRPr="00CD0DC7">
        <w:rPr>
          <w:sz w:val="24"/>
          <w:szCs w:val="24"/>
        </w:rPr>
        <w:t>m</w:t>
      </w:r>
      <w:r>
        <w:rPr>
          <w:sz w:val="24"/>
          <w:szCs w:val="24"/>
        </w:rPr>
        <w:t>i</w:t>
      </w:r>
      <w:r w:rsidRPr="00CD0DC7">
        <w:rPr>
          <w:sz w:val="24"/>
          <w:szCs w:val="24"/>
        </w:rPr>
        <w:t xml:space="preserve"> balíky programu Open</w:t>
      </w:r>
      <w:r>
        <w:rPr>
          <w:sz w:val="24"/>
          <w:szCs w:val="24"/>
        </w:rPr>
        <w:t xml:space="preserve"> </w:t>
      </w:r>
      <w:r w:rsidRPr="00CD0DC7">
        <w:rPr>
          <w:sz w:val="24"/>
          <w:szCs w:val="24"/>
        </w:rPr>
        <w:t>Office. Textový editor, tabulkový editor, tvorba prezentací, práce s vektorovou grafikou, vyhledávání a zpracování informací z elektronických zdrojů.</w:t>
      </w:r>
    </w:p>
    <w:p w:rsidR="001D3AD8" w:rsidRPr="00CD0DC7" w:rsidRDefault="001D3AD8" w:rsidP="00F20880">
      <w:pPr>
        <w:jc w:val="both"/>
        <w:rPr>
          <w:sz w:val="24"/>
          <w:szCs w:val="24"/>
        </w:rPr>
      </w:pPr>
      <w:r w:rsidRPr="00CD0DC7">
        <w:rPr>
          <w:sz w:val="24"/>
          <w:szCs w:val="24"/>
        </w:rPr>
        <w:t>9.</w:t>
      </w:r>
      <w:r>
        <w:rPr>
          <w:sz w:val="24"/>
          <w:szCs w:val="24"/>
        </w:rPr>
        <w:t xml:space="preserve"> </w:t>
      </w:r>
      <w:r w:rsidRPr="00CD0DC7">
        <w:rPr>
          <w:sz w:val="24"/>
          <w:szCs w:val="24"/>
        </w:rPr>
        <w:t>ročník</w:t>
      </w:r>
    </w:p>
    <w:p w:rsidR="001D3AD8" w:rsidRPr="00CD0DC7" w:rsidRDefault="001D3AD8" w:rsidP="00F20880">
      <w:pPr>
        <w:jc w:val="both"/>
        <w:rPr>
          <w:sz w:val="24"/>
          <w:szCs w:val="24"/>
        </w:rPr>
      </w:pPr>
      <w:r w:rsidRPr="00CD0DC7">
        <w:rPr>
          <w:sz w:val="24"/>
          <w:szCs w:val="24"/>
        </w:rPr>
        <w:t xml:space="preserve">Výuka informatiky v devátém ročníku byla orientována zejména na práci s multimédii. Jedná se o zpracování hlavně grafiky (vektorové, rastrové, 3D), zvuku a videa. Pracovalo se v základních editorech počítačové grafiky, která je dostupná přímo z prostředí OS Windows 10 až </w:t>
      </w:r>
      <w:r w:rsidR="00A846D8">
        <w:rPr>
          <w:sz w:val="24"/>
          <w:szCs w:val="24"/>
        </w:rPr>
        <w:t>k jednotlivý</w:t>
      </w:r>
      <w:r>
        <w:rPr>
          <w:sz w:val="24"/>
          <w:szCs w:val="24"/>
        </w:rPr>
        <w:t>m</w:t>
      </w:r>
      <w:r w:rsidRPr="00CD0DC7">
        <w:rPr>
          <w:sz w:val="24"/>
          <w:szCs w:val="24"/>
        </w:rPr>
        <w:t xml:space="preserve"> pokročilejším aplikacím, jako je například G</w:t>
      </w:r>
      <w:r>
        <w:rPr>
          <w:sz w:val="24"/>
          <w:szCs w:val="24"/>
        </w:rPr>
        <w:t>imp,Paint.net, 2DPencil, Tinker</w:t>
      </w:r>
      <w:r w:rsidRPr="00CD0DC7">
        <w:rPr>
          <w:sz w:val="24"/>
          <w:szCs w:val="24"/>
        </w:rPr>
        <w:t>Cad,..</w:t>
      </w:r>
    </w:p>
    <w:p w:rsidR="001D3AD8" w:rsidRPr="00CD0DC7" w:rsidRDefault="001D3AD8" w:rsidP="00F20880">
      <w:pPr>
        <w:jc w:val="both"/>
        <w:rPr>
          <w:sz w:val="24"/>
          <w:szCs w:val="24"/>
        </w:rPr>
      </w:pPr>
    </w:p>
    <w:p w:rsidR="001D3AD8" w:rsidRDefault="001D3AD8" w:rsidP="00F20880">
      <w:pPr>
        <w:jc w:val="both"/>
        <w:rPr>
          <w:sz w:val="24"/>
          <w:szCs w:val="24"/>
        </w:rPr>
      </w:pPr>
      <w:r w:rsidRPr="00CD0DC7">
        <w:rPr>
          <w:sz w:val="24"/>
          <w:szCs w:val="24"/>
        </w:rPr>
        <w:t>Žáci ve všech ročnících se na přelomu podzimu a zimy zúčastnili informatické a logické soutěže iBobr</w:t>
      </w:r>
      <w:r>
        <w:rPr>
          <w:sz w:val="24"/>
          <w:szCs w:val="24"/>
        </w:rPr>
        <w:t xml:space="preserve">. </w:t>
      </w:r>
      <w:r w:rsidRPr="00CD0DC7">
        <w:rPr>
          <w:sz w:val="24"/>
          <w:szCs w:val="24"/>
        </w:rPr>
        <w:t xml:space="preserve">Řada žáků získala velmi pěkný počet bodů, nicméně vzhledem k tomu, že se jedná o celonárodní soutěž, tak lepších výsledků, které by zajistily vyšší umístění, nikdo na takové umístění nedosáhl. </w:t>
      </w:r>
    </w:p>
    <w:p w:rsidR="001D3AD8" w:rsidRDefault="001D3AD8" w:rsidP="00F20880">
      <w:pPr>
        <w:jc w:val="both"/>
        <w:rPr>
          <w:sz w:val="24"/>
          <w:szCs w:val="24"/>
        </w:rPr>
      </w:pPr>
      <w:r>
        <w:rPr>
          <w:sz w:val="24"/>
          <w:szCs w:val="24"/>
        </w:rPr>
        <w:t xml:space="preserve">16. května byl realizován pod vedením Mgr. Maradové projektový den spolufinancovaný EU ve spolupráci s lektory vzdělávacího centra Smart Bricks na téma „Základy robotiky“ pro žáky 9. B třídy. Projektového dne se zúčastnilo 22 žáků. Činnosti žáků byly zaměřeny na rozvoj logického, kritického a  výpočetního myšlení  a vedly také k rozvoji manuální zručnosti. V dalším školním roce plánujeme realizaci dalšího projektového dne. </w:t>
      </w:r>
    </w:p>
    <w:p w:rsidR="001D3AD8" w:rsidRDefault="001D3AD8" w:rsidP="00F20880">
      <w:pPr>
        <w:jc w:val="both"/>
        <w:rPr>
          <w:sz w:val="24"/>
          <w:szCs w:val="24"/>
        </w:rPr>
      </w:pPr>
      <w:r>
        <w:rPr>
          <w:sz w:val="24"/>
          <w:szCs w:val="24"/>
        </w:rPr>
        <w:t xml:space="preserve">Od školního roku 2022/2023 dojde k částečné revizi školního vzdělávacího programu dle nového RVP. Dojde pouze k aplikaci změny na prvním stupni, která se bude týkat čtvrtého a pátého ročníku. Druhý stupeň zůstane beze změny – u něj bude revize aplikována až rok poté. </w:t>
      </w:r>
    </w:p>
    <w:p w:rsidR="001D3AD8" w:rsidRPr="00406B7F" w:rsidRDefault="001D3AD8" w:rsidP="00F20880">
      <w:pPr>
        <w:jc w:val="both"/>
        <w:rPr>
          <w:b/>
          <w:sz w:val="24"/>
          <w:szCs w:val="24"/>
        </w:rPr>
      </w:pPr>
      <w:r w:rsidRPr="00406B7F">
        <w:rPr>
          <w:b/>
          <w:sz w:val="24"/>
          <w:szCs w:val="24"/>
        </w:rPr>
        <w:t xml:space="preserve">Závěr: </w:t>
      </w:r>
    </w:p>
    <w:p w:rsidR="001D3AD8" w:rsidRDefault="001D3AD8" w:rsidP="00F20880">
      <w:pPr>
        <w:jc w:val="both"/>
        <w:rPr>
          <w:sz w:val="24"/>
          <w:szCs w:val="24"/>
        </w:rPr>
      </w:pPr>
      <w:r>
        <w:rPr>
          <w:sz w:val="24"/>
          <w:szCs w:val="24"/>
        </w:rPr>
        <w:t xml:space="preserve">Školní rok 2021/2022 byl ve výuce matematiky a informatiky zaměřen na odstranění nedostatků  v učivu z distanční výuky v předchozím školním roce, vysvětlení učiva, kterému žáci neporozuměli. Podařilo se nám zlepšit úroveň rýsování, pracovali jsme s žáky na pochopení textu slovních úloh a vedli jsme žáky i k tomu, že některé matematické dovednosti je třeba umět zpaměti a mít naučený správný postup. Na závěr každého pololetí jsme s žáky zhodnotili, co se nám podařilo a co je ještě potřeba doučit. K sebehodnocení jsme vedli ve výuce každého žáka. I přesto, že tento školní rok byl opět náročný, povedlo se nám ho společně s žáky zvládnout. </w:t>
      </w:r>
    </w:p>
    <w:p w:rsidR="00313CEC" w:rsidRDefault="00313CEC" w:rsidP="00F20880">
      <w:pPr>
        <w:jc w:val="both"/>
        <w:rPr>
          <w:b/>
          <w:sz w:val="24"/>
          <w:szCs w:val="24"/>
          <w:u w:val="single"/>
        </w:rPr>
      </w:pPr>
    </w:p>
    <w:p w:rsidR="00F20880" w:rsidRDefault="00F20880" w:rsidP="009D52C5">
      <w:pPr>
        <w:jc w:val="both"/>
        <w:rPr>
          <w:b/>
          <w:sz w:val="24"/>
          <w:szCs w:val="24"/>
          <w:u w:val="single"/>
        </w:rPr>
      </w:pPr>
    </w:p>
    <w:p w:rsidR="009D52C5" w:rsidRPr="00901C3C" w:rsidRDefault="009D52C5" w:rsidP="009D52C5">
      <w:pPr>
        <w:jc w:val="both"/>
        <w:rPr>
          <w:b/>
          <w:sz w:val="24"/>
          <w:szCs w:val="24"/>
          <w:u w:val="single"/>
        </w:rPr>
      </w:pPr>
      <w:r w:rsidRPr="00901C3C">
        <w:rPr>
          <w:b/>
          <w:sz w:val="24"/>
          <w:szCs w:val="24"/>
          <w:u w:val="single"/>
        </w:rPr>
        <w:t>Člověk a společnost</w:t>
      </w:r>
    </w:p>
    <w:p w:rsidR="009D52C5" w:rsidRPr="00901C3C" w:rsidRDefault="009D52C5" w:rsidP="009D52C5">
      <w:pPr>
        <w:jc w:val="both"/>
        <w:rPr>
          <w:b/>
          <w:sz w:val="24"/>
          <w:szCs w:val="24"/>
          <w:u w:val="single"/>
        </w:rPr>
      </w:pPr>
    </w:p>
    <w:p w:rsidR="00901C3C" w:rsidRPr="00901C3C" w:rsidRDefault="00901C3C" w:rsidP="00A846D8">
      <w:pPr>
        <w:pStyle w:val="Nadpis1"/>
        <w:suppressAutoHyphens/>
        <w:autoSpaceDE/>
        <w:autoSpaceDN/>
        <w:spacing w:before="0" w:after="0"/>
        <w:jc w:val="both"/>
        <w:rPr>
          <w:rFonts w:ascii="Times New Roman" w:hAnsi="Times New Roman" w:cs="Times New Roman"/>
          <w:sz w:val="24"/>
          <w:szCs w:val="24"/>
        </w:rPr>
      </w:pPr>
      <w:r w:rsidRPr="00901C3C">
        <w:rPr>
          <w:rFonts w:ascii="Times New Roman" w:hAnsi="Times New Roman" w:cs="Times New Roman"/>
          <w:sz w:val="24"/>
          <w:szCs w:val="24"/>
        </w:rPr>
        <w:t>1) DĚJEPIS</w:t>
      </w:r>
    </w:p>
    <w:p w:rsidR="00901C3C" w:rsidRPr="00901C3C" w:rsidRDefault="00901C3C" w:rsidP="00901C3C">
      <w:pPr>
        <w:jc w:val="both"/>
        <w:rPr>
          <w:sz w:val="24"/>
          <w:szCs w:val="24"/>
        </w:rPr>
      </w:pPr>
    </w:p>
    <w:p w:rsidR="00901C3C" w:rsidRPr="00901C3C" w:rsidRDefault="00901C3C" w:rsidP="00901C3C">
      <w:pPr>
        <w:jc w:val="both"/>
        <w:rPr>
          <w:b/>
          <w:sz w:val="24"/>
          <w:szCs w:val="24"/>
          <w:u w:val="single"/>
        </w:rPr>
      </w:pPr>
      <w:r w:rsidRPr="00901C3C">
        <w:rPr>
          <w:b/>
          <w:sz w:val="24"/>
          <w:szCs w:val="24"/>
        </w:rPr>
        <w:t>Členové komise:</w:t>
      </w:r>
    </w:p>
    <w:p w:rsidR="00901C3C" w:rsidRPr="00901C3C" w:rsidRDefault="00901C3C" w:rsidP="00901C3C">
      <w:pPr>
        <w:jc w:val="both"/>
        <w:rPr>
          <w:b/>
          <w:sz w:val="24"/>
          <w:szCs w:val="24"/>
          <w:u w:val="single"/>
        </w:rPr>
      </w:pPr>
    </w:p>
    <w:p w:rsidR="00901C3C" w:rsidRPr="00901C3C" w:rsidRDefault="00901C3C" w:rsidP="00901C3C">
      <w:pPr>
        <w:jc w:val="both"/>
        <w:rPr>
          <w:sz w:val="24"/>
          <w:szCs w:val="24"/>
        </w:rPr>
      </w:pPr>
      <w:r w:rsidRPr="00901C3C">
        <w:rPr>
          <w:sz w:val="24"/>
          <w:szCs w:val="24"/>
        </w:rPr>
        <w:t>Mgr. Johana Fialková – VII. A, B, IX. A</w:t>
      </w:r>
    </w:p>
    <w:p w:rsidR="00901C3C" w:rsidRPr="00901C3C" w:rsidRDefault="00901C3C" w:rsidP="00901C3C">
      <w:pPr>
        <w:jc w:val="both"/>
        <w:rPr>
          <w:sz w:val="24"/>
          <w:szCs w:val="24"/>
        </w:rPr>
      </w:pPr>
      <w:r w:rsidRPr="00901C3C">
        <w:rPr>
          <w:sz w:val="24"/>
          <w:szCs w:val="24"/>
        </w:rPr>
        <w:t>Mgr. Petr Kolář – VIII. A,B, IX. B, VI. A, B</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Počátkem tohoto školního roku se vyučující v jednotlivých třídách věnovali zejména opakování minulého pololetí, kdy několik měsíců probíhala distanční výuka. Byly vypracovány plány opakování v jednotlivých ročnících – vždy se jednalo o ty nejdůležitější pojmy, osobnosti </w:t>
      </w:r>
      <w:r w:rsidRPr="00901C3C">
        <w:rPr>
          <w:sz w:val="24"/>
          <w:szCs w:val="24"/>
        </w:rPr>
        <w:lastRenderedPageBreak/>
        <w:t>a události v daném období. Pedagogům šlo zejména o zopakování, shrnutí, motivaci žáků a návaznost učiva.</w:t>
      </w:r>
    </w:p>
    <w:p w:rsidR="00901C3C" w:rsidRPr="00901C3C" w:rsidRDefault="00901C3C" w:rsidP="00901C3C">
      <w:pPr>
        <w:pStyle w:val="Zkladntextodsazen"/>
        <w:rPr>
          <w:rFonts w:ascii="Times New Roman" w:hAnsi="Times New Roman" w:cs="Times New Roman"/>
          <w:sz w:val="24"/>
          <w:szCs w:val="24"/>
        </w:rPr>
      </w:pPr>
    </w:p>
    <w:p w:rsidR="00901C3C" w:rsidRPr="00901C3C" w:rsidRDefault="00901C3C" w:rsidP="00901C3C">
      <w:pPr>
        <w:pStyle w:val="Zkladntextodsazen"/>
        <w:rPr>
          <w:rFonts w:ascii="Times New Roman" w:hAnsi="Times New Roman" w:cs="Times New Roman"/>
          <w:sz w:val="24"/>
          <w:szCs w:val="24"/>
        </w:rPr>
      </w:pPr>
      <w:r w:rsidRPr="00901C3C">
        <w:rPr>
          <w:rFonts w:ascii="Times New Roman" w:hAnsi="Times New Roman" w:cs="Times New Roman"/>
          <w:sz w:val="24"/>
          <w:szCs w:val="24"/>
        </w:rPr>
        <w:t xml:space="preserve">Zůstal </w:t>
      </w:r>
      <w:r w:rsidRPr="00901C3C">
        <w:rPr>
          <w:rFonts w:ascii="Times New Roman" w:hAnsi="Times New Roman" w:cs="Times New Roman"/>
          <w:sz w:val="24"/>
          <w:szCs w:val="24"/>
          <w:u w:val="single"/>
        </w:rPr>
        <w:t>stejný systém známkování</w:t>
      </w:r>
      <w:r w:rsidRPr="00901C3C">
        <w:rPr>
          <w:rFonts w:ascii="Times New Roman" w:hAnsi="Times New Roman" w:cs="Times New Roman"/>
          <w:sz w:val="24"/>
          <w:szCs w:val="24"/>
        </w:rPr>
        <w:t xml:space="preserve"> v online třídní knize Škola online:</w:t>
      </w:r>
    </w:p>
    <w:p w:rsidR="00901C3C" w:rsidRPr="00901C3C" w:rsidRDefault="00901C3C" w:rsidP="00901C3C">
      <w:pPr>
        <w:pStyle w:val="Zkladntextodsazen"/>
        <w:ind w:left="0"/>
        <w:rPr>
          <w:rFonts w:ascii="Times New Roman" w:hAnsi="Times New Roman" w:cs="Times New Roman"/>
          <w:sz w:val="24"/>
          <w:szCs w:val="24"/>
        </w:rPr>
      </w:pPr>
      <w:r w:rsidRPr="00901C3C">
        <w:rPr>
          <w:rFonts w:ascii="Times New Roman" w:hAnsi="Times New Roman" w:cs="Times New Roman"/>
          <w:sz w:val="24"/>
          <w:szCs w:val="24"/>
        </w:rPr>
        <w:t>1: testy, ústní zkoušení, referáty, projekty</w:t>
      </w:r>
    </w:p>
    <w:p w:rsidR="00901C3C" w:rsidRPr="00901C3C" w:rsidRDefault="00901C3C" w:rsidP="00901C3C">
      <w:pPr>
        <w:pStyle w:val="Zkladntextodsazen"/>
        <w:ind w:left="0"/>
        <w:rPr>
          <w:rFonts w:ascii="Times New Roman" w:hAnsi="Times New Roman" w:cs="Times New Roman"/>
          <w:sz w:val="24"/>
          <w:szCs w:val="24"/>
        </w:rPr>
      </w:pPr>
      <w:r w:rsidRPr="00901C3C">
        <w:rPr>
          <w:rFonts w:ascii="Times New Roman" w:hAnsi="Times New Roman" w:cs="Times New Roman"/>
          <w:sz w:val="24"/>
          <w:szCs w:val="24"/>
        </w:rPr>
        <w:t>0,5: školní i domácí cvičení</w:t>
      </w:r>
    </w:p>
    <w:p w:rsidR="00901C3C" w:rsidRPr="00901C3C" w:rsidRDefault="00901C3C" w:rsidP="00901C3C">
      <w:pPr>
        <w:pStyle w:val="Zkladntextodsazen"/>
        <w:ind w:left="0"/>
        <w:rPr>
          <w:rFonts w:ascii="Times New Roman" w:hAnsi="Times New Roman" w:cs="Times New Roman"/>
          <w:sz w:val="24"/>
          <w:szCs w:val="24"/>
        </w:rPr>
      </w:pPr>
      <w:r w:rsidRPr="00901C3C">
        <w:rPr>
          <w:rFonts w:ascii="Times New Roman" w:hAnsi="Times New Roman" w:cs="Times New Roman"/>
          <w:sz w:val="24"/>
          <w:szCs w:val="24"/>
        </w:rPr>
        <w:t>0,2: vedení sešitu, aktivity v hodinách</w:t>
      </w:r>
    </w:p>
    <w:p w:rsidR="00901C3C" w:rsidRPr="00901C3C" w:rsidRDefault="00901C3C" w:rsidP="00901C3C">
      <w:pPr>
        <w:pStyle w:val="Zkladntextodsazen"/>
        <w:rPr>
          <w:rFonts w:ascii="Times New Roman" w:hAnsi="Times New Roman" w:cs="Times New Roman"/>
          <w:sz w:val="24"/>
          <w:szCs w:val="24"/>
        </w:rPr>
      </w:pPr>
    </w:p>
    <w:p w:rsidR="00901C3C" w:rsidRPr="00901C3C" w:rsidRDefault="00901C3C" w:rsidP="00901C3C">
      <w:pPr>
        <w:ind w:firstLine="708"/>
        <w:jc w:val="both"/>
        <w:rPr>
          <w:sz w:val="24"/>
          <w:szCs w:val="24"/>
        </w:rPr>
      </w:pPr>
      <w:r w:rsidRPr="00901C3C">
        <w:rPr>
          <w:sz w:val="24"/>
          <w:szCs w:val="24"/>
        </w:rPr>
        <w:t>Ve všech ročnících se vyučovalo podle učebnic z </w:t>
      </w:r>
      <w:r w:rsidRPr="00901C3C">
        <w:rPr>
          <w:sz w:val="24"/>
          <w:szCs w:val="24"/>
          <w:u w:val="single"/>
        </w:rPr>
        <w:t>nakladatelství Nová škola.</w:t>
      </w:r>
      <w:r w:rsidRPr="00901C3C">
        <w:rPr>
          <w:sz w:val="24"/>
          <w:szCs w:val="24"/>
        </w:rPr>
        <w:t xml:space="preserve"> </w:t>
      </w:r>
    </w:p>
    <w:p w:rsidR="00901C3C" w:rsidRPr="00901C3C" w:rsidRDefault="00901C3C" w:rsidP="00901C3C">
      <w:pPr>
        <w:ind w:firstLine="708"/>
        <w:jc w:val="both"/>
        <w:rPr>
          <w:sz w:val="24"/>
          <w:szCs w:val="24"/>
        </w:rPr>
      </w:pPr>
    </w:p>
    <w:p w:rsidR="00901C3C" w:rsidRPr="00901C3C" w:rsidRDefault="00901C3C" w:rsidP="00901C3C">
      <w:pPr>
        <w:jc w:val="both"/>
        <w:rPr>
          <w:sz w:val="24"/>
          <w:szCs w:val="24"/>
        </w:rPr>
      </w:pPr>
      <w:r w:rsidRPr="00901C3C">
        <w:rPr>
          <w:sz w:val="24"/>
          <w:szCs w:val="24"/>
        </w:rPr>
        <w:tab/>
        <w:t xml:space="preserve">Po celý školní rok nebylo třeba nařídit po celé škole online výuku. Pouze ty třídy, které byly několik dní v karanténě, dostávaly úkoly před </w:t>
      </w:r>
      <w:r w:rsidRPr="00901C3C">
        <w:rPr>
          <w:sz w:val="24"/>
          <w:szCs w:val="24"/>
          <w:u w:val="single"/>
        </w:rPr>
        <w:t>Google Classroom a Google Meet.</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V průběhu března se do naší školy zapsalo několik </w:t>
      </w:r>
      <w:r w:rsidRPr="00901C3C">
        <w:rPr>
          <w:sz w:val="24"/>
          <w:szCs w:val="24"/>
          <w:u w:val="single"/>
        </w:rPr>
        <w:t>nových ukrajinských žáků</w:t>
      </w:r>
      <w:r w:rsidRPr="00901C3C">
        <w:rPr>
          <w:sz w:val="24"/>
          <w:szCs w:val="24"/>
        </w:rPr>
        <w:t xml:space="preserve">, kteří byli začleněni do několika tříd 2. stupně. V prvních týdnech bylo jejich hlavním úkolem poslouchat a pomocí techniky si překládat základní školní fráze, od května již byli pomalu zkoušeni a testováni společně se spolužáky – vždy s pomocí různých podpůrných zdrojů (internetové překladače, učebnice, skupinové práce apod.) Většina ukrajinských žáků se zapojila velmi dobře, se spolužáky ve třídě se sžila a dobře spolupracovala. V závěru roku byli hodnoceni slovně. </w:t>
      </w:r>
    </w:p>
    <w:p w:rsidR="00901C3C" w:rsidRPr="00901C3C" w:rsidRDefault="00901C3C" w:rsidP="00901C3C">
      <w:pPr>
        <w:ind w:firstLine="708"/>
        <w:jc w:val="both"/>
        <w:rPr>
          <w:sz w:val="24"/>
          <w:szCs w:val="24"/>
        </w:rPr>
      </w:pPr>
    </w:p>
    <w:p w:rsidR="00901C3C" w:rsidRPr="00901C3C" w:rsidRDefault="00901C3C" w:rsidP="00901C3C">
      <w:pPr>
        <w:rPr>
          <w:sz w:val="24"/>
          <w:szCs w:val="24"/>
        </w:rPr>
      </w:pPr>
      <w:r w:rsidRPr="00901C3C">
        <w:rPr>
          <w:b/>
          <w:bCs/>
          <w:sz w:val="24"/>
          <w:szCs w:val="24"/>
        </w:rPr>
        <w:t>Školení</w:t>
      </w:r>
      <w:r w:rsidRPr="00901C3C">
        <w:rPr>
          <w:sz w:val="24"/>
          <w:szCs w:val="24"/>
        </w:rPr>
        <w:t xml:space="preserve">: </w:t>
      </w:r>
    </w:p>
    <w:p w:rsidR="00901C3C" w:rsidRPr="00901C3C" w:rsidRDefault="00901C3C" w:rsidP="00901C3C">
      <w:pPr>
        <w:rPr>
          <w:sz w:val="24"/>
          <w:szCs w:val="24"/>
        </w:rPr>
      </w:pPr>
    </w:p>
    <w:p w:rsidR="00901C3C" w:rsidRPr="00901C3C" w:rsidRDefault="00901C3C" w:rsidP="00901C3C">
      <w:pPr>
        <w:jc w:val="both"/>
        <w:rPr>
          <w:sz w:val="24"/>
          <w:szCs w:val="24"/>
        </w:rPr>
      </w:pPr>
      <w:r w:rsidRPr="00901C3C">
        <w:rPr>
          <w:sz w:val="24"/>
          <w:szCs w:val="24"/>
        </w:rPr>
        <w:t xml:space="preserve">Mgr. Petr Kolář, Mgr. Johana Fialková: </w:t>
      </w:r>
    </w:p>
    <w:p w:rsidR="00901C3C" w:rsidRPr="00901C3C" w:rsidRDefault="00901C3C" w:rsidP="00901C3C">
      <w:pPr>
        <w:jc w:val="both"/>
        <w:rPr>
          <w:sz w:val="24"/>
          <w:szCs w:val="24"/>
        </w:rPr>
      </w:pPr>
      <w:r w:rsidRPr="00901C3C">
        <w:rPr>
          <w:sz w:val="24"/>
          <w:szCs w:val="24"/>
        </w:rPr>
        <w:t>- MZM – konference k projektu Škola v muzeu – 23.9.2022</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Mgr. Johana Fialková:</w:t>
      </w:r>
    </w:p>
    <w:p w:rsidR="00901C3C" w:rsidRPr="00901C3C" w:rsidRDefault="00901C3C" w:rsidP="00901C3C">
      <w:pPr>
        <w:jc w:val="both"/>
        <w:rPr>
          <w:sz w:val="24"/>
          <w:szCs w:val="24"/>
        </w:rPr>
      </w:pPr>
      <w:r w:rsidRPr="00901C3C">
        <w:rPr>
          <w:sz w:val="24"/>
          <w:szCs w:val="24"/>
        </w:rPr>
        <w:t>- Descartes – Komunikace s problematickými žáky a nespolupracujícími rodiči – 13. 10.2021</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b/>
          <w:bCs/>
          <w:sz w:val="24"/>
          <w:szCs w:val="24"/>
        </w:rPr>
        <w:t>Studentské praxe</w:t>
      </w:r>
      <w:r w:rsidRPr="00901C3C">
        <w:rPr>
          <w:sz w:val="24"/>
          <w:szCs w:val="24"/>
        </w:rPr>
        <w:t xml:space="preserve">: </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Bc. David Hnilička, Bc. Jan Konečný - PdF MU</w:t>
      </w:r>
    </w:p>
    <w:p w:rsidR="00901C3C" w:rsidRPr="00901C3C" w:rsidRDefault="00901C3C" w:rsidP="00901C3C">
      <w:pPr>
        <w:jc w:val="both"/>
        <w:rPr>
          <w:b/>
          <w:sz w:val="24"/>
          <w:szCs w:val="24"/>
        </w:rPr>
      </w:pPr>
      <w:r w:rsidRPr="00901C3C">
        <w:rPr>
          <w:sz w:val="24"/>
          <w:szCs w:val="24"/>
        </w:rPr>
        <w:tab/>
      </w:r>
    </w:p>
    <w:p w:rsidR="00901C3C" w:rsidRPr="00901C3C" w:rsidRDefault="00901C3C" w:rsidP="00901C3C">
      <w:pPr>
        <w:jc w:val="both"/>
        <w:rPr>
          <w:sz w:val="24"/>
          <w:szCs w:val="24"/>
        </w:rPr>
      </w:pPr>
      <w:r w:rsidRPr="00901C3C">
        <w:rPr>
          <w:b/>
          <w:sz w:val="24"/>
          <w:szCs w:val="24"/>
        </w:rPr>
        <w:t>Zhodnocení</w:t>
      </w:r>
    </w:p>
    <w:p w:rsidR="00901C3C" w:rsidRPr="00901C3C" w:rsidRDefault="00901C3C" w:rsidP="00901C3C">
      <w:pPr>
        <w:ind w:firstLine="708"/>
        <w:jc w:val="both"/>
        <w:rPr>
          <w:sz w:val="24"/>
          <w:szCs w:val="24"/>
        </w:rPr>
      </w:pPr>
    </w:p>
    <w:p w:rsidR="00901C3C" w:rsidRPr="00901C3C" w:rsidRDefault="00901C3C" w:rsidP="00F20880">
      <w:pPr>
        <w:pStyle w:val="Zkladntextodsazen"/>
        <w:jc w:val="both"/>
        <w:rPr>
          <w:rFonts w:ascii="Times New Roman" w:hAnsi="Times New Roman" w:cs="Times New Roman"/>
          <w:sz w:val="24"/>
          <w:szCs w:val="24"/>
        </w:rPr>
      </w:pPr>
      <w:r w:rsidRPr="00901C3C">
        <w:rPr>
          <w:rFonts w:ascii="Times New Roman" w:hAnsi="Times New Roman" w:cs="Times New Roman"/>
          <w:sz w:val="24"/>
          <w:szCs w:val="24"/>
        </w:rPr>
        <w:t xml:space="preserve">V dějepise se vyučující snažili rozvíjet v žácích samostatné a </w:t>
      </w:r>
      <w:r w:rsidRPr="00901C3C">
        <w:rPr>
          <w:rFonts w:ascii="Times New Roman" w:hAnsi="Times New Roman" w:cs="Times New Roman"/>
          <w:sz w:val="24"/>
          <w:szCs w:val="24"/>
          <w:u w:val="single"/>
        </w:rPr>
        <w:t>kritické myšlení</w:t>
      </w:r>
      <w:r w:rsidRPr="00901C3C">
        <w:rPr>
          <w:rFonts w:ascii="Times New Roman" w:hAnsi="Times New Roman" w:cs="Times New Roman"/>
          <w:sz w:val="24"/>
          <w:szCs w:val="24"/>
        </w:rPr>
        <w:t xml:space="preserve">, které mělo </w:t>
      </w:r>
      <w:r w:rsidRPr="00901C3C">
        <w:rPr>
          <w:rFonts w:ascii="Times New Roman" w:hAnsi="Times New Roman" w:cs="Times New Roman"/>
          <w:sz w:val="24"/>
          <w:szCs w:val="24"/>
          <w:u w:val="single"/>
        </w:rPr>
        <w:t>vést k pochopení významu dějin, vzbudit zájem o předmět</w:t>
      </w:r>
      <w:r w:rsidRPr="00901C3C">
        <w:rPr>
          <w:rFonts w:ascii="Times New Roman" w:hAnsi="Times New Roman" w:cs="Times New Roman"/>
          <w:sz w:val="24"/>
          <w:szCs w:val="24"/>
        </w:rPr>
        <w:t xml:space="preserve"> a povzbuzovat v nich aktivitu, která měla vést k pochopení návaznosti dějin. Zaměřovali se především na práci  s textem a jeho porozumění. Často byla využívána metoda diskuze, myšlenkové mapy, hry na soud apod. Díky referátům se žáci učili vystupovat a hovořit před publikem, získávali </w:t>
      </w:r>
      <w:r w:rsidRPr="00901C3C">
        <w:rPr>
          <w:rFonts w:ascii="Times New Roman" w:hAnsi="Times New Roman" w:cs="Times New Roman"/>
          <w:sz w:val="24"/>
          <w:szCs w:val="24"/>
          <w:u w:val="single"/>
        </w:rPr>
        <w:t>sebevědomí v mluveném projevu</w:t>
      </w:r>
      <w:r w:rsidRPr="00901C3C">
        <w:rPr>
          <w:rFonts w:ascii="Times New Roman" w:hAnsi="Times New Roman" w:cs="Times New Roman"/>
          <w:sz w:val="24"/>
          <w:szCs w:val="24"/>
        </w:rPr>
        <w:t xml:space="preserve"> a dokázali vzájemně ocenit píli a snahu svých spolužáků. Pomocí počítačové techniky, filmových dokumentů a ukázek a dějepisných kvízů si žáci rozvíjeli schopnost </w:t>
      </w:r>
      <w:r w:rsidRPr="00901C3C">
        <w:rPr>
          <w:rFonts w:ascii="Times New Roman" w:hAnsi="Times New Roman" w:cs="Times New Roman"/>
          <w:sz w:val="24"/>
          <w:szCs w:val="24"/>
          <w:u w:val="single"/>
        </w:rPr>
        <w:t xml:space="preserve">orientace v historických událostech, </w:t>
      </w:r>
      <w:r w:rsidRPr="00901C3C">
        <w:rPr>
          <w:rFonts w:ascii="Times New Roman" w:hAnsi="Times New Roman" w:cs="Times New Roman"/>
          <w:sz w:val="24"/>
          <w:szCs w:val="24"/>
        </w:rPr>
        <w:t>návaznost českých a světových dějin</w:t>
      </w:r>
      <w:r w:rsidRPr="00901C3C">
        <w:rPr>
          <w:rFonts w:ascii="Times New Roman" w:hAnsi="Times New Roman" w:cs="Times New Roman"/>
          <w:sz w:val="24"/>
          <w:szCs w:val="24"/>
          <w:u w:val="single"/>
        </w:rPr>
        <w:t xml:space="preserve"> a  třídit důležité informace od méně důležitých</w:t>
      </w:r>
      <w:r w:rsidRPr="00901C3C">
        <w:rPr>
          <w:rFonts w:ascii="Times New Roman" w:hAnsi="Times New Roman" w:cs="Times New Roman"/>
          <w:sz w:val="24"/>
          <w:szCs w:val="24"/>
        </w:rPr>
        <w:t xml:space="preserve">. Žáci byli vedeni k tomu,  aby byli schopni základní orientace v lidských dějinách a práce s literaturou přiměřenou jejich věku. Prioritou stále zůstávají dějiny české a evropské. </w:t>
      </w:r>
    </w:p>
    <w:p w:rsidR="00901C3C" w:rsidRPr="00901C3C" w:rsidRDefault="00901C3C" w:rsidP="00901C3C">
      <w:pPr>
        <w:jc w:val="both"/>
        <w:rPr>
          <w:sz w:val="24"/>
          <w:szCs w:val="24"/>
        </w:rPr>
      </w:pPr>
    </w:p>
    <w:p w:rsidR="00901C3C" w:rsidRPr="00901C3C" w:rsidRDefault="00901C3C" w:rsidP="00901C3C">
      <w:pPr>
        <w:ind w:firstLine="708"/>
        <w:jc w:val="both"/>
        <w:rPr>
          <w:sz w:val="24"/>
          <w:szCs w:val="24"/>
        </w:rPr>
      </w:pPr>
      <w:r w:rsidRPr="00901C3C">
        <w:rPr>
          <w:sz w:val="24"/>
          <w:szCs w:val="24"/>
        </w:rPr>
        <w:lastRenderedPageBreak/>
        <w:t xml:space="preserve">Bylo dosaženo zlepšení v rozvíjení časových a prostorových představ žáků, v rozvoji zájmu o minulost vlastního národa i evropskou kulturu a civilizaci, sebehodnocení žáků, </w:t>
      </w:r>
      <w:r w:rsidRPr="00901C3C">
        <w:rPr>
          <w:sz w:val="24"/>
          <w:szCs w:val="24"/>
          <w:u w:val="single"/>
        </w:rPr>
        <w:t>samostatné práci žáku s informacemi (tvorba projektů) a v provázanosti učiva s ostatními předměty</w:t>
      </w:r>
      <w:r w:rsidRPr="00901C3C">
        <w:rPr>
          <w:sz w:val="24"/>
          <w:szCs w:val="24"/>
        </w:rPr>
        <w:t xml:space="preserve"> – velmi dobře fungovala spolupráce s předměty Čj, Vv a Z. Žáci díky tomu mohli bez problémů propojit své znalosti z několika oblastí a zejména pomocí společných projektů proniknout hlouběji do daného tématu či problému.</w:t>
      </w:r>
    </w:p>
    <w:p w:rsidR="00901C3C" w:rsidRPr="00901C3C" w:rsidRDefault="00901C3C" w:rsidP="00901C3C">
      <w:pPr>
        <w:ind w:firstLine="708"/>
        <w:jc w:val="both"/>
        <w:rPr>
          <w:sz w:val="24"/>
          <w:szCs w:val="24"/>
        </w:rPr>
      </w:pPr>
    </w:p>
    <w:p w:rsidR="00901C3C" w:rsidRPr="00901C3C" w:rsidRDefault="00901C3C" w:rsidP="00901C3C">
      <w:pPr>
        <w:jc w:val="both"/>
        <w:rPr>
          <w:sz w:val="24"/>
          <w:szCs w:val="24"/>
        </w:rPr>
      </w:pPr>
      <w:r w:rsidRPr="00901C3C">
        <w:rPr>
          <w:sz w:val="24"/>
          <w:szCs w:val="24"/>
        </w:rPr>
        <w:tab/>
        <w:t xml:space="preserve">K lepší orientaci v dějinách pravěku, starověku, středověku, novověku a novodobých dějin přispěly učebnice z vydavatelství </w:t>
      </w:r>
      <w:r w:rsidRPr="00901C3C">
        <w:rPr>
          <w:sz w:val="24"/>
          <w:szCs w:val="24"/>
          <w:u w:val="single"/>
        </w:rPr>
        <w:t xml:space="preserve">Nová škola. </w:t>
      </w:r>
      <w:r w:rsidRPr="00901C3C">
        <w:rPr>
          <w:sz w:val="24"/>
          <w:szCs w:val="24"/>
        </w:rPr>
        <w:t>Typ sešitu zůstává stejný jako tento školní rok: 444.</w:t>
      </w:r>
    </w:p>
    <w:p w:rsidR="00901C3C" w:rsidRPr="00901C3C" w:rsidRDefault="00901C3C" w:rsidP="00901C3C">
      <w:pPr>
        <w:ind w:firstLine="708"/>
        <w:jc w:val="both"/>
        <w:rPr>
          <w:sz w:val="24"/>
          <w:szCs w:val="24"/>
        </w:rPr>
      </w:pPr>
    </w:p>
    <w:p w:rsidR="00901C3C" w:rsidRPr="00901C3C" w:rsidRDefault="00901C3C" w:rsidP="00901C3C">
      <w:pPr>
        <w:jc w:val="both"/>
        <w:rPr>
          <w:sz w:val="24"/>
          <w:szCs w:val="24"/>
        </w:rPr>
      </w:pPr>
      <w:r w:rsidRPr="00901C3C">
        <w:rPr>
          <w:sz w:val="24"/>
          <w:szCs w:val="24"/>
        </w:rPr>
        <w:t xml:space="preserve"> </w:t>
      </w:r>
      <w:r w:rsidRPr="00901C3C">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901C3C" w:rsidRPr="00901C3C" w:rsidRDefault="00901C3C" w:rsidP="00901C3C">
      <w:pPr>
        <w:jc w:val="both"/>
        <w:rPr>
          <w:sz w:val="24"/>
          <w:szCs w:val="24"/>
        </w:rPr>
      </w:pPr>
    </w:p>
    <w:p w:rsidR="00901C3C" w:rsidRPr="00901C3C" w:rsidRDefault="00901C3C" w:rsidP="00901C3C">
      <w:pPr>
        <w:ind w:firstLine="708"/>
        <w:jc w:val="both"/>
        <w:rPr>
          <w:sz w:val="24"/>
          <w:szCs w:val="24"/>
        </w:rPr>
      </w:pPr>
      <w:r w:rsidRPr="00901C3C">
        <w:rPr>
          <w:sz w:val="24"/>
          <w:szCs w:val="24"/>
        </w:rPr>
        <w:t>Školení pedagogů se budou objednávat během příštího školního roku dle nabídky vzdělávacích agentur, v D mají vyučující zájem hlavně</w:t>
      </w:r>
      <w:r w:rsidRPr="00901C3C">
        <w:rPr>
          <w:sz w:val="24"/>
          <w:szCs w:val="24"/>
          <w:u w:val="single"/>
        </w:rPr>
        <w:t xml:space="preserve"> o období moderních dějin – události 20. století – zejména o nejrůznější didaktické metody zpestřující výuku.</w:t>
      </w:r>
    </w:p>
    <w:p w:rsidR="00901C3C" w:rsidRPr="00901C3C" w:rsidRDefault="00901C3C" w:rsidP="00901C3C">
      <w:pPr>
        <w:ind w:firstLine="708"/>
        <w:jc w:val="both"/>
        <w:rPr>
          <w:sz w:val="24"/>
          <w:szCs w:val="24"/>
        </w:rPr>
      </w:pPr>
    </w:p>
    <w:p w:rsidR="00901C3C" w:rsidRPr="00901C3C" w:rsidRDefault="00901C3C" w:rsidP="00901C3C">
      <w:pPr>
        <w:ind w:firstLine="708"/>
        <w:jc w:val="both"/>
        <w:rPr>
          <w:sz w:val="24"/>
          <w:szCs w:val="24"/>
        </w:rPr>
      </w:pPr>
      <w:r w:rsidRPr="00901C3C">
        <w:rPr>
          <w:sz w:val="24"/>
          <w:szCs w:val="24"/>
        </w:rPr>
        <w:t>Pokud epidemiologická situace dovolí, rádi bychom i v dalším školním roce pokračovali ve spolupráci s organizacemi SVČ Lužánky -  Legato (Brno), Pro život (Brno), MZM ( + Anthropos Brno), agentura Descartes a NIVD Brno. Ve dvouletých cyklech budeme i nadále zařazovat exkurzi do Osvětimi a v plánu je i výlet sedmých ročníků do Prahy. V rámci spolupráce s předmětem ČJ a Z plánujeme procházky historickým centrem Brna a návštěvy brněnských divadelních představení (např. o brněnských pověstech). V dalších letech se rádi opět připojíme k projektu Příběhy našich sousedů (Post Bellum).</w:t>
      </w:r>
    </w:p>
    <w:p w:rsidR="00901C3C" w:rsidRPr="00901C3C" w:rsidRDefault="00901C3C" w:rsidP="00901C3C">
      <w:pPr>
        <w:ind w:firstLine="708"/>
        <w:jc w:val="both"/>
        <w:rPr>
          <w:sz w:val="24"/>
          <w:szCs w:val="24"/>
        </w:rPr>
      </w:pPr>
    </w:p>
    <w:p w:rsidR="00901C3C" w:rsidRPr="00901C3C" w:rsidRDefault="00901C3C" w:rsidP="00901C3C">
      <w:pPr>
        <w:jc w:val="both"/>
        <w:rPr>
          <w:b/>
          <w:sz w:val="24"/>
          <w:szCs w:val="24"/>
          <w:u w:val="single"/>
        </w:rPr>
      </w:pPr>
      <w:r w:rsidRPr="00901C3C">
        <w:rPr>
          <w:b/>
          <w:sz w:val="24"/>
          <w:szCs w:val="24"/>
        </w:rPr>
        <w:t>Akce a projekty</w:t>
      </w:r>
    </w:p>
    <w:p w:rsidR="00901C3C" w:rsidRPr="00901C3C" w:rsidRDefault="00901C3C" w:rsidP="00901C3C">
      <w:pPr>
        <w:jc w:val="both"/>
        <w:rPr>
          <w:b/>
          <w:sz w:val="24"/>
          <w:szCs w:val="24"/>
          <w:u w:val="single"/>
        </w:rPr>
      </w:pPr>
    </w:p>
    <w:p w:rsidR="00901C3C" w:rsidRPr="00901C3C" w:rsidRDefault="00901C3C" w:rsidP="00901C3C">
      <w:pPr>
        <w:jc w:val="both"/>
        <w:rPr>
          <w:sz w:val="24"/>
          <w:szCs w:val="24"/>
        </w:rPr>
      </w:pPr>
      <w:r w:rsidRPr="00901C3C">
        <w:rPr>
          <w:sz w:val="24"/>
          <w:szCs w:val="24"/>
        </w:rPr>
        <w:t>7. ročník</w:t>
      </w:r>
    </w:p>
    <w:p w:rsidR="00901C3C" w:rsidRPr="00901C3C" w:rsidRDefault="00901C3C" w:rsidP="00901C3C">
      <w:pPr>
        <w:numPr>
          <w:ilvl w:val="0"/>
          <w:numId w:val="37"/>
        </w:numPr>
        <w:suppressAutoHyphens/>
        <w:autoSpaceDE/>
        <w:autoSpaceDN/>
        <w:jc w:val="both"/>
        <w:rPr>
          <w:sz w:val="24"/>
          <w:szCs w:val="24"/>
        </w:rPr>
      </w:pPr>
      <w:r w:rsidRPr="00901C3C">
        <w:rPr>
          <w:sz w:val="24"/>
          <w:szCs w:val="24"/>
        </w:rPr>
        <w:t>Dopis Karlu IV. - projekt D + ČJ + VV – leden 2022</w:t>
      </w:r>
    </w:p>
    <w:p w:rsidR="00901C3C" w:rsidRPr="00901C3C" w:rsidRDefault="00901C3C" w:rsidP="00901C3C">
      <w:pPr>
        <w:numPr>
          <w:ilvl w:val="0"/>
          <w:numId w:val="37"/>
        </w:numPr>
        <w:suppressAutoHyphens/>
        <w:autoSpaceDE/>
        <w:autoSpaceDN/>
        <w:jc w:val="both"/>
        <w:rPr>
          <w:sz w:val="24"/>
          <w:szCs w:val="24"/>
        </w:rPr>
      </w:pPr>
      <w:r w:rsidRPr="00901C3C">
        <w:rPr>
          <w:sz w:val="24"/>
          <w:szCs w:val="24"/>
        </w:rPr>
        <w:t>projekt „Stavba středověkého hradu nebo města“ - březen 2022</w:t>
      </w:r>
    </w:p>
    <w:p w:rsidR="00901C3C" w:rsidRPr="00901C3C" w:rsidRDefault="00901C3C" w:rsidP="00901C3C">
      <w:pPr>
        <w:numPr>
          <w:ilvl w:val="0"/>
          <w:numId w:val="37"/>
        </w:numPr>
        <w:suppressAutoHyphens/>
        <w:autoSpaceDE/>
        <w:autoSpaceDN/>
        <w:jc w:val="both"/>
        <w:rPr>
          <w:sz w:val="24"/>
          <w:szCs w:val="24"/>
        </w:rPr>
      </w:pPr>
      <w:r w:rsidRPr="00901C3C">
        <w:rPr>
          <w:sz w:val="24"/>
          <w:szCs w:val="24"/>
        </w:rPr>
        <w:t>projekt „ Proč bych chtěl / nechtěl navštívit Rudolfinskou Prahu – květen  2022</w:t>
      </w:r>
    </w:p>
    <w:p w:rsidR="00901C3C" w:rsidRPr="00901C3C" w:rsidRDefault="00901C3C" w:rsidP="00901C3C">
      <w:pPr>
        <w:numPr>
          <w:ilvl w:val="0"/>
          <w:numId w:val="37"/>
        </w:numPr>
        <w:suppressAutoHyphens/>
        <w:autoSpaceDE/>
        <w:autoSpaceDN/>
        <w:jc w:val="both"/>
        <w:rPr>
          <w:sz w:val="24"/>
          <w:szCs w:val="24"/>
        </w:rPr>
      </w:pPr>
      <w:r w:rsidRPr="00901C3C">
        <w:rPr>
          <w:sz w:val="24"/>
          <w:szCs w:val="24"/>
        </w:rPr>
        <w:t>exkurze do Moravského Krumlova: Slovanská epopej A. Muchy – červen 2022</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8. ročníky</w:t>
      </w:r>
    </w:p>
    <w:p w:rsidR="00901C3C" w:rsidRPr="00901C3C" w:rsidRDefault="00901C3C" w:rsidP="00901C3C">
      <w:pPr>
        <w:numPr>
          <w:ilvl w:val="0"/>
          <w:numId w:val="41"/>
        </w:numPr>
        <w:suppressAutoHyphens/>
        <w:autoSpaceDE/>
        <w:autoSpaceDN/>
        <w:jc w:val="both"/>
        <w:rPr>
          <w:sz w:val="24"/>
          <w:szCs w:val="24"/>
        </w:rPr>
      </w:pPr>
      <w:r w:rsidRPr="00901C3C">
        <w:rPr>
          <w:sz w:val="24"/>
          <w:szCs w:val="24"/>
        </w:rPr>
        <w:t>interaktivní výstava v MZM:  Středoevropská křižovatka – Morava ve 20. století – červen 2022</w:t>
      </w:r>
    </w:p>
    <w:p w:rsidR="00901C3C" w:rsidRPr="00901C3C" w:rsidRDefault="00901C3C" w:rsidP="00901C3C">
      <w:pPr>
        <w:numPr>
          <w:ilvl w:val="0"/>
          <w:numId w:val="41"/>
        </w:numPr>
        <w:suppressAutoHyphens/>
        <w:autoSpaceDE/>
        <w:autoSpaceDN/>
        <w:jc w:val="both"/>
        <w:rPr>
          <w:sz w:val="24"/>
          <w:szCs w:val="24"/>
        </w:rPr>
      </w:pPr>
      <w:r w:rsidRPr="00901C3C">
        <w:rPr>
          <w:sz w:val="24"/>
          <w:szCs w:val="24"/>
        </w:rPr>
        <w:t>exkurze do Moravského Krumlova: Slovanská epopej A. Muchy – červen 2022</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 xml:space="preserve">8. ročníky + 9. ročníky </w:t>
      </w:r>
    </w:p>
    <w:p w:rsidR="00901C3C" w:rsidRPr="00901C3C" w:rsidRDefault="00901C3C" w:rsidP="00901C3C">
      <w:pPr>
        <w:numPr>
          <w:ilvl w:val="0"/>
          <w:numId w:val="40"/>
        </w:numPr>
        <w:suppressAutoHyphens/>
        <w:autoSpaceDE/>
        <w:autoSpaceDN/>
        <w:jc w:val="both"/>
        <w:rPr>
          <w:sz w:val="24"/>
          <w:szCs w:val="24"/>
        </w:rPr>
      </w:pPr>
      <w:r w:rsidRPr="00901C3C">
        <w:rPr>
          <w:sz w:val="24"/>
          <w:szCs w:val="24"/>
        </w:rPr>
        <w:t>přihlášení žáci: Dějepisná olympiáda – školní kolo: 19.1.2022. Účastnilo se 8 žáků. Vítěz V. Podroužek postoupil do okresního kola, kde skončil na 17. místě.</w:t>
      </w:r>
    </w:p>
    <w:p w:rsidR="00901C3C" w:rsidRPr="00901C3C" w:rsidRDefault="00901C3C" w:rsidP="00901C3C">
      <w:pPr>
        <w:numPr>
          <w:ilvl w:val="0"/>
          <w:numId w:val="40"/>
        </w:numPr>
        <w:suppressAutoHyphens/>
        <w:autoSpaceDE/>
        <w:autoSpaceDN/>
        <w:jc w:val="both"/>
        <w:rPr>
          <w:sz w:val="24"/>
          <w:szCs w:val="24"/>
        </w:rPr>
      </w:pPr>
      <w:r w:rsidRPr="00901C3C">
        <w:rPr>
          <w:sz w:val="24"/>
          <w:szCs w:val="24"/>
        </w:rPr>
        <w:t>exkurze do Osvětimi – červen 2022</w:t>
      </w:r>
    </w:p>
    <w:p w:rsidR="00901C3C" w:rsidRPr="00901C3C" w:rsidRDefault="00901C3C" w:rsidP="00901C3C">
      <w:pPr>
        <w:jc w:val="both"/>
        <w:rPr>
          <w:sz w:val="24"/>
          <w:szCs w:val="24"/>
        </w:rPr>
      </w:pPr>
    </w:p>
    <w:p w:rsidR="00901C3C" w:rsidRDefault="00901C3C" w:rsidP="00901C3C">
      <w:pPr>
        <w:jc w:val="both"/>
        <w:rPr>
          <w:sz w:val="24"/>
          <w:szCs w:val="24"/>
        </w:rPr>
      </w:pPr>
    </w:p>
    <w:p w:rsidR="00D354D2" w:rsidRDefault="00D354D2" w:rsidP="00901C3C">
      <w:pPr>
        <w:jc w:val="both"/>
        <w:rPr>
          <w:sz w:val="24"/>
          <w:szCs w:val="24"/>
        </w:rPr>
      </w:pPr>
    </w:p>
    <w:p w:rsidR="00D354D2" w:rsidRDefault="00D354D2" w:rsidP="00901C3C">
      <w:pPr>
        <w:jc w:val="both"/>
        <w:rPr>
          <w:sz w:val="24"/>
          <w:szCs w:val="24"/>
        </w:rPr>
      </w:pPr>
    </w:p>
    <w:p w:rsidR="00D354D2" w:rsidRPr="00901C3C" w:rsidRDefault="00D354D2" w:rsidP="00901C3C">
      <w:pPr>
        <w:jc w:val="both"/>
        <w:rPr>
          <w:sz w:val="24"/>
          <w:szCs w:val="24"/>
        </w:rPr>
      </w:pPr>
    </w:p>
    <w:p w:rsidR="00901C3C" w:rsidRPr="00901C3C" w:rsidRDefault="00901C3C" w:rsidP="00A846D8">
      <w:pPr>
        <w:pStyle w:val="Nadpis1"/>
        <w:suppressAutoHyphens/>
        <w:autoSpaceDE/>
        <w:autoSpaceDN/>
        <w:spacing w:before="0" w:after="0"/>
        <w:jc w:val="both"/>
        <w:rPr>
          <w:rFonts w:ascii="Times New Roman" w:hAnsi="Times New Roman" w:cs="Times New Roman"/>
          <w:sz w:val="24"/>
          <w:szCs w:val="24"/>
        </w:rPr>
      </w:pPr>
      <w:r w:rsidRPr="00901C3C">
        <w:rPr>
          <w:rFonts w:ascii="Times New Roman" w:hAnsi="Times New Roman" w:cs="Times New Roman"/>
          <w:sz w:val="24"/>
          <w:szCs w:val="24"/>
        </w:rPr>
        <w:lastRenderedPageBreak/>
        <w:t>2) VÝCHOVA K OBČANSTVÍ</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b/>
          <w:sz w:val="24"/>
          <w:szCs w:val="24"/>
        </w:rPr>
        <w:t>Členové komise:</w:t>
      </w:r>
    </w:p>
    <w:p w:rsidR="00901C3C" w:rsidRPr="00901C3C" w:rsidRDefault="00901C3C" w:rsidP="00901C3C">
      <w:pPr>
        <w:tabs>
          <w:tab w:val="left" w:pos="3255"/>
        </w:tabs>
        <w:jc w:val="both"/>
        <w:rPr>
          <w:sz w:val="24"/>
          <w:szCs w:val="24"/>
        </w:rPr>
      </w:pPr>
    </w:p>
    <w:p w:rsidR="00901C3C" w:rsidRPr="00901C3C" w:rsidRDefault="00901C3C" w:rsidP="00901C3C">
      <w:pPr>
        <w:tabs>
          <w:tab w:val="left" w:pos="3255"/>
        </w:tabs>
        <w:jc w:val="both"/>
        <w:rPr>
          <w:sz w:val="24"/>
          <w:szCs w:val="24"/>
        </w:rPr>
      </w:pPr>
      <w:r w:rsidRPr="00901C3C">
        <w:rPr>
          <w:sz w:val="24"/>
          <w:szCs w:val="24"/>
        </w:rPr>
        <w:t>Mgr. Miroslav Kocáb – VI. A., B, VII. A, B, VIII. A., B. IX. A, B</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b/>
          <w:bCs/>
          <w:color w:val="000000"/>
          <w:sz w:val="24"/>
          <w:szCs w:val="24"/>
        </w:rPr>
        <w:t>Studentské praxe</w:t>
      </w:r>
      <w:r w:rsidRPr="00901C3C">
        <w:rPr>
          <w:color w:val="000000"/>
          <w:sz w:val="24"/>
          <w:szCs w:val="24"/>
        </w:rPr>
        <w:t xml:space="preserve">: </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color w:val="000000"/>
          <w:sz w:val="24"/>
          <w:szCs w:val="24"/>
        </w:rPr>
        <w:t>Bc. David Hnilička, Bc. Jan Konečný, Iveta Řezníčková, Bc. Dorota Javnická  –</w:t>
      </w:r>
      <w:r w:rsidRPr="00901C3C">
        <w:rPr>
          <w:b/>
          <w:bCs/>
          <w:color w:val="000000"/>
          <w:sz w:val="24"/>
          <w:szCs w:val="24"/>
        </w:rPr>
        <w:t xml:space="preserve"> </w:t>
      </w:r>
      <w:r w:rsidRPr="00901C3C">
        <w:rPr>
          <w:color w:val="000000"/>
          <w:sz w:val="24"/>
          <w:szCs w:val="24"/>
        </w:rPr>
        <w:t>PdF MU</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b/>
          <w:sz w:val="24"/>
          <w:szCs w:val="24"/>
        </w:rPr>
        <w:t>Zhodnocení</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V rámci výuky předmětu VÝCHOVA K OBČANSTVÍ probíhala výuka ve všech ročnících v obou pololetích </w:t>
      </w:r>
      <w:r w:rsidRPr="00901C3C">
        <w:rPr>
          <w:sz w:val="24"/>
          <w:szCs w:val="24"/>
          <w:u w:val="single"/>
        </w:rPr>
        <w:t>podle učebních plánů</w:t>
      </w:r>
      <w:r w:rsidRPr="00901C3C">
        <w:rPr>
          <w:sz w:val="24"/>
          <w:szCs w:val="24"/>
        </w:rPr>
        <w:t>.</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V průběhu března se do naší školy zapsalo několik </w:t>
      </w:r>
      <w:r w:rsidRPr="00901C3C">
        <w:rPr>
          <w:sz w:val="24"/>
          <w:szCs w:val="24"/>
          <w:u w:val="single"/>
        </w:rPr>
        <w:t>nových ukrajinských žáků</w:t>
      </w:r>
      <w:r w:rsidRPr="00901C3C">
        <w:rPr>
          <w:sz w:val="24"/>
          <w:szCs w:val="24"/>
        </w:rPr>
        <w:t xml:space="preserve">, kteří byli začleněni do několika tříd 2. stupně. V prvních týdnech bylo jejich hlavním úkolem poslouchat a pomocí techniky si překládat základní školní fráze, od května již byli pomalu zkoušeni a testováni společně se spolužáky – vždy s pomocí různých podpůrných zdrojů (internetové překladače, učebnice, skupinové práce apod.) Většina ukrajinských žáků se zapojila velmi dobře, se spolužáky ve třídě se sžila a dobře spolupracovala. V závěru roku byli hodnoceni slovně. </w:t>
      </w:r>
    </w:p>
    <w:p w:rsidR="00901C3C" w:rsidRPr="00901C3C" w:rsidRDefault="00901C3C" w:rsidP="00901C3C">
      <w:pPr>
        <w:jc w:val="both"/>
        <w:rPr>
          <w:sz w:val="24"/>
          <w:szCs w:val="24"/>
        </w:rPr>
      </w:pPr>
    </w:p>
    <w:p w:rsidR="00901C3C" w:rsidRPr="00901C3C" w:rsidRDefault="00901C3C" w:rsidP="00901C3C">
      <w:pPr>
        <w:ind w:firstLine="708"/>
        <w:jc w:val="both"/>
        <w:rPr>
          <w:sz w:val="24"/>
          <w:szCs w:val="24"/>
        </w:rPr>
      </w:pPr>
      <w:r w:rsidRPr="00901C3C">
        <w:rPr>
          <w:sz w:val="24"/>
          <w:szCs w:val="24"/>
        </w:rPr>
        <w:t xml:space="preserve">V hodinách výchovy k občanství se vyučující snažily vzbudit v žácích především </w:t>
      </w:r>
      <w:r w:rsidRPr="00901C3C">
        <w:rPr>
          <w:sz w:val="24"/>
          <w:szCs w:val="24"/>
          <w:u w:val="single"/>
        </w:rPr>
        <w:t>zájem o problémy dnešního světa</w:t>
      </w:r>
      <w:r w:rsidRPr="00901C3C">
        <w:rPr>
          <w:sz w:val="24"/>
          <w:szCs w:val="24"/>
        </w:rPr>
        <w:t>. Pomocí referátů a aktualit podporovaly jejich samostatné myšlení, pomáhaly s tvořením jejich názoru na současný svět a se začleněním do občanské společnosti.</w:t>
      </w:r>
    </w:p>
    <w:p w:rsidR="00901C3C" w:rsidRPr="00901C3C" w:rsidRDefault="00901C3C" w:rsidP="00901C3C">
      <w:pPr>
        <w:ind w:firstLine="708"/>
        <w:jc w:val="both"/>
        <w:rPr>
          <w:sz w:val="24"/>
          <w:szCs w:val="24"/>
        </w:rPr>
      </w:pPr>
    </w:p>
    <w:p w:rsidR="00901C3C" w:rsidRPr="00901C3C" w:rsidRDefault="00901C3C" w:rsidP="00901C3C">
      <w:pPr>
        <w:ind w:firstLine="708"/>
        <w:jc w:val="both"/>
        <w:rPr>
          <w:sz w:val="24"/>
          <w:szCs w:val="24"/>
        </w:rPr>
      </w:pPr>
      <w:r w:rsidRPr="00901C3C">
        <w:rPr>
          <w:sz w:val="24"/>
          <w:szCs w:val="24"/>
        </w:rPr>
        <w:t xml:space="preserve"> Důraz kladly na témata, která přispívala k prohlubování  tolerance mezi žáky a prevenci sociálně-patologických jevů, jako je např. šikana nebo různé formy závislostí. Důležitým tématem byly i mezilidské vztahy v rodině, škole, ale i mimo ni. Přispívaly k tomu taktéž práce na projektech, při kterých měli žáci řešit </w:t>
      </w:r>
      <w:r w:rsidRPr="00901C3C">
        <w:rPr>
          <w:sz w:val="24"/>
          <w:szCs w:val="24"/>
          <w:u w:val="single"/>
        </w:rPr>
        <w:t>zajímavá témata z oblasti kultury, práva,  hospodářství nebo politiky.</w:t>
      </w:r>
    </w:p>
    <w:p w:rsidR="00901C3C" w:rsidRPr="00901C3C" w:rsidRDefault="00901C3C" w:rsidP="00901C3C">
      <w:pPr>
        <w:ind w:firstLine="708"/>
        <w:jc w:val="both"/>
        <w:rPr>
          <w:sz w:val="24"/>
          <w:szCs w:val="24"/>
        </w:rPr>
      </w:pPr>
    </w:p>
    <w:p w:rsidR="00901C3C" w:rsidRPr="00901C3C" w:rsidRDefault="00901C3C" w:rsidP="00F20880">
      <w:pPr>
        <w:jc w:val="both"/>
        <w:rPr>
          <w:sz w:val="24"/>
          <w:szCs w:val="24"/>
        </w:rPr>
      </w:pPr>
      <w:r w:rsidRPr="00901C3C">
        <w:rPr>
          <w:sz w:val="24"/>
          <w:szCs w:val="24"/>
        </w:rPr>
        <w:tab/>
        <w:t>V šestém ročníku jsme probírali témata Život mezi lidmi a Místo, kde žiji. V prvním tématu jsme se bavili zejména o lidských právech (dětských) a jejich porušování, zejména šikaně. Jak se správně chovat v případě, že se setkají s takovým chováním, na koho se mohou obrátit a ke komu přijít pro pomoc. V tématu Místo, kde žiji jsme si uspořádali vlastní volby do obecního zastupitelstva (samosprávy) a vysvětlili si, jak fungují jednotlivé její orgány. Žáci nadále v rámci skupinové práce zpracovávali a prezentovali státní znaky České republiky. V poslední kapitole jsme se zaměřili na globální problémy celého světa, přičemž žáci skrze kritické myšlení a mediální výchovu zpracovávali předem dané texty o jednotlivých problémech a vytvářeli pro ně zvučné „novinové nadpisy“.</w:t>
      </w:r>
    </w:p>
    <w:p w:rsidR="00901C3C" w:rsidRPr="00901C3C" w:rsidRDefault="00901C3C" w:rsidP="00F20880">
      <w:pPr>
        <w:jc w:val="both"/>
        <w:rPr>
          <w:sz w:val="24"/>
          <w:szCs w:val="24"/>
        </w:rPr>
      </w:pPr>
    </w:p>
    <w:p w:rsidR="00901C3C" w:rsidRPr="00901C3C" w:rsidRDefault="00901C3C" w:rsidP="00F20880">
      <w:pPr>
        <w:jc w:val="both"/>
        <w:rPr>
          <w:sz w:val="24"/>
          <w:szCs w:val="24"/>
        </w:rPr>
      </w:pPr>
      <w:r w:rsidRPr="00901C3C">
        <w:rPr>
          <w:sz w:val="24"/>
          <w:szCs w:val="24"/>
        </w:rPr>
        <w:tab/>
        <w:t xml:space="preserve">V sedmém ročníku jsme se věnovali kulturní tématice a problematice vztahu příroda X kultura. Žáci si vybrali významnou kulturní osobnost na základě vlastního zájmu a zpracovávali projekty – plakáty. Probírali jsme kulturní rozmanitost ve světě s vědomím, že je zapotřebí tolerovat odlišné kultury a vzájemně se respektovat. </w:t>
      </w:r>
    </w:p>
    <w:p w:rsidR="00901C3C" w:rsidRPr="00901C3C" w:rsidRDefault="00901C3C" w:rsidP="00F20880">
      <w:pPr>
        <w:jc w:val="both"/>
        <w:rPr>
          <w:sz w:val="24"/>
          <w:szCs w:val="24"/>
        </w:rPr>
      </w:pPr>
    </w:p>
    <w:p w:rsidR="00901C3C" w:rsidRPr="00901C3C" w:rsidRDefault="00901C3C" w:rsidP="00901C3C">
      <w:pPr>
        <w:rPr>
          <w:sz w:val="24"/>
          <w:szCs w:val="24"/>
        </w:rPr>
      </w:pPr>
      <w:r w:rsidRPr="00901C3C">
        <w:rPr>
          <w:sz w:val="24"/>
          <w:szCs w:val="24"/>
        </w:rPr>
        <w:tab/>
        <w:t xml:space="preserve">V osmém ročníku jsme probírali témata lásky, sexu a rodiny. Bavili jsme se o různých mýtech a zajímavostech z oblasti sexuální tématiky. Ve spolupráci s psycholožkou školy jsme </w:t>
      </w:r>
      <w:r w:rsidRPr="00901C3C">
        <w:rPr>
          <w:sz w:val="24"/>
          <w:szCs w:val="24"/>
        </w:rPr>
        <w:lastRenderedPageBreak/>
        <w:t xml:space="preserve">uspořádali i společnou „besedu“ v počítačové učebně. Co je to zodpovědný sex a co vzniká v případě, že není „zodpovědný“ – těhotenství, pohlavní choroby aj. V poslední kapitole jsme hovořili z oblasti státovědy – funkce a typy státu, kde si žáci vytvářeli svůj vlastní stát na základě formy vlády. Bavili jsme se o rozdílu mezi demokracií a totalitou a probírali základní zákon státu – Ústavu a její hlavy. </w:t>
      </w:r>
    </w:p>
    <w:p w:rsidR="00901C3C" w:rsidRPr="00901C3C" w:rsidRDefault="00901C3C" w:rsidP="00901C3C">
      <w:pPr>
        <w:ind w:firstLine="708"/>
        <w:jc w:val="both"/>
        <w:rPr>
          <w:sz w:val="24"/>
          <w:szCs w:val="24"/>
        </w:rPr>
      </w:pPr>
      <w:r w:rsidRPr="00901C3C">
        <w:rPr>
          <w:sz w:val="24"/>
          <w:szCs w:val="24"/>
        </w:rPr>
        <w:t xml:space="preserve">Devátý ročník byl orientován na finanční gramotnost a národní hospodářství. Historie a funkce peněz a zejména, jak s nimi nakládat tak, aby byl člověk finančně gramotný – vést žáky k budoucí zodpovědnosti při nakládání s financemi. Žáci zpracovávali své (po určité období) příjmy a výdaje a vytvářeli si své vlastní rozpočty. Na základě druhu rozpočtu se snažili naučit obhájit, jak své deficitní rozpočty dostat do kladných hodnot či co naopak dělat s přebytečnými penězi, zejména v situaci dnešní doby (vysoká míra inflace a znehodnocování „volně ležících peněz“). Jaký je rozdíl mezi nabídkou, poptávkou, jaké máme druhy ekonomik, jak vzniká cena zboží a služeb, co to je konkurence apod. </w:t>
      </w:r>
    </w:p>
    <w:p w:rsidR="00901C3C" w:rsidRPr="00901C3C" w:rsidRDefault="00901C3C" w:rsidP="00901C3C">
      <w:pPr>
        <w:jc w:val="both"/>
        <w:rPr>
          <w:sz w:val="24"/>
          <w:szCs w:val="24"/>
        </w:rPr>
      </w:pPr>
    </w:p>
    <w:p w:rsidR="00901C3C" w:rsidRPr="00901C3C" w:rsidRDefault="00901C3C" w:rsidP="00901C3C">
      <w:pPr>
        <w:ind w:firstLine="708"/>
        <w:jc w:val="both"/>
        <w:rPr>
          <w:sz w:val="24"/>
          <w:szCs w:val="24"/>
        </w:rPr>
      </w:pPr>
      <w:r w:rsidRPr="00901C3C">
        <w:rPr>
          <w:sz w:val="24"/>
          <w:szCs w:val="24"/>
        </w:rPr>
        <w:t xml:space="preserve">V devátých třídách pomáhali vyučující společně s výchovnou poradkyní žákům s rozhodnutím, jak bude vypadat jejich </w:t>
      </w:r>
      <w:r w:rsidRPr="00901C3C">
        <w:rPr>
          <w:sz w:val="24"/>
          <w:szCs w:val="24"/>
          <w:u w:val="single"/>
        </w:rPr>
        <w:t>budoucí profesní orientace</w:t>
      </w:r>
      <w:r w:rsidRPr="00901C3C">
        <w:rPr>
          <w:sz w:val="24"/>
          <w:szCs w:val="24"/>
        </w:rPr>
        <w:t>, a s volbou středních škol.</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Školení pedagogů se budou objednávat během příštího školního roku dle nabídky vzdělávacích agentur – největší zájem mají pedagogové o přednášky a preventivní programy </w:t>
      </w:r>
      <w:r w:rsidRPr="00901C3C">
        <w:rPr>
          <w:sz w:val="24"/>
          <w:szCs w:val="24"/>
          <w:u w:val="single"/>
        </w:rPr>
        <w:t>týkající se šikany a sociálně – patologických jevů</w:t>
      </w:r>
      <w:r w:rsidRPr="00901C3C">
        <w:rPr>
          <w:sz w:val="24"/>
          <w:szCs w:val="24"/>
        </w:rPr>
        <w:t>.</w:t>
      </w:r>
    </w:p>
    <w:p w:rsidR="00901C3C" w:rsidRPr="00901C3C" w:rsidRDefault="00901C3C" w:rsidP="00901C3C">
      <w:pPr>
        <w:jc w:val="both"/>
        <w:rPr>
          <w:sz w:val="24"/>
          <w:szCs w:val="24"/>
        </w:rPr>
      </w:pPr>
    </w:p>
    <w:p w:rsidR="00901C3C" w:rsidRPr="00901C3C" w:rsidRDefault="00901C3C" w:rsidP="00901C3C">
      <w:pPr>
        <w:jc w:val="both"/>
        <w:rPr>
          <w:sz w:val="24"/>
          <w:szCs w:val="24"/>
        </w:rPr>
      </w:pPr>
      <w:r w:rsidRPr="00901C3C">
        <w:rPr>
          <w:sz w:val="24"/>
          <w:szCs w:val="24"/>
        </w:rPr>
        <w:tab/>
        <w:t xml:space="preserve">Příští rok budeme opět pracovat se sešity 444. Nadále bude hlavní učební pomůckou učebnice z nakladatelství </w:t>
      </w:r>
      <w:r w:rsidRPr="00901C3C">
        <w:rPr>
          <w:sz w:val="24"/>
          <w:szCs w:val="24"/>
          <w:u w:val="single"/>
        </w:rPr>
        <w:t>Nová škola</w:t>
      </w:r>
      <w:r w:rsidRPr="00901C3C">
        <w:rPr>
          <w:sz w:val="24"/>
          <w:szCs w:val="24"/>
        </w:rPr>
        <w:t>.</w:t>
      </w:r>
    </w:p>
    <w:p w:rsidR="00901C3C" w:rsidRPr="00901C3C" w:rsidRDefault="00901C3C" w:rsidP="00901C3C">
      <w:pPr>
        <w:jc w:val="both"/>
        <w:rPr>
          <w:sz w:val="24"/>
          <w:szCs w:val="24"/>
        </w:rPr>
      </w:pPr>
    </w:p>
    <w:p w:rsidR="00901C3C" w:rsidRPr="00901C3C" w:rsidRDefault="00901C3C" w:rsidP="00901C3C">
      <w:pPr>
        <w:jc w:val="both"/>
        <w:rPr>
          <w:sz w:val="24"/>
          <w:szCs w:val="24"/>
          <w:u w:val="single"/>
        </w:rPr>
      </w:pPr>
      <w:r w:rsidRPr="00901C3C">
        <w:rPr>
          <w:sz w:val="24"/>
          <w:szCs w:val="24"/>
        </w:rPr>
        <w:tab/>
        <w:t xml:space="preserve">Bylo dosaženo zlepšení ve schopnosti žáku vyhledávat a třídit informace, práci na projektech, sebehodnocení žáků a schopnosti vyjádřit svůj názor. Žáci se seznámili s novými poznatky a tématy - např. </w:t>
      </w:r>
      <w:r w:rsidRPr="00901C3C">
        <w:rPr>
          <w:sz w:val="24"/>
          <w:szCs w:val="24"/>
          <w:u w:val="single"/>
        </w:rPr>
        <w:t>finanční gramotnost, kulturní bohatství, vlastenectví a chování za mimořádných okolností.</w:t>
      </w:r>
    </w:p>
    <w:p w:rsidR="00901C3C" w:rsidRPr="00901C3C" w:rsidRDefault="00901C3C" w:rsidP="00901C3C">
      <w:pPr>
        <w:jc w:val="both"/>
        <w:rPr>
          <w:sz w:val="24"/>
          <w:szCs w:val="24"/>
          <w:u w:val="single"/>
        </w:rPr>
      </w:pPr>
    </w:p>
    <w:p w:rsidR="00901C3C" w:rsidRPr="00901C3C" w:rsidRDefault="00901C3C" w:rsidP="00901C3C">
      <w:pPr>
        <w:jc w:val="both"/>
        <w:rPr>
          <w:sz w:val="24"/>
          <w:szCs w:val="24"/>
        </w:rPr>
      </w:pPr>
      <w:r w:rsidRPr="00901C3C">
        <w:rPr>
          <w:sz w:val="24"/>
          <w:szCs w:val="24"/>
        </w:rPr>
        <w:tab/>
        <w:t xml:space="preserve">Rádi bychom pokračovali v kurzech organizace Pro život Brno. Diecézní muzeum Brno připravilo v minulých letech pro žáky několik zajímavých přednášek z kulturní a náboženské oblasti. Pokud budou příští rok nabízet nějaké podobné programy, přihlásíme se. Divadlo Bolka Polívka a agentura JL pořádají každý rok besedy se zajímavými osobnostmi o aktuálních tématech – akce mají u pedagogů i dětí dobrý ohlas, proto se budeme snažit opět je do plánu zařadit. V rámci mezipředmětových vztahů by měla být uspořádána beseda s handicapovaným člověkem (+ Př), výjezd do Osvětimi (+ D) a kurz první pomoci (+ VZd). </w:t>
      </w:r>
    </w:p>
    <w:p w:rsidR="00901C3C" w:rsidRPr="00901C3C" w:rsidRDefault="00901C3C" w:rsidP="00901C3C">
      <w:pPr>
        <w:jc w:val="both"/>
        <w:rPr>
          <w:sz w:val="24"/>
          <w:szCs w:val="24"/>
        </w:rPr>
      </w:pPr>
      <w:r w:rsidRPr="00901C3C">
        <w:rPr>
          <w:sz w:val="24"/>
          <w:szCs w:val="24"/>
        </w:rPr>
        <w:tab/>
      </w:r>
    </w:p>
    <w:p w:rsidR="00901C3C" w:rsidRPr="00901C3C" w:rsidRDefault="00901C3C" w:rsidP="00901C3C">
      <w:pPr>
        <w:jc w:val="both"/>
        <w:rPr>
          <w:sz w:val="24"/>
          <w:szCs w:val="24"/>
        </w:rPr>
      </w:pPr>
      <w:r w:rsidRPr="00901C3C">
        <w:rPr>
          <w:sz w:val="24"/>
          <w:szCs w:val="24"/>
        </w:rPr>
        <w:tab/>
        <w:t xml:space="preserve">Je třeba zlepšit u žáků samostatné řešení problémů, kritické myšlení, prohloubit </w:t>
      </w:r>
      <w:r w:rsidRPr="00901C3C">
        <w:rPr>
          <w:sz w:val="24"/>
          <w:szCs w:val="24"/>
          <w:u w:val="single"/>
        </w:rPr>
        <w:t>toleranci a schopnost komunikace.</w:t>
      </w:r>
      <w:r w:rsidRPr="00901C3C">
        <w:rPr>
          <w:sz w:val="24"/>
          <w:szCs w:val="24"/>
        </w:rPr>
        <w:t xml:space="preserve"> Dále je potřeba spolupracovat s ostatními předmětovými komisemi a pokračovat v propojování učiva dějepisu s výchovou k občanství. </w:t>
      </w:r>
    </w:p>
    <w:p w:rsidR="00901C3C" w:rsidRPr="00901C3C" w:rsidRDefault="00901C3C" w:rsidP="00901C3C">
      <w:pPr>
        <w:jc w:val="both"/>
        <w:rPr>
          <w:sz w:val="24"/>
          <w:szCs w:val="24"/>
        </w:rPr>
      </w:pPr>
    </w:p>
    <w:p w:rsidR="00901C3C" w:rsidRPr="00901C3C" w:rsidRDefault="00901C3C" w:rsidP="00901C3C">
      <w:pPr>
        <w:pStyle w:val="Nadpis2"/>
        <w:numPr>
          <w:ilvl w:val="1"/>
          <w:numId w:val="36"/>
        </w:numPr>
        <w:tabs>
          <w:tab w:val="clear" w:pos="1440"/>
          <w:tab w:val="num" w:pos="0"/>
        </w:tabs>
        <w:suppressAutoHyphens/>
        <w:autoSpaceDE/>
        <w:autoSpaceDN/>
        <w:spacing w:before="0" w:after="0"/>
        <w:ind w:left="576" w:hanging="576"/>
        <w:jc w:val="both"/>
        <w:rPr>
          <w:rFonts w:ascii="Times New Roman" w:hAnsi="Times New Roman" w:cs="Times New Roman"/>
          <w:sz w:val="24"/>
          <w:szCs w:val="24"/>
        </w:rPr>
      </w:pPr>
      <w:r w:rsidRPr="00901C3C">
        <w:rPr>
          <w:rFonts w:ascii="Times New Roman" w:hAnsi="Times New Roman" w:cs="Times New Roman"/>
          <w:sz w:val="24"/>
          <w:szCs w:val="24"/>
        </w:rPr>
        <w:t>Akce a projekty</w:t>
      </w:r>
    </w:p>
    <w:p w:rsidR="00901C3C" w:rsidRPr="00901C3C" w:rsidRDefault="00901C3C" w:rsidP="00901C3C">
      <w:pPr>
        <w:rPr>
          <w:sz w:val="24"/>
          <w:szCs w:val="24"/>
        </w:rPr>
      </w:pPr>
    </w:p>
    <w:p w:rsidR="00901C3C" w:rsidRPr="00901C3C" w:rsidRDefault="00901C3C" w:rsidP="00901C3C">
      <w:pPr>
        <w:jc w:val="both"/>
        <w:rPr>
          <w:color w:val="111111"/>
          <w:sz w:val="24"/>
          <w:szCs w:val="24"/>
        </w:rPr>
      </w:pPr>
      <w:r w:rsidRPr="00901C3C">
        <w:rPr>
          <w:color w:val="111111"/>
          <w:sz w:val="24"/>
          <w:szCs w:val="24"/>
        </w:rPr>
        <w:t>6. ročníky</w:t>
      </w:r>
    </w:p>
    <w:p w:rsidR="00901C3C" w:rsidRPr="00901C3C" w:rsidRDefault="00901C3C" w:rsidP="00901C3C">
      <w:pPr>
        <w:numPr>
          <w:ilvl w:val="0"/>
          <w:numId w:val="42"/>
        </w:numPr>
        <w:suppressAutoHyphens/>
        <w:autoSpaceDE/>
        <w:autoSpaceDN/>
        <w:jc w:val="both"/>
        <w:rPr>
          <w:color w:val="000000"/>
          <w:sz w:val="24"/>
          <w:szCs w:val="24"/>
        </w:rPr>
      </w:pPr>
      <w:r w:rsidRPr="00901C3C">
        <w:rPr>
          <w:color w:val="111111"/>
          <w:sz w:val="24"/>
          <w:szCs w:val="24"/>
        </w:rPr>
        <w:t>projekt „Svátky a významné dny</w:t>
      </w:r>
      <w:r w:rsidRPr="00901C3C">
        <w:rPr>
          <w:i/>
          <w:color w:val="111111"/>
          <w:sz w:val="24"/>
          <w:szCs w:val="24"/>
        </w:rPr>
        <w:t>“</w:t>
      </w:r>
    </w:p>
    <w:p w:rsidR="00901C3C" w:rsidRPr="00901C3C" w:rsidRDefault="00901C3C" w:rsidP="00901C3C">
      <w:pPr>
        <w:numPr>
          <w:ilvl w:val="0"/>
          <w:numId w:val="42"/>
        </w:numPr>
        <w:suppressAutoHyphens/>
        <w:autoSpaceDE/>
        <w:autoSpaceDN/>
        <w:jc w:val="both"/>
        <w:rPr>
          <w:color w:val="000000"/>
          <w:sz w:val="24"/>
          <w:szCs w:val="24"/>
        </w:rPr>
      </w:pPr>
      <w:r w:rsidRPr="00901C3C">
        <w:rPr>
          <w:color w:val="000000"/>
          <w:sz w:val="24"/>
          <w:szCs w:val="24"/>
        </w:rPr>
        <w:t>projekt „Volby do obecního zastupitelstva“</w:t>
      </w:r>
    </w:p>
    <w:p w:rsidR="00901C3C" w:rsidRPr="00901C3C" w:rsidRDefault="00901C3C" w:rsidP="00901C3C">
      <w:pPr>
        <w:numPr>
          <w:ilvl w:val="0"/>
          <w:numId w:val="42"/>
        </w:numPr>
        <w:suppressAutoHyphens/>
        <w:autoSpaceDE/>
        <w:autoSpaceDN/>
        <w:jc w:val="both"/>
        <w:rPr>
          <w:i/>
          <w:color w:val="111111"/>
          <w:sz w:val="24"/>
          <w:szCs w:val="24"/>
        </w:rPr>
      </w:pPr>
      <w:r w:rsidRPr="00901C3C">
        <w:rPr>
          <w:color w:val="000000"/>
          <w:sz w:val="24"/>
          <w:szCs w:val="24"/>
        </w:rPr>
        <w:lastRenderedPageBreak/>
        <w:t>projekt „Státní znaky ČR</w:t>
      </w:r>
    </w:p>
    <w:p w:rsidR="00901C3C" w:rsidRPr="00901C3C" w:rsidRDefault="00901C3C" w:rsidP="00901C3C">
      <w:pPr>
        <w:jc w:val="both"/>
        <w:rPr>
          <w:i/>
          <w:color w:val="111111"/>
          <w:sz w:val="24"/>
          <w:szCs w:val="24"/>
        </w:rPr>
      </w:pPr>
    </w:p>
    <w:p w:rsidR="00901C3C" w:rsidRPr="00901C3C" w:rsidRDefault="00901C3C" w:rsidP="00901C3C">
      <w:pPr>
        <w:jc w:val="both"/>
        <w:rPr>
          <w:color w:val="111111"/>
          <w:sz w:val="24"/>
          <w:szCs w:val="24"/>
        </w:rPr>
      </w:pPr>
      <w:r w:rsidRPr="00901C3C">
        <w:rPr>
          <w:color w:val="111111"/>
          <w:sz w:val="24"/>
          <w:szCs w:val="24"/>
        </w:rPr>
        <w:t>7. ročníky</w:t>
      </w:r>
    </w:p>
    <w:p w:rsidR="00901C3C" w:rsidRPr="00901C3C" w:rsidRDefault="00901C3C" w:rsidP="00901C3C">
      <w:pPr>
        <w:numPr>
          <w:ilvl w:val="0"/>
          <w:numId w:val="43"/>
        </w:numPr>
        <w:suppressAutoHyphens/>
        <w:autoSpaceDE/>
        <w:autoSpaceDN/>
        <w:jc w:val="both"/>
        <w:rPr>
          <w:color w:val="000000"/>
          <w:sz w:val="24"/>
          <w:szCs w:val="24"/>
        </w:rPr>
      </w:pPr>
      <w:r w:rsidRPr="00901C3C">
        <w:rPr>
          <w:color w:val="111111"/>
          <w:sz w:val="24"/>
          <w:szCs w:val="24"/>
        </w:rPr>
        <w:t>Esej na téma: "Já a puberta"</w:t>
      </w:r>
    </w:p>
    <w:p w:rsidR="00901C3C" w:rsidRPr="00901C3C" w:rsidRDefault="00901C3C" w:rsidP="00901C3C">
      <w:pPr>
        <w:numPr>
          <w:ilvl w:val="0"/>
          <w:numId w:val="43"/>
        </w:numPr>
        <w:suppressAutoHyphens/>
        <w:autoSpaceDE/>
        <w:autoSpaceDN/>
        <w:jc w:val="both"/>
        <w:rPr>
          <w:color w:val="000000"/>
          <w:sz w:val="24"/>
          <w:szCs w:val="24"/>
        </w:rPr>
      </w:pPr>
      <w:r w:rsidRPr="00901C3C">
        <w:rPr>
          <w:color w:val="000000"/>
          <w:sz w:val="24"/>
          <w:szCs w:val="24"/>
        </w:rPr>
        <w:t>výukový plakát „Osobnosti kultury“</w:t>
      </w:r>
    </w:p>
    <w:p w:rsidR="00901C3C" w:rsidRPr="00901C3C" w:rsidRDefault="00901C3C" w:rsidP="00901C3C">
      <w:pPr>
        <w:numPr>
          <w:ilvl w:val="0"/>
          <w:numId w:val="43"/>
        </w:numPr>
        <w:suppressAutoHyphens/>
        <w:autoSpaceDE/>
        <w:autoSpaceDN/>
        <w:jc w:val="both"/>
        <w:rPr>
          <w:color w:val="111111"/>
          <w:sz w:val="24"/>
          <w:szCs w:val="24"/>
        </w:rPr>
      </w:pPr>
      <w:r w:rsidRPr="00901C3C">
        <w:rPr>
          <w:color w:val="000000"/>
          <w:sz w:val="24"/>
          <w:szCs w:val="24"/>
        </w:rPr>
        <w:t>výukový program „Hrej fér!“</w:t>
      </w:r>
    </w:p>
    <w:p w:rsidR="00901C3C" w:rsidRPr="00901C3C" w:rsidRDefault="00901C3C" w:rsidP="00901C3C">
      <w:pPr>
        <w:jc w:val="both"/>
        <w:rPr>
          <w:color w:val="111111"/>
          <w:sz w:val="24"/>
          <w:szCs w:val="24"/>
        </w:rPr>
      </w:pPr>
    </w:p>
    <w:p w:rsidR="00901C3C" w:rsidRPr="00901C3C" w:rsidRDefault="00901C3C" w:rsidP="00901C3C">
      <w:pPr>
        <w:jc w:val="both"/>
        <w:rPr>
          <w:color w:val="111111"/>
          <w:sz w:val="24"/>
          <w:szCs w:val="24"/>
        </w:rPr>
      </w:pPr>
      <w:r w:rsidRPr="00901C3C">
        <w:rPr>
          <w:color w:val="111111"/>
          <w:sz w:val="24"/>
          <w:szCs w:val="24"/>
        </w:rPr>
        <w:t>8. ročníky:</w:t>
      </w:r>
    </w:p>
    <w:p w:rsidR="00901C3C" w:rsidRPr="00901C3C" w:rsidRDefault="00901C3C" w:rsidP="00901C3C">
      <w:pPr>
        <w:numPr>
          <w:ilvl w:val="0"/>
          <w:numId w:val="44"/>
        </w:numPr>
        <w:suppressAutoHyphens/>
        <w:autoSpaceDE/>
        <w:autoSpaceDN/>
        <w:jc w:val="both"/>
        <w:rPr>
          <w:color w:val="111111"/>
          <w:sz w:val="24"/>
          <w:szCs w:val="24"/>
        </w:rPr>
      </w:pPr>
      <w:r w:rsidRPr="00901C3C">
        <w:rPr>
          <w:color w:val="111111"/>
          <w:sz w:val="24"/>
          <w:szCs w:val="24"/>
        </w:rPr>
        <w:t>projekt „Významné osobnosti českých dějin “</w:t>
      </w:r>
    </w:p>
    <w:p w:rsidR="00901C3C" w:rsidRPr="00901C3C" w:rsidRDefault="00901C3C" w:rsidP="00901C3C">
      <w:pPr>
        <w:numPr>
          <w:ilvl w:val="0"/>
          <w:numId w:val="44"/>
        </w:numPr>
        <w:suppressAutoHyphens/>
        <w:autoSpaceDE/>
        <w:autoSpaceDN/>
        <w:jc w:val="both"/>
        <w:rPr>
          <w:sz w:val="24"/>
          <w:szCs w:val="24"/>
        </w:rPr>
      </w:pPr>
      <w:r w:rsidRPr="00901C3C">
        <w:rPr>
          <w:color w:val="111111"/>
          <w:sz w:val="24"/>
          <w:szCs w:val="24"/>
        </w:rPr>
        <w:t xml:space="preserve">projekt "Nikdy se nevzdávej!" </w:t>
      </w:r>
    </w:p>
    <w:p w:rsidR="00901C3C" w:rsidRPr="00901C3C" w:rsidRDefault="00901C3C" w:rsidP="00901C3C">
      <w:pPr>
        <w:numPr>
          <w:ilvl w:val="0"/>
          <w:numId w:val="44"/>
        </w:numPr>
        <w:suppressAutoHyphens/>
        <w:autoSpaceDE/>
        <w:autoSpaceDN/>
        <w:jc w:val="both"/>
        <w:rPr>
          <w:color w:val="111111"/>
          <w:sz w:val="24"/>
          <w:szCs w:val="24"/>
        </w:rPr>
      </w:pPr>
      <w:r w:rsidRPr="00901C3C">
        <w:rPr>
          <w:sz w:val="24"/>
          <w:szCs w:val="24"/>
        </w:rPr>
        <w:t>projekt „Můj stát“</w:t>
      </w:r>
    </w:p>
    <w:p w:rsidR="00901C3C" w:rsidRPr="00901C3C" w:rsidRDefault="00901C3C" w:rsidP="00901C3C">
      <w:pPr>
        <w:numPr>
          <w:ilvl w:val="0"/>
          <w:numId w:val="44"/>
        </w:numPr>
        <w:suppressAutoHyphens/>
        <w:autoSpaceDE/>
        <w:autoSpaceDN/>
        <w:jc w:val="both"/>
        <w:rPr>
          <w:color w:val="111111"/>
          <w:sz w:val="24"/>
          <w:szCs w:val="24"/>
        </w:rPr>
      </w:pPr>
      <w:r w:rsidRPr="00901C3C">
        <w:rPr>
          <w:color w:val="111111"/>
          <w:sz w:val="24"/>
          <w:szCs w:val="24"/>
        </w:rPr>
        <w:t>beseda se školní psycholožkou, téma: Zodpovědný sex</w:t>
      </w:r>
    </w:p>
    <w:p w:rsidR="00901C3C" w:rsidRPr="00901C3C" w:rsidRDefault="00901C3C" w:rsidP="00901C3C">
      <w:pPr>
        <w:jc w:val="both"/>
        <w:rPr>
          <w:color w:val="111111"/>
          <w:sz w:val="24"/>
          <w:szCs w:val="24"/>
        </w:rPr>
      </w:pPr>
    </w:p>
    <w:p w:rsidR="00901C3C" w:rsidRPr="00901C3C" w:rsidRDefault="00901C3C" w:rsidP="00901C3C">
      <w:pPr>
        <w:jc w:val="both"/>
        <w:rPr>
          <w:color w:val="111111"/>
          <w:sz w:val="24"/>
          <w:szCs w:val="24"/>
        </w:rPr>
      </w:pPr>
      <w:r w:rsidRPr="00901C3C">
        <w:rPr>
          <w:color w:val="111111"/>
          <w:sz w:val="24"/>
          <w:szCs w:val="24"/>
        </w:rPr>
        <w:t>9. ročníky:</w:t>
      </w:r>
    </w:p>
    <w:p w:rsidR="00901C3C" w:rsidRPr="00901C3C" w:rsidRDefault="00901C3C" w:rsidP="00901C3C">
      <w:pPr>
        <w:numPr>
          <w:ilvl w:val="0"/>
          <w:numId w:val="45"/>
        </w:numPr>
        <w:suppressAutoHyphens/>
        <w:autoSpaceDE/>
        <w:autoSpaceDN/>
        <w:jc w:val="both"/>
        <w:rPr>
          <w:color w:val="111111"/>
          <w:sz w:val="24"/>
          <w:szCs w:val="24"/>
        </w:rPr>
      </w:pPr>
      <w:r w:rsidRPr="00901C3C">
        <w:rPr>
          <w:color w:val="111111"/>
          <w:sz w:val="24"/>
          <w:szCs w:val="24"/>
        </w:rPr>
        <w:t>projekt „Světová náboženství“</w:t>
      </w:r>
    </w:p>
    <w:p w:rsidR="009D52C5" w:rsidRPr="00AC2B30" w:rsidRDefault="00AC2B30" w:rsidP="009D52C5">
      <w:pPr>
        <w:numPr>
          <w:ilvl w:val="0"/>
          <w:numId w:val="45"/>
        </w:numPr>
        <w:suppressAutoHyphens/>
        <w:autoSpaceDE/>
        <w:autoSpaceDN/>
        <w:jc w:val="both"/>
        <w:rPr>
          <w:sz w:val="24"/>
          <w:szCs w:val="24"/>
        </w:rPr>
      </w:pPr>
      <w:r>
        <w:rPr>
          <w:color w:val="111111"/>
          <w:sz w:val="24"/>
          <w:szCs w:val="24"/>
        </w:rPr>
        <w:t>projekt „Můj měsíční rozpočet“</w:t>
      </w:r>
    </w:p>
    <w:p w:rsidR="009D52C5" w:rsidRDefault="009D52C5" w:rsidP="009D52C5">
      <w:pPr>
        <w:rPr>
          <w:b/>
          <w:sz w:val="24"/>
          <w:szCs w:val="24"/>
          <w:u w:val="single"/>
        </w:rPr>
      </w:pPr>
    </w:p>
    <w:p w:rsidR="009D52C5" w:rsidRDefault="009D52C5" w:rsidP="009D52C5">
      <w:pPr>
        <w:rPr>
          <w:b/>
          <w:sz w:val="24"/>
          <w:szCs w:val="24"/>
        </w:rPr>
      </w:pPr>
    </w:p>
    <w:p w:rsidR="009D52C5" w:rsidRDefault="009D52C5" w:rsidP="009D52C5">
      <w:pPr>
        <w:rPr>
          <w:b/>
          <w:sz w:val="24"/>
          <w:szCs w:val="24"/>
          <w:u w:val="single"/>
        </w:rPr>
      </w:pPr>
      <w:r>
        <w:rPr>
          <w:b/>
          <w:sz w:val="24"/>
          <w:szCs w:val="24"/>
          <w:u w:val="single"/>
        </w:rPr>
        <w:t>Člověk a příroda:</w:t>
      </w:r>
    </w:p>
    <w:p w:rsidR="009D52C5" w:rsidRDefault="009D52C5" w:rsidP="009D52C5">
      <w:pPr>
        <w:rPr>
          <w:sz w:val="24"/>
          <w:szCs w:val="24"/>
        </w:rPr>
      </w:pPr>
    </w:p>
    <w:p w:rsidR="00901C3C" w:rsidRPr="00901C3C" w:rsidRDefault="00901C3C" w:rsidP="00901C3C">
      <w:pPr>
        <w:ind w:firstLine="708"/>
        <w:jc w:val="both"/>
        <w:rPr>
          <w:sz w:val="24"/>
          <w:szCs w:val="24"/>
        </w:rPr>
      </w:pPr>
      <w:r w:rsidRPr="00901C3C">
        <w:rPr>
          <w:sz w:val="24"/>
          <w:szCs w:val="24"/>
        </w:rPr>
        <w:t>V letošním školním roce probíhala v</w:t>
      </w:r>
      <w:r w:rsidRPr="00901C3C">
        <w:rPr>
          <w:sz w:val="24"/>
          <w:szCs w:val="24"/>
          <w:shd w:val="clear" w:color="auto" w:fill="FFFFFF"/>
        </w:rPr>
        <w:t>ýuka podle stanovených časových tematických plánů.</w:t>
      </w:r>
      <w:r w:rsidRPr="00901C3C">
        <w:rPr>
          <w:sz w:val="24"/>
          <w:szCs w:val="24"/>
        </w:rPr>
        <w:t xml:space="preserve"> Zaměřili jsme se na upevnění znalostí z předchozích školních let poznamenaných koronavirovou epidemií, která se dotkla i letošního školního roku. </w:t>
      </w:r>
      <w:r w:rsidRPr="00901C3C">
        <w:rPr>
          <w:sz w:val="24"/>
          <w:szCs w:val="24"/>
          <w:shd w:val="clear" w:color="auto" w:fill="FFFFFF"/>
        </w:rPr>
        <w:t xml:space="preserve">Výuku opět v podzimních a zimních měsících ovlivnila situace s COVID 19 - častá nemocnost žáků. </w:t>
      </w:r>
      <w:r w:rsidRPr="00901C3C">
        <w:rPr>
          <w:sz w:val="24"/>
          <w:szCs w:val="24"/>
        </w:rPr>
        <w:br/>
      </w:r>
      <w:r w:rsidRPr="00901C3C">
        <w:rPr>
          <w:sz w:val="24"/>
          <w:szCs w:val="24"/>
          <w:shd w:val="clear" w:color="auto" w:fill="FFFFFF"/>
        </w:rPr>
        <w:t>Pokud byla třída v karanténě, probíhala výuka v google classroom jako Meet výuka, případně jsme realizovali i hybridní výuku - část žáků ve škole, část žáků v Meet. Pro nemocné žáky bylo učivo, úkoly, prezentace, videa k výuce k dispozici v google classroom.</w:t>
      </w:r>
      <w:r w:rsidRPr="00901C3C">
        <w:rPr>
          <w:sz w:val="24"/>
          <w:szCs w:val="24"/>
        </w:rPr>
        <w:t xml:space="preserve"> Dále jsme se zaměřili na prohloubení vědomostí spojených s ekologií a ochranou přírody, dále také na pochopení a prohloubení mezipředmětových vztahů. Bylo dosaženo zlepšení využití vědomostí žáků při propojení všech předmětů týkajících se přírodních věd. Žáci byli vedeni k samostatnému myšlení a vypracovávání projektů, díky čemuž se zlepšila schopnost získávání a zpracovávání informací vedoucí také k pochopení a upevnění souvislostí.</w:t>
      </w:r>
    </w:p>
    <w:p w:rsidR="00901C3C" w:rsidRPr="00901C3C" w:rsidRDefault="00901C3C" w:rsidP="00901C3C">
      <w:pPr>
        <w:ind w:firstLine="708"/>
        <w:jc w:val="both"/>
        <w:rPr>
          <w:sz w:val="24"/>
          <w:szCs w:val="24"/>
        </w:rPr>
      </w:pPr>
      <w:r w:rsidRPr="00901C3C">
        <w:rPr>
          <w:sz w:val="24"/>
          <w:szCs w:val="24"/>
        </w:rPr>
        <w:t xml:space="preserve">Ve všech přírodovědných předmětech postupně zlepšujeme  a  prohlubujeme zájem žáků o srovnání poznatků z přírodovědných předmětů a jejich využití i v jiných oborech. Prohlubujeme zájem žáků o samostatné vyhledávání informací a jejich další využití v běžném životě. </w:t>
      </w:r>
    </w:p>
    <w:p w:rsidR="00901C3C" w:rsidRPr="00901C3C" w:rsidRDefault="00901C3C" w:rsidP="00901C3C">
      <w:pPr>
        <w:ind w:firstLine="708"/>
        <w:jc w:val="both"/>
        <w:rPr>
          <w:sz w:val="24"/>
          <w:szCs w:val="24"/>
        </w:rPr>
      </w:pPr>
      <w:r w:rsidRPr="00901C3C">
        <w:rPr>
          <w:sz w:val="24"/>
          <w:szCs w:val="24"/>
        </w:rPr>
        <w:t>V průběhu výuky přírodovědných předmětů je snaha klást důraz na využití základních znalostí a jejich rozšiřování na základě vlastních zkušeností a využití v běžném životě.</w:t>
      </w:r>
    </w:p>
    <w:p w:rsidR="00901C3C" w:rsidRPr="00901C3C" w:rsidRDefault="00901C3C" w:rsidP="00901C3C">
      <w:pPr>
        <w:ind w:firstLine="708"/>
        <w:jc w:val="both"/>
        <w:rPr>
          <w:sz w:val="24"/>
          <w:szCs w:val="24"/>
        </w:rPr>
      </w:pPr>
      <w:r w:rsidRPr="00901C3C">
        <w:rPr>
          <w:sz w:val="24"/>
          <w:szCs w:val="24"/>
        </w:rPr>
        <w:t xml:space="preserve">Průřezovými tématy přírodopisu a zeměpisu jsou znalosti z poznávání základních druhů rostlin a živočichů, jejich výskytu v různých  zeměpisných oblastech naší planety v závislosti na nárocích na životní prostředí. Dále prohlubujeme informace o jednotlivých světadílech a státech naší planety. Klademe důraz na způsoby jejich využití pro ochranu přírody naší Země. V rámci ekologie se snažíme přiblížit problémy s vyčerpáváním přírodních zdrojů naší planety. </w:t>
      </w:r>
    </w:p>
    <w:p w:rsidR="00901C3C" w:rsidRPr="00901C3C" w:rsidRDefault="00901C3C" w:rsidP="00901C3C">
      <w:pPr>
        <w:ind w:firstLine="708"/>
        <w:jc w:val="both"/>
        <w:rPr>
          <w:sz w:val="24"/>
          <w:szCs w:val="24"/>
        </w:rPr>
      </w:pPr>
      <w:r w:rsidRPr="00901C3C">
        <w:rPr>
          <w:sz w:val="24"/>
          <w:szCs w:val="24"/>
        </w:rPr>
        <w:t>V průběhu výuky chemie a fyziky je snaha vytvořit propojení základních principů průběhu chemických reakcí a fyzikálních jevů a využití některých důležitých sloučenin a prvků pro běžný život a domácnost. Vysvětlení chemické podstaty a následné škodlivosti a prospěšnosti některých chemických látek. V neposlední řadě se zaměřujeme také na využití fyziky a chemie v domácnosti. Tyto poznatky prohlubujeme v hodinách zařazováním her a projektů na dané téma.</w:t>
      </w:r>
    </w:p>
    <w:p w:rsidR="00901C3C" w:rsidRPr="00901C3C" w:rsidRDefault="00901C3C" w:rsidP="00901C3C">
      <w:pPr>
        <w:ind w:firstLine="708"/>
        <w:jc w:val="both"/>
        <w:rPr>
          <w:sz w:val="24"/>
          <w:szCs w:val="24"/>
        </w:rPr>
      </w:pPr>
      <w:r w:rsidRPr="00901C3C">
        <w:rPr>
          <w:sz w:val="24"/>
          <w:szCs w:val="24"/>
        </w:rPr>
        <w:lastRenderedPageBreak/>
        <w:t xml:space="preserve">Ve všech předmětech přikládáme důležitost naučení žáků pracovat s jednotlivými poznatky a správně je využívat a propojovat při výuce i mimo ni. Základem je práce s výukovými materiály, mapou, tabulkami, internetem a dalšími informacemi získanými prostřednictvím médií. Tyto způsoby získávání informací a jejich zpracování si žáci osvojují pod vedením učitelů za využití počítačové učebny a interaktivních učeben. Nově od letošního roku využíváme učebnu fyziky a chemie, která byla rekonstruována díky projektu „KOUMES KVÍDO“, který je spolufinancován evropskou unií. V neposlední řadě také prohlubujeme tyto znalosti vytvářením samostatných  projektů jak v hodinách, tak při domácí přípravě. </w:t>
      </w:r>
    </w:p>
    <w:p w:rsidR="00901C3C" w:rsidRPr="00901C3C" w:rsidRDefault="00901C3C" w:rsidP="00901C3C">
      <w:pPr>
        <w:ind w:firstLine="708"/>
        <w:jc w:val="both"/>
        <w:rPr>
          <w:sz w:val="24"/>
          <w:szCs w:val="24"/>
        </w:rPr>
      </w:pPr>
      <w:r w:rsidRPr="00901C3C">
        <w:rPr>
          <w:sz w:val="24"/>
          <w:szCs w:val="24"/>
        </w:rPr>
        <w:t xml:space="preserve">Důraz je kladen také na pochopení potřeby znalosti těchto předmětů pro běžný život, domácnost a ekologii. Při každé příležitosti se snažíme o srovnání poznatků ze všech předmětů s poznatky o naší republice. </w:t>
      </w:r>
    </w:p>
    <w:p w:rsidR="00901C3C" w:rsidRPr="00901C3C" w:rsidRDefault="00901C3C" w:rsidP="00901C3C">
      <w:pPr>
        <w:ind w:firstLine="708"/>
        <w:jc w:val="both"/>
        <w:rPr>
          <w:sz w:val="24"/>
          <w:szCs w:val="24"/>
        </w:rPr>
      </w:pPr>
      <w:r w:rsidRPr="00901C3C">
        <w:rPr>
          <w:sz w:val="24"/>
          <w:szCs w:val="24"/>
        </w:rPr>
        <w:t>Zaměřili jsme se na propojení mezipředmětových vztahů s ostatními předmětovými komisemi při vytváření projektů (zejména v předmětech D, Inf, Vv, Tp, Tv, Vo, Vzd, Čj, Aj).</w:t>
      </w:r>
    </w:p>
    <w:p w:rsidR="00901C3C" w:rsidRPr="00901C3C" w:rsidRDefault="00901C3C" w:rsidP="00901C3C">
      <w:pPr>
        <w:jc w:val="both"/>
        <w:rPr>
          <w:sz w:val="24"/>
          <w:szCs w:val="24"/>
        </w:rPr>
      </w:pPr>
      <w:r w:rsidRPr="00901C3C">
        <w:rPr>
          <w:sz w:val="24"/>
          <w:szCs w:val="24"/>
        </w:rPr>
        <w:tab/>
        <w:t xml:space="preserve">Bylo dosaženo celkové efektivity využití získaných informací ve všech předmětech. Žáci dokáží lépe využívat získaných poznatků ve všech oblastech výuky. Výsledky odpovídají vzdělávacím potřebám žáků. Učitelé poskytovali žákům dostatečný prostor pro samostatnou práci, soustavné objevování, tvůrčí činnosti a možnost k vyjadřování vlastních názorů.                 </w:t>
      </w:r>
    </w:p>
    <w:p w:rsidR="00901C3C" w:rsidRPr="00901C3C" w:rsidRDefault="00901C3C" w:rsidP="00901C3C">
      <w:pPr>
        <w:ind w:firstLine="708"/>
        <w:jc w:val="both"/>
        <w:rPr>
          <w:sz w:val="24"/>
          <w:szCs w:val="24"/>
        </w:rPr>
      </w:pPr>
      <w:r w:rsidRPr="00901C3C">
        <w:rPr>
          <w:sz w:val="24"/>
          <w:szCs w:val="24"/>
        </w:rPr>
        <w:t xml:space="preserve">V přírodopise bylo dosaženo zlepšení v rozpoznání a určování rostlin a živočichů. Žáci lépe využívají poznatků k ochraně přírody  naší planety. </w:t>
      </w:r>
    </w:p>
    <w:p w:rsidR="00901C3C" w:rsidRPr="00901C3C" w:rsidRDefault="00901C3C" w:rsidP="00901C3C">
      <w:pPr>
        <w:ind w:firstLine="708"/>
        <w:jc w:val="both"/>
        <w:rPr>
          <w:sz w:val="24"/>
          <w:szCs w:val="24"/>
        </w:rPr>
      </w:pPr>
      <w:r w:rsidRPr="00901C3C">
        <w:rPr>
          <w:sz w:val="24"/>
          <w:szCs w:val="24"/>
        </w:rPr>
        <w:t>V zeměpise si žáci uvědomili vztahy přírody a společnosti, které využívají i v jiných předmětech, zlepšila se orientace v mapách.  Zlepšili se také poznatky o jednotlivých státních zřízeních a jejich hospodářských a ekologických poměrech.</w:t>
      </w:r>
    </w:p>
    <w:p w:rsidR="00901C3C" w:rsidRPr="00901C3C" w:rsidRDefault="00901C3C" w:rsidP="00901C3C">
      <w:pPr>
        <w:ind w:firstLine="708"/>
        <w:jc w:val="both"/>
        <w:rPr>
          <w:sz w:val="24"/>
          <w:szCs w:val="24"/>
        </w:rPr>
      </w:pPr>
      <w:r w:rsidRPr="00901C3C">
        <w:rPr>
          <w:sz w:val="24"/>
          <w:szCs w:val="24"/>
        </w:rPr>
        <w:t xml:space="preserve">V chemii se žáci zlepšili v pochopení  využití chemických látek v domácnosti, prohloubili si znalosti názvosloví. Začali si lépe uvědomovat souvislosti chemie a ostatních přírodovědných předmětů v běžném životě a v domácnosti a její rizika stran ekologie. </w:t>
      </w:r>
    </w:p>
    <w:p w:rsidR="00901C3C" w:rsidRPr="00901C3C" w:rsidRDefault="00901C3C" w:rsidP="00901C3C">
      <w:pPr>
        <w:ind w:firstLine="708"/>
        <w:jc w:val="both"/>
        <w:rPr>
          <w:sz w:val="24"/>
          <w:szCs w:val="24"/>
        </w:rPr>
      </w:pPr>
      <w:r w:rsidRPr="00901C3C">
        <w:rPr>
          <w:sz w:val="24"/>
          <w:szCs w:val="24"/>
        </w:rPr>
        <w:t xml:space="preserve">Ve fyzice si žáci prohloubili znalosti zejména v oblasti astronomie a kinetiky a mechaniky. </w:t>
      </w:r>
    </w:p>
    <w:p w:rsidR="00901C3C" w:rsidRPr="00901C3C" w:rsidRDefault="00901C3C" w:rsidP="00901C3C">
      <w:pPr>
        <w:ind w:firstLine="708"/>
        <w:jc w:val="both"/>
        <w:rPr>
          <w:sz w:val="24"/>
          <w:szCs w:val="24"/>
        </w:rPr>
      </w:pPr>
      <w:r w:rsidRPr="00901C3C">
        <w:rPr>
          <w:sz w:val="24"/>
          <w:szCs w:val="24"/>
        </w:rPr>
        <w:t xml:space="preserve">Žáci měli možnost porovnávat své znalosti v soutěžích z přírodovědných předmětů s žáky jiných škol. </w:t>
      </w:r>
    </w:p>
    <w:p w:rsidR="00901C3C" w:rsidRPr="00901C3C" w:rsidRDefault="00901C3C" w:rsidP="00901C3C">
      <w:pPr>
        <w:ind w:firstLine="708"/>
        <w:jc w:val="both"/>
        <w:rPr>
          <w:sz w:val="24"/>
          <w:szCs w:val="24"/>
        </w:rPr>
      </w:pPr>
    </w:p>
    <w:p w:rsidR="00901C3C" w:rsidRPr="00901C3C" w:rsidRDefault="00901C3C" w:rsidP="00901C3C">
      <w:pPr>
        <w:rPr>
          <w:i/>
          <w:sz w:val="24"/>
          <w:szCs w:val="24"/>
          <w:u w:val="single"/>
        </w:rPr>
      </w:pPr>
      <w:r w:rsidRPr="00901C3C">
        <w:rPr>
          <w:i/>
          <w:sz w:val="24"/>
          <w:szCs w:val="24"/>
          <w:u w:val="single"/>
        </w:rPr>
        <w:t>Soutěže:</w:t>
      </w:r>
    </w:p>
    <w:p w:rsidR="00901C3C" w:rsidRPr="00901C3C" w:rsidRDefault="00901C3C" w:rsidP="00901C3C">
      <w:pPr>
        <w:rPr>
          <w:sz w:val="24"/>
          <w:szCs w:val="24"/>
        </w:rPr>
      </w:pPr>
      <w:r w:rsidRPr="00901C3C">
        <w:rPr>
          <w:b/>
          <w:sz w:val="24"/>
          <w:szCs w:val="24"/>
        </w:rPr>
        <w:t>Den ptactva pro školy</w:t>
      </w:r>
      <w:r w:rsidRPr="00901C3C">
        <w:rPr>
          <w:sz w:val="24"/>
          <w:szCs w:val="24"/>
        </w:rPr>
        <w:t xml:space="preserve"> - soutěž v ZOO Brno</w:t>
      </w:r>
    </w:p>
    <w:p w:rsidR="00901C3C" w:rsidRPr="00901C3C" w:rsidRDefault="00901C3C" w:rsidP="00901C3C">
      <w:pPr>
        <w:rPr>
          <w:sz w:val="24"/>
          <w:szCs w:val="24"/>
        </w:rPr>
      </w:pPr>
      <w:r w:rsidRPr="00901C3C">
        <w:rPr>
          <w:b/>
          <w:sz w:val="24"/>
          <w:szCs w:val="24"/>
        </w:rPr>
        <w:t>Wild on the world</w:t>
      </w:r>
      <w:r w:rsidRPr="00901C3C">
        <w:rPr>
          <w:sz w:val="24"/>
          <w:szCs w:val="24"/>
        </w:rPr>
        <w:t xml:space="preserve"> – soutěž v ZOO Brno v anglickém jazyce</w:t>
      </w:r>
    </w:p>
    <w:p w:rsidR="00901C3C" w:rsidRPr="00901C3C" w:rsidRDefault="00901C3C" w:rsidP="00901C3C">
      <w:pPr>
        <w:rPr>
          <w:sz w:val="24"/>
          <w:szCs w:val="24"/>
          <w:shd w:val="clear" w:color="auto" w:fill="FFFFFF"/>
        </w:rPr>
      </w:pPr>
      <w:r w:rsidRPr="00901C3C">
        <w:rPr>
          <w:b/>
          <w:sz w:val="24"/>
          <w:szCs w:val="24"/>
          <w:shd w:val="clear" w:color="auto" w:fill="FFFFFF"/>
        </w:rPr>
        <w:t>Astronomická olympiáda –</w:t>
      </w:r>
      <w:r w:rsidRPr="00901C3C">
        <w:rPr>
          <w:sz w:val="24"/>
          <w:szCs w:val="24"/>
          <w:shd w:val="clear" w:color="auto" w:fill="FFFFFF"/>
        </w:rPr>
        <w:t xml:space="preserve"> postup do krajského kola (S. Paseka)</w:t>
      </w:r>
    </w:p>
    <w:p w:rsidR="00901C3C" w:rsidRPr="00901C3C" w:rsidRDefault="00901C3C" w:rsidP="00901C3C">
      <w:pPr>
        <w:rPr>
          <w:sz w:val="24"/>
          <w:szCs w:val="24"/>
        </w:rPr>
      </w:pPr>
    </w:p>
    <w:p w:rsidR="00901C3C" w:rsidRPr="00901C3C" w:rsidRDefault="00901C3C" w:rsidP="00901C3C">
      <w:pPr>
        <w:rPr>
          <w:i/>
          <w:sz w:val="24"/>
          <w:szCs w:val="24"/>
          <w:u w:val="single"/>
        </w:rPr>
      </w:pPr>
      <w:r w:rsidRPr="00901C3C">
        <w:rPr>
          <w:i/>
          <w:sz w:val="24"/>
          <w:szCs w:val="24"/>
          <w:u w:val="single"/>
        </w:rPr>
        <w:t>Projekty</w:t>
      </w:r>
    </w:p>
    <w:p w:rsidR="00901C3C" w:rsidRPr="00901C3C" w:rsidRDefault="00901C3C" w:rsidP="00901C3C">
      <w:pPr>
        <w:rPr>
          <w:b/>
          <w:sz w:val="24"/>
          <w:szCs w:val="24"/>
          <w:u w:val="single"/>
        </w:rPr>
      </w:pPr>
      <w:r w:rsidRPr="00901C3C">
        <w:rPr>
          <w:b/>
          <w:sz w:val="24"/>
          <w:szCs w:val="24"/>
          <w:u w:val="single"/>
        </w:rPr>
        <w:t>Přírodopis:</w:t>
      </w:r>
    </w:p>
    <w:p w:rsidR="00901C3C" w:rsidRPr="00901C3C" w:rsidRDefault="00901C3C" w:rsidP="00901C3C">
      <w:pPr>
        <w:rPr>
          <w:sz w:val="24"/>
          <w:szCs w:val="24"/>
        </w:rPr>
      </w:pPr>
      <w:r w:rsidRPr="00901C3C">
        <w:rPr>
          <w:sz w:val="24"/>
          <w:szCs w:val="24"/>
        </w:rPr>
        <w:t xml:space="preserve">6. ročník </w:t>
      </w:r>
      <w:r w:rsidRPr="00901C3C">
        <w:rPr>
          <w:sz w:val="24"/>
          <w:szCs w:val="24"/>
        </w:rPr>
        <w:tab/>
      </w:r>
      <w:r w:rsidRPr="00901C3C">
        <w:rPr>
          <w:b/>
          <w:sz w:val="24"/>
          <w:szCs w:val="24"/>
        </w:rPr>
        <w:t>Houby</w:t>
      </w:r>
      <w:r w:rsidRPr="00901C3C">
        <w:rPr>
          <w:sz w:val="24"/>
          <w:szCs w:val="24"/>
        </w:rPr>
        <w:t xml:space="preserve">, </w:t>
      </w:r>
      <w:r w:rsidRPr="00901C3C">
        <w:rPr>
          <w:b/>
          <w:sz w:val="24"/>
          <w:szCs w:val="24"/>
        </w:rPr>
        <w:t>Hmyz v praxi</w:t>
      </w:r>
    </w:p>
    <w:p w:rsidR="00901C3C" w:rsidRPr="00901C3C" w:rsidRDefault="00901C3C" w:rsidP="00901C3C">
      <w:pPr>
        <w:rPr>
          <w:b/>
          <w:sz w:val="24"/>
          <w:szCs w:val="24"/>
        </w:rPr>
      </w:pPr>
      <w:r w:rsidRPr="00901C3C">
        <w:rPr>
          <w:sz w:val="24"/>
          <w:szCs w:val="24"/>
        </w:rPr>
        <w:t>7. ročník</w:t>
      </w:r>
      <w:r w:rsidRPr="00901C3C">
        <w:rPr>
          <w:sz w:val="24"/>
          <w:szCs w:val="24"/>
        </w:rPr>
        <w:tab/>
      </w:r>
      <w:r w:rsidRPr="00901C3C">
        <w:rPr>
          <w:b/>
          <w:sz w:val="24"/>
          <w:szCs w:val="24"/>
        </w:rPr>
        <w:t>Poznáváme přírodu ČR</w:t>
      </w:r>
    </w:p>
    <w:p w:rsidR="00901C3C" w:rsidRPr="00901C3C" w:rsidRDefault="00901C3C" w:rsidP="00901C3C">
      <w:pPr>
        <w:rPr>
          <w:sz w:val="24"/>
          <w:szCs w:val="24"/>
        </w:rPr>
      </w:pPr>
      <w:r w:rsidRPr="00901C3C">
        <w:rPr>
          <w:sz w:val="24"/>
          <w:szCs w:val="24"/>
        </w:rPr>
        <w:t>8. ročník</w:t>
      </w:r>
      <w:r w:rsidRPr="00901C3C">
        <w:rPr>
          <w:sz w:val="24"/>
          <w:szCs w:val="24"/>
        </w:rPr>
        <w:tab/>
      </w:r>
      <w:r w:rsidRPr="00901C3C">
        <w:rPr>
          <w:b/>
          <w:sz w:val="24"/>
          <w:szCs w:val="24"/>
        </w:rPr>
        <w:t>První pomoc</w:t>
      </w:r>
      <w:r w:rsidRPr="00901C3C">
        <w:rPr>
          <w:sz w:val="24"/>
          <w:szCs w:val="24"/>
        </w:rPr>
        <w:t xml:space="preserve">, </w:t>
      </w:r>
      <w:r w:rsidRPr="00901C3C">
        <w:rPr>
          <w:b/>
          <w:sz w:val="24"/>
          <w:szCs w:val="24"/>
        </w:rPr>
        <w:t>Potravní pyramida</w:t>
      </w:r>
    </w:p>
    <w:p w:rsidR="00901C3C" w:rsidRPr="00901C3C" w:rsidRDefault="00901C3C" w:rsidP="00901C3C">
      <w:pPr>
        <w:rPr>
          <w:sz w:val="24"/>
          <w:szCs w:val="24"/>
        </w:rPr>
      </w:pPr>
      <w:r w:rsidRPr="00901C3C">
        <w:rPr>
          <w:sz w:val="24"/>
          <w:szCs w:val="24"/>
        </w:rPr>
        <w:t>9. ročník</w:t>
      </w:r>
      <w:r w:rsidRPr="00901C3C">
        <w:rPr>
          <w:sz w:val="24"/>
          <w:szCs w:val="24"/>
        </w:rPr>
        <w:tab/>
      </w:r>
      <w:r w:rsidRPr="00901C3C">
        <w:rPr>
          <w:b/>
          <w:sz w:val="24"/>
          <w:szCs w:val="24"/>
        </w:rPr>
        <w:t>Nerosty</w:t>
      </w:r>
      <w:r w:rsidRPr="00901C3C">
        <w:rPr>
          <w:sz w:val="24"/>
          <w:szCs w:val="24"/>
        </w:rPr>
        <w:t xml:space="preserve">, </w:t>
      </w:r>
      <w:r w:rsidRPr="00901C3C">
        <w:rPr>
          <w:b/>
          <w:sz w:val="24"/>
          <w:szCs w:val="24"/>
        </w:rPr>
        <w:t>Vývoj Země, Ekologie, Půdy</w:t>
      </w:r>
    </w:p>
    <w:p w:rsidR="00901C3C" w:rsidRPr="00901C3C" w:rsidRDefault="00901C3C" w:rsidP="00901C3C">
      <w:pPr>
        <w:rPr>
          <w:sz w:val="24"/>
          <w:szCs w:val="24"/>
        </w:rPr>
      </w:pPr>
    </w:p>
    <w:p w:rsidR="00901C3C" w:rsidRPr="00901C3C" w:rsidRDefault="00901C3C" w:rsidP="00901C3C">
      <w:pPr>
        <w:rPr>
          <w:b/>
          <w:sz w:val="24"/>
          <w:szCs w:val="24"/>
          <w:u w:val="single"/>
        </w:rPr>
      </w:pPr>
      <w:r w:rsidRPr="00901C3C">
        <w:rPr>
          <w:b/>
          <w:sz w:val="24"/>
          <w:szCs w:val="24"/>
          <w:u w:val="single"/>
        </w:rPr>
        <w:t>Fyzika:</w:t>
      </w:r>
    </w:p>
    <w:p w:rsidR="00901C3C" w:rsidRPr="00901C3C" w:rsidRDefault="00901C3C" w:rsidP="00901C3C">
      <w:pPr>
        <w:rPr>
          <w:b/>
          <w:sz w:val="24"/>
          <w:szCs w:val="24"/>
        </w:rPr>
      </w:pPr>
      <w:r w:rsidRPr="00901C3C">
        <w:rPr>
          <w:sz w:val="24"/>
          <w:szCs w:val="24"/>
        </w:rPr>
        <w:t>6. ročník</w:t>
      </w:r>
      <w:r w:rsidRPr="00901C3C">
        <w:rPr>
          <w:sz w:val="24"/>
          <w:szCs w:val="24"/>
        </w:rPr>
        <w:tab/>
      </w:r>
      <w:r w:rsidRPr="00901C3C">
        <w:rPr>
          <w:b/>
          <w:sz w:val="24"/>
          <w:szCs w:val="24"/>
        </w:rPr>
        <w:t>Sportovní rekordy, Měření objemu a plochy</w:t>
      </w:r>
    </w:p>
    <w:p w:rsidR="00901C3C" w:rsidRPr="00901C3C" w:rsidRDefault="00901C3C" w:rsidP="00901C3C">
      <w:pPr>
        <w:ind w:left="1410" w:hanging="1410"/>
        <w:rPr>
          <w:b/>
          <w:sz w:val="24"/>
          <w:szCs w:val="24"/>
          <w:shd w:val="clear" w:color="auto" w:fill="FFFFFF"/>
        </w:rPr>
      </w:pPr>
      <w:r w:rsidRPr="00901C3C">
        <w:rPr>
          <w:sz w:val="24"/>
          <w:szCs w:val="24"/>
        </w:rPr>
        <w:t>7. ročník</w:t>
      </w:r>
      <w:r w:rsidRPr="00901C3C">
        <w:rPr>
          <w:sz w:val="24"/>
          <w:szCs w:val="24"/>
        </w:rPr>
        <w:tab/>
      </w:r>
      <w:r w:rsidRPr="00901C3C">
        <w:rPr>
          <w:b/>
          <w:sz w:val="24"/>
          <w:szCs w:val="24"/>
          <w:shd w:val="clear" w:color="auto" w:fill="FFFFFF"/>
        </w:rPr>
        <w:t>Hydraulické zařízení, Rovnováha – andělský mobil</w:t>
      </w:r>
    </w:p>
    <w:p w:rsidR="00901C3C" w:rsidRPr="00901C3C" w:rsidRDefault="00901C3C" w:rsidP="00901C3C">
      <w:pPr>
        <w:ind w:left="1410" w:hanging="1410"/>
        <w:rPr>
          <w:sz w:val="24"/>
          <w:szCs w:val="24"/>
        </w:rPr>
      </w:pPr>
      <w:r w:rsidRPr="00901C3C">
        <w:rPr>
          <w:sz w:val="24"/>
          <w:szCs w:val="24"/>
          <w:shd w:val="clear" w:color="auto" w:fill="FFFFFF"/>
        </w:rPr>
        <w:t>8. ročník</w:t>
      </w:r>
      <w:r w:rsidRPr="00901C3C">
        <w:rPr>
          <w:sz w:val="24"/>
          <w:szCs w:val="24"/>
          <w:shd w:val="clear" w:color="auto" w:fill="FFFFFF"/>
        </w:rPr>
        <w:tab/>
      </w:r>
      <w:r w:rsidRPr="00901C3C">
        <w:rPr>
          <w:b/>
          <w:sz w:val="24"/>
          <w:szCs w:val="24"/>
          <w:shd w:val="clear" w:color="auto" w:fill="FFFFFF"/>
        </w:rPr>
        <w:t>Elektroskop, Fyzikální veličiny</w:t>
      </w:r>
    </w:p>
    <w:p w:rsidR="00901C3C" w:rsidRPr="00901C3C" w:rsidRDefault="00901C3C" w:rsidP="00901C3C">
      <w:pPr>
        <w:rPr>
          <w:sz w:val="24"/>
          <w:szCs w:val="24"/>
        </w:rPr>
      </w:pPr>
      <w:r w:rsidRPr="00901C3C">
        <w:rPr>
          <w:sz w:val="24"/>
          <w:szCs w:val="24"/>
        </w:rPr>
        <w:t>9. ročník</w:t>
      </w:r>
      <w:r w:rsidRPr="00901C3C">
        <w:rPr>
          <w:sz w:val="24"/>
          <w:szCs w:val="24"/>
        </w:rPr>
        <w:tab/>
      </w:r>
      <w:r w:rsidRPr="00901C3C">
        <w:rPr>
          <w:b/>
          <w:sz w:val="24"/>
          <w:szCs w:val="24"/>
        </w:rPr>
        <w:t>Astronomie, Optika, Světelné jevy</w:t>
      </w:r>
    </w:p>
    <w:p w:rsidR="00901C3C" w:rsidRPr="00901C3C" w:rsidRDefault="00901C3C" w:rsidP="00901C3C">
      <w:pPr>
        <w:rPr>
          <w:sz w:val="24"/>
          <w:szCs w:val="24"/>
        </w:rPr>
      </w:pPr>
      <w:r w:rsidRPr="00901C3C">
        <w:rPr>
          <w:sz w:val="24"/>
          <w:szCs w:val="24"/>
        </w:rPr>
        <w:t xml:space="preserve"> </w:t>
      </w:r>
    </w:p>
    <w:p w:rsidR="00901C3C" w:rsidRPr="00901C3C" w:rsidRDefault="00901C3C" w:rsidP="00901C3C">
      <w:pPr>
        <w:rPr>
          <w:sz w:val="24"/>
          <w:szCs w:val="24"/>
        </w:rPr>
      </w:pPr>
      <w:r w:rsidRPr="00901C3C">
        <w:rPr>
          <w:b/>
          <w:sz w:val="24"/>
          <w:szCs w:val="24"/>
          <w:u w:val="single"/>
        </w:rPr>
        <w:t>Chemie:</w:t>
      </w:r>
    </w:p>
    <w:p w:rsidR="00901C3C" w:rsidRPr="00901C3C" w:rsidRDefault="00901C3C" w:rsidP="00901C3C">
      <w:pPr>
        <w:rPr>
          <w:sz w:val="24"/>
          <w:szCs w:val="24"/>
        </w:rPr>
      </w:pPr>
      <w:r w:rsidRPr="00901C3C">
        <w:rPr>
          <w:sz w:val="24"/>
          <w:szCs w:val="24"/>
        </w:rPr>
        <w:t>8. ročník</w:t>
      </w:r>
      <w:r w:rsidRPr="00901C3C">
        <w:rPr>
          <w:sz w:val="24"/>
          <w:szCs w:val="24"/>
        </w:rPr>
        <w:tab/>
      </w:r>
      <w:r w:rsidRPr="00901C3C">
        <w:rPr>
          <w:b/>
          <w:sz w:val="24"/>
          <w:szCs w:val="24"/>
        </w:rPr>
        <w:t>Krystalizace, Voda, Vzduch</w:t>
      </w:r>
      <w:r w:rsidRPr="00901C3C">
        <w:rPr>
          <w:sz w:val="24"/>
          <w:szCs w:val="24"/>
        </w:rPr>
        <w:t xml:space="preserve">, </w:t>
      </w:r>
      <w:r w:rsidRPr="00901C3C">
        <w:rPr>
          <w:b/>
          <w:sz w:val="24"/>
          <w:szCs w:val="24"/>
        </w:rPr>
        <w:t>pH</w:t>
      </w:r>
    </w:p>
    <w:p w:rsidR="00901C3C" w:rsidRPr="00901C3C" w:rsidRDefault="00901C3C" w:rsidP="00901C3C">
      <w:pPr>
        <w:rPr>
          <w:sz w:val="24"/>
          <w:szCs w:val="24"/>
        </w:rPr>
      </w:pPr>
      <w:r w:rsidRPr="00901C3C">
        <w:rPr>
          <w:sz w:val="24"/>
          <w:szCs w:val="24"/>
        </w:rPr>
        <w:lastRenderedPageBreak/>
        <w:t>9. ročník</w:t>
      </w:r>
      <w:r w:rsidRPr="00901C3C">
        <w:rPr>
          <w:sz w:val="24"/>
          <w:szCs w:val="24"/>
        </w:rPr>
        <w:tab/>
      </w:r>
      <w:r w:rsidRPr="00901C3C">
        <w:rPr>
          <w:b/>
          <w:sz w:val="24"/>
          <w:szCs w:val="24"/>
        </w:rPr>
        <w:t>Organická chemie</w:t>
      </w:r>
    </w:p>
    <w:p w:rsidR="00901C3C" w:rsidRPr="00901C3C" w:rsidRDefault="00901C3C" w:rsidP="00901C3C">
      <w:pPr>
        <w:rPr>
          <w:sz w:val="24"/>
          <w:szCs w:val="24"/>
        </w:rPr>
      </w:pPr>
    </w:p>
    <w:p w:rsidR="00901C3C" w:rsidRPr="00901C3C" w:rsidRDefault="00901C3C" w:rsidP="00901C3C">
      <w:pPr>
        <w:rPr>
          <w:sz w:val="24"/>
          <w:szCs w:val="24"/>
        </w:rPr>
      </w:pPr>
      <w:r w:rsidRPr="00901C3C">
        <w:rPr>
          <w:b/>
          <w:sz w:val="24"/>
          <w:szCs w:val="24"/>
          <w:u w:val="single"/>
        </w:rPr>
        <w:t>Zeměpis:</w:t>
      </w:r>
    </w:p>
    <w:p w:rsidR="00901C3C" w:rsidRPr="00901C3C" w:rsidRDefault="00901C3C" w:rsidP="00901C3C">
      <w:pPr>
        <w:rPr>
          <w:sz w:val="24"/>
          <w:szCs w:val="24"/>
        </w:rPr>
      </w:pPr>
      <w:r w:rsidRPr="00901C3C">
        <w:rPr>
          <w:sz w:val="24"/>
          <w:szCs w:val="24"/>
        </w:rPr>
        <w:t>6. ročník</w:t>
      </w:r>
      <w:r w:rsidRPr="00901C3C">
        <w:rPr>
          <w:sz w:val="24"/>
          <w:szCs w:val="24"/>
        </w:rPr>
        <w:tab/>
      </w:r>
      <w:r w:rsidRPr="00901C3C">
        <w:rPr>
          <w:b/>
          <w:sz w:val="24"/>
          <w:szCs w:val="24"/>
        </w:rPr>
        <w:t>Biomy světa</w:t>
      </w:r>
    </w:p>
    <w:p w:rsidR="00901C3C" w:rsidRPr="00901C3C" w:rsidRDefault="00901C3C" w:rsidP="00901C3C">
      <w:pPr>
        <w:rPr>
          <w:sz w:val="24"/>
          <w:szCs w:val="24"/>
        </w:rPr>
      </w:pPr>
      <w:r w:rsidRPr="00901C3C">
        <w:rPr>
          <w:sz w:val="24"/>
          <w:szCs w:val="24"/>
        </w:rPr>
        <w:t>7. ročník</w:t>
      </w:r>
      <w:r w:rsidRPr="00901C3C">
        <w:rPr>
          <w:sz w:val="24"/>
          <w:szCs w:val="24"/>
        </w:rPr>
        <w:tab/>
      </w:r>
      <w:r w:rsidRPr="00901C3C">
        <w:rPr>
          <w:b/>
          <w:sz w:val="24"/>
          <w:szCs w:val="24"/>
        </w:rPr>
        <w:t>Asie, USA</w:t>
      </w:r>
    </w:p>
    <w:p w:rsidR="00901C3C" w:rsidRPr="00901C3C" w:rsidRDefault="00901C3C" w:rsidP="00901C3C">
      <w:pPr>
        <w:rPr>
          <w:b/>
          <w:sz w:val="24"/>
          <w:szCs w:val="24"/>
        </w:rPr>
      </w:pPr>
      <w:r w:rsidRPr="00901C3C">
        <w:rPr>
          <w:sz w:val="24"/>
          <w:szCs w:val="24"/>
        </w:rPr>
        <w:t>8. ročník</w:t>
      </w:r>
      <w:r w:rsidRPr="00901C3C">
        <w:rPr>
          <w:sz w:val="24"/>
          <w:szCs w:val="24"/>
        </w:rPr>
        <w:tab/>
      </w:r>
      <w:r w:rsidRPr="00901C3C">
        <w:rPr>
          <w:b/>
          <w:sz w:val="24"/>
          <w:szCs w:val="24"/>
        </w:rPr>
        <w:t xml:space="preserve">Kraje ČR </w:t>
      </w:r>
    </w:p>
    <w:p w:rsidR="00901C3C" w:rsidRPr="00901C3C" w:rsidRDefault="00901C3C" w:rsidP="00901C3C">
      <w:pPr>
        <w:rPr>
          <w:sz w:val="24"/>
          <w:szCs w:val="24"/>
        </w:rPr>
      </w:pPr>
      <w:r w:rsidRPr="00901C3C">
        <w:rPr>
          <w:sz w:val="24"/>
          <w:szCs w:val="24"/>
        </w:rPr>
        <w:t>9. ročník</w:t>
      </w:r>
      <w:r w:rsidRPr="00901C3C">
        <w:rPr>
          <w:sz w:val="24"/>
          <w:szCs w:val="24"/>
        </w:rPr>
        <w:tab/>
      </w:r>
      <w:r w:rsidRPr="00901C3C">
        <w:rPr>
          <w:b/>
          <w:sz w:val="24"/>
          <w:szCs w:val="24"/>
        </w:rPr>
        <w:t>Mezinárodní organizace</w:t>
      </w:r>
      <w:r w:rsidRPr="00901C3C">
        <w:rPr>
          <w:sz w:val="24"/>
          <w:szCs w:val="24"/>
        </w:rPr>
        <w:t xml:space="preserve"> </w:t>
      </w:r>
    </w:p>
    <w:p w:rsidR="00901C3C" w:rsidRPr="00901C3C" w:rsidRDefault="00901C3C" w:rsidP="00901C3C">
      <w:pPr>
        <w:rPr>
          <w:sz w:val="24"/>
          <w:szCs w:val="24"/>
        </w:rPr>
      </w:pPr>
    </w:p>
    <w:p w:rsidR="00901C3C" w:rsidRPr="00901C3C" w:rsidRDefault="00901C3C" w:rsidP="00901C3C">
      <w:pPr>
        <w:rPr>
          <w:i/>
          <w:sz w:val="24"/>
          <w:szCs w:val="24"/>
          <w:u w:val="single"/>
        </w:rPr>
      </w:pPr>
      <w:r w:rsidRPr="00901C3C">
        <w:rPr>
          <w:i/>
          <w:sz w:val="24"/>
          <w:szCs w:val="24"/>
          <w:u w:val="single"/>
        </w:rPr>
        <w:t>Akce:</w:t>
      </w:r>
    </w:p>
    <w:p w:rsidR="00901C3C" w:rsidRPr="00901C3C" w:rsidRDefault="00901C3C" w:rsidP="00901C3C">
      <w:pPr>
        <w:rPr>
          <w:sz w:val="24"/>
          <w:szCs w:val="24"/>
        </w:rPr>
      </w:pPr>
      <w:r w:rsidRPr="00901C3C">
        <w:rPr>
          <w:b/>
          <w:sz w:val="24"/>
          <w:szCs w:val="24"/>
        </w:rPr>
        <w:t>Den Země</w:t>
      </w:r>
      <w:r w:rsidRPr="00901C3C">
        <w:rPr>
          <w:sz w:val="24"/>
          <w:szCs w:val="24"/>
        </w:rPr>
        <w:t xml:space="preserve"> – duben</w:t>
      </w:r>
    </w:p>
    <w:p w:rsidR="00901C3C" w:rsidRPr="00901C3C" w:rsidRDefault="00901C3C" w:rsidP="00901C3C">
      <w:pPr>
        <w:rPr>
          <w:sz w:val="24"/>
          <w:szCs w:val="24"/>
        </w:rPr>
      </w:pPr>
      <w:r w:rsidRPr="00901C3C">
        <w:rPr>
          <w:b/>
          <w:sz w:val="24"/>
          <w:szCs w:val="24"/>
        </w:rPr>
        <w:t xml:space="preserve">Planeta Země 3000 </w:t>
      </w:r>
      <w:r w:rsidRPr="00901C3C">
        <w:rPr>
          <w:sz w:val="24"/>
          <w:szCs w:val="24"/>
        </w:rPr>
        <w:t xml:space="preserve">– </w:t>
      </w:r>
      <w:r w:rsidRPr="00901C3C">
        <w:rPr>
          <w:b/>
          <w:sz w:val="24"/>
          <w:szCs w:val="24"/>
        </w:rPr>
        <w:t>Madagaskar</w:t>
      </w:r>
      <w:r w:rsidRPr="00901C3C">
        <w:rPr>
          <w:sz w:val="24"/>
          <w:szCs w:val="24"/>
        </w:rPr>
        <w:t xml:space="preserve"> – kulturní projekt </w:t>
      </w:r>
    </w:p>
    <w:p w:rsidR="00901C3C" w:rsidRPr="00901C3C" w:rsidRDefault="00901C3C" w:rsidP="00901C3C">
      <w:pPr>
        <w:rPr>
          <w:sz w:val="24"/>
          <w:szCs w:val="24"/>
        </w:rPr>
      </w:pPr>
      <w:r w:rsidRPr="00901C3C">
        <w:rPr>
          <w:b/>
          <w:sz w:val="24"/>
          <w:szCs w:val="24"/>
        </w:rPr>
        <w:t>Pokusy z chemie</w:t>
      </w:r>
      <w:r w:rsidRPr="00901C3C">
        <w:rPr>
          <w:sz w:val="24"/>
          <w:szCs w:val="24"/>
        </w:rPr>
        <w:t xml:space="preserve"> – ukázky zajímavých pokusů od SPŠCH Brno</w:t>
      </w:r>
    </w:p>
    <w:p w:rsidR="00901C3C" w:rsidRPr="00901C3C" w:rsidRDefault="00901C3C" w:rsidP="00901C3C">
      <w:pPr>
        <w:rPr>
          <w:sz w:val="24"/>
          <w:szCs w:val="24"/>
          <w:shd w:val="clear" w:color="auto" w:fill="FFFFFF"/>
        </w:rPr>
      </w:pPr>
      <w:r w:rsidRPr="00901C3C">
        <w:rPr>
          <w:b/>
          <w:sz w:val="24"/>
          <w:szCs w:val="24"/>
          <w:shd w:val="clear" w:color="auto" w:fill="FFFFFF"/>
        </w:rPr>
        <w:t>Projektový den výuka fyziky formou pokusů </w:t>
      </w:r>
      <w:r w:rsidRPr="00901C3C">
        <w:rPr>
          <w:sz w:val="24"/>
          <w:szCs w:val="24"/>
          <w:shd w:val="clear" w:color="auto" w:fill="FFFFFF"/>
        </w:rPr>
        <w:t>– realizovali studenti PdF Brno</w:t>
      </w:r>
    </w:p>
    <w:p w:rsidR="00901C3C" w:rsidRPr="00901C3C" w:rsidRDefault="00901C3C" w:rsidP="00901C3C">
      <w:pPr>
        <w:rPr>
          <w:b/>
          <w:sz w:val="24"/>
          <w:szCs w:val="24"/>
        </w:rPr>
      </w:pPr>
    </w:p>
    <w:p w:rsidR="00901C3C" w:rsidRPr="00901C3C" w:rsidRDefault="00901C3C" w:rsidP="00901C3C">
      <w:pPr>
        <w:rPr>
          <w:sz w:val="24"/>
          <w:szCs w:val="24"/>
        </w:rPr>
      </w:pPr>
      <w:r w:rsidRPr="00901C3C">
        <w:rPr>
          <w:i/>
          <w:sz w:val="24"/>
          <w:szCs w:val="24"/>
          <w:u w:val="single"/>
        </w:rPr>
        <w:t>Vzdělávání pedagogů:</w:t>
      </w:r>
    </w:p>
    <w:p w:rsidR="009D52C5" w:rsidRPr="00901C3C" w:rsidRDefault="00901C3C" w:rsidP="00901C3C">
      <w:pPr>
        <w:rPr>
          <w:sz w:val="24"/>
          <w:szCs w:val="24"/>
        </w:rPr>
      </w:pPr>
      <w:r w:rsidRPr="00901C3C">
        <w:rPr>
          <w:b/>
          <w:sz w:val="24"/>
          <w:szCs w:val="24"/>
        </w:rPr>
        <w:t xml:space="preserve">Čuperová - </w:t>
      </w:r>
      <w:r w:rsidRPr="00901C3C">
        <w:rPr>
          <w:sz w:val="24"/>
          <w:szCs w:val="24"/>
          <w:shd w:val="clear" w:color="auto" w:fill="FFFFFF"/>
        </w:rPr>
        <w:t>online workshop učitelů přírodovědných předmětů SPŠCH</w:t>
      </w:r>
      <w:r w:rsidRPr="00901C3C">
        <w:rPr>
          <w:sz w:val="24"/>
          <w:szCs w:val="24"/>
          <w:shd w:val="clear" w:color="auto" w:fill="FFFFFF"/>
        </w:rPr>
        <w:tab/>
      </w:r>
      <w:r w:rsidRPr="00901C3C">
        <w:rPr>
          <w:sz w:val="24"/>
          <w:szCs w:val="24"/>
          <w:shd w:val="clear" w:color="auto" w:fill="FFFFFF"/>
        </w:rPr>
        <w:tab/>
      </w:r>
      <w:r w:rsidRPr="00901C3C">
        <w:rPr>
          <w:sz w:val="24"/>
          <w:szCs w:val="24"/>
          <w:shd w:val="clear" w:color="auto" w:fill="FFFFFF"/>
        </w:rPr>
        <w:tab/>
      </w:r>
    </w:p>
    <w:p w:rsidR="009D52C5" w:rsidRDefault="009D52C5" w:rsidP="009D52C5">
      <w:pPr>
        <w:rPr>
          <w:sz w:val="24"/>
          <w:szCs w:val="24"/>
        </w:rPr>
      </w:pPr>
    </w:p>
    <w:p w:rsidR="009D52C5" w:rsidRDefault="009D52C5" w:rsidP="009D52C5">
      <w:pPr>
        <w:pStyle w:val="Normlnweb"/>
        <w:rPr>
          <w:b/>
          <w:bCs/>
          <w:u w:val="single"/>
        </w:rPr>
      </w:pPr>
      <w:r>
        <w:rPr>
          <w:b/>
          <w:bCs/>
          <w:u w:val="single"/>
        </w:rPr>
        <w:t>Umění a kultura:</w:t>
      </w:r>
    </w:p>
    <w:p w:rsidR="00313CEC" w:rsidRPr="00313CEC" w:rsidRDefault="00313CEC" w:rsidP="00313CEC">
      <w:pPr>
        <w:rPr>
          <w:b/>
          <w:sz w:val="24"/>
          <w:szCs w:val="24"/>
        </w:rPr>
      </w:pPr>
      <w:r w:rsidRPr="00313CEC">
        <w:rPr>
          <w:b/>
          <w:sz w:val="24"/>
          <w:szCs w:val="24"/>
        </w:rPr>
        <w:t>Předměty: výtvarná výchova, hudební výchova</w:t>
      </w:r>
    </w:p>
    <w:p w:rsidR="00313CEC" w:rsidRPr="00313CEC" w:rsidRDefault="00313CEC" w:rsidP="00313CEC">
      <w:pPr>
        <w:rPr>
          <w:b/>
          <w:sz w:val="24"/>
          <w:szCs w:val="24"/>
        </w:rPr>
      </w:pPr>
    </w:p>
    <w:p w:rsidR="00C54A6E" w:rsidRPr="00C54A6E" w:rsidRDefault="00313CEC" w:rsidP="00C54A6E">
      <w:pPr>
        <w:rPr>
          <w:sz w:val="24"/>
          <w:szCs w:val="24"/>
        </w:rPr>
      </w:pPr>
      <w:r w:rsidRPr="00C54A6E">
        <w:rPr>
          <w:b/>
          <w:sz w:val="24"/>
          <w:szCs w:val="24"/>
        </w:rPr>
        <w:t xml:space="preserve">     </w:t>
      </w:r>
      <w:r w:rsidR="00C54A6E" w:rsidRPr="00C54A6E">
        <w:rPr>
          <w:b/>
          <w:sz w:val="24"/>
          <w:szCs w:val="24"/>
        </w:rPr>
        <w:t xml:space="preserve">     Členové komise:</w:t>
      </w:r>
    </w:p>
    <w:p w:rsidR="00C54A6E" w:rsidRPr="00C54A6E" w:rsidRDefault="00C54A6E" w:rsidP="00C54A6E">
      <w:pPr>
        <w:rPr>
          <w:sz w:val="24"/>
          <w:szCs w:val="24"/>
        </w:rPr>
      </w:pPr>
      <w:r w:rsidRPr="00C54A6E">
        <w:rPr>
          <w:sz w:val="24"/>
          <w:szCs w:val="24"/>
        </w:rPr>
        <w:t>Mgr. Lenka Zimulová       – VI. A, B, VII. A, B, VIII. A, B, IX. A, B (VV)</w:t>
      </w:r>
    </w:p>
    <w:p w:rsidR="00C54A6E" w:rsidRPr="00C54A6E" w:rsidRDefault="00C54A6E" w:rsidP="00C54A6E">
      <w:pPr>
        <w:rPr>
          <w:sz w:val="24"/>
          <w:szCs w:val="24"/>
        </w:rPr>
      </w:pPr>
      <w:r w:rsidRPr="00C54A6E">
        <w:rPr>
          <w:sz w:val="24"/>
          <w:szCs w:val="24"/>
        </w:rPr>
        <w:t>Mgr. Matouš Turoň           - VI. A, B, VII. A, B, VIII. A, B,  IX. A, B (HV)</w:t>
      </w:r>
    </w:p>
    <w:p w:rsidR="00C54A6E" w:rsidRPr="00C54A6E" w:rsidRDefault="00C54A6E" w:rsidP="00C54A6E">
      <w:pPr>
        <w:rPr>
          <w:sz w:val="24"/>
          <w:szCs w:val="24"/>
        </w:rPr>
      </w:pPr>
    </w:p>
    <w:p w:rsidR="00C54A6E" w:rsidRPr="00C54A6E" w:rsidRDefault="00C54A6E" w:rsidP="00C54A6E">
      <w:pPr>
        <w:jc w:val="both"/>
        <w:rPr>
          <w:sz w:val="24"/>
          <w:szCs w:val="24"/>
        </w:rPr>
      </w:pPr>
      <w:r w:rsidRPr="00C54A6E">
        <w:rPr>
          <w:sz w:val="24"/>
          <w:szCs w:val="24"/>
        </w:rPr>
        <w:t xml:space="preserve">     </w:t>
      </w:r>
      <w:r w:rsidRPr="00C54A6E">
        <w:rPr>
          <w:b/>
          <w:sz w:val="24"/>
          <w:szCs w:val="24"/>
        </w:rPr>
        <w:t xml:space="preserve">Výuka předmětů výtvarné a hudební výchovy v šestých až devátých ročnících </w:t>
      </w:r>
      <w:r w:rsidR="00D123DD">
        <w:rPr>
          <w:b/>
          <w:sz w:val="24"/>
          <w:szCs w:val="24"/>
        </w:rPr>
        <w:t>probíhala dle platného Školního</w:t>
      </w:r>
      <w:r w:rsidRPr="00C54A6E">
        <w:rPr>
          <w:b/>
          <w:sz w:val="24"/>
          <w:szCs w:val="24"/>
        </w:rPr>
        <w:t xml:space="preserve"> vzdělávacího programu</w:t>
      </w:r>
      <w:r w:rsidRPr="00C54A6E">
        <w:rPr>
          <w:sz w:val="24"/>
          <w:szCs w:val="24"/>
        </w:rPr>
        <w:t>. Žáci byli podporováni v zájmu o umění (doporučování literatury, filmů, výstav, koncertů…) a vedeni k estetizaci prostředí a slušnému chování.</w:t>
      </w:r>
    </w:p>
    <w:p w:rsidR="00C54A6E" w:rsidRPr="00C54A6E" w:rsidRDefault="00C54A6E" w:rsidP="00C54A6E">
      <w:pPr>
        <w:jc w:val="both"/>
        <w:rPr>
          <w:sz w:val="24"/>
          <w:szCs w:val="24"/>
        </w:rPr>
      </w:pPr>
      <w:r w:rsidRPr="00C54A6E">
        <w:rPr>
          <w:sz w:val="24"/>
          <w:szCs w:val="24"/>
        </w:rPr>
        <w:t xml:space="preserve">    Činnost žáků v hodinách Vv i Hv byla propojena s dalšími akcemi školy. </w:t>
      </w:r>
    </w:p>
    <w:p w:rsidR="00C54A6E" w:rsidRPr="00C54A6E" w:rsidRDefault="00C54A6E" w:rsidP="00C54A6E">
      <w:pPr>
        <w:jc w:val="both"/>
        <w:rPr>
          <w:b/>
          <w:sz w:val="24"/>
          <w:szCs w:val="24"/>
        </w:rPr>
      </w:pPr>
      <w:r w:rsidRPr="00C54A6E">
        <w:rPr>
          <w:sz w:val="24"/>
          <w:szCs w:val="24"/>
        </w:rPr>
        <w:t xml:space="preserve"> </w:t>
      </w:r>
    </w:p>
    <w:p w:rsidR="00C54A6E" w:rsidRPr="00C54A6E" w:rsidRDefault="00C54A6E" w:rsidP="00C54A6E">
      <w:pPr>
        <w:rPr>
          <w:sz w:val="24"/>
          <w:szCs w:val="24"/>
        </w:rPr>
      </w:pPr>
      <w:r w:rsidRPr="00C54A6E">
        <w:rPr>
          <w:b/>
          <w:sz w:val="24"/>
          <w:szCs w:val="24"/>
        </w:rPr>
        <w:t xml:space="preserve">     Klasifikace:</w:t>
      </w:r>
    </w:p>
    <w:p w:rsidR="00C54A6E" w:rsidRPr="00C54A6E" w:rsidRDefault="00C54A6E" w:rsidP="00C54A6E">
      <w:pPr>
        <w:rPr>
          <w:sz w:val="24"/>
          <w:szCs w:val="24"/>
        </w:rPr>
      </w:pPr>
      <w:r w:rsidRPr="00C54A6E">
        <w:rPr>
          <w:sz w:val="24"/>
          <w:szCs w:val="24"/>
        </w:rPr>
        <w:t>VV- vlastní tvorba, aktivita, pomůcky, projekt Vývoj umění v 8. a 9. ročníku, další projekty</w:t>
      </w:r>
    </w:p>
    <w:p w:rsidR="00C54A6E" w:rsidRPr="00C54A6E" w:rsidRDefault="00C54A6E" w:rsidP="00C54A6E">
      <w:pPr>
        <w:rPr>
          <w:sz w:val="24"/>
          <w:szCs w:val="24"/>
        </w:rPr>
      </w:pPr>
      <w:r w:rsidRPr="00C54A6E">
        <w:rPr>
          <w:sz w:val="24"/>
          <w:szCs w:val="24"/>
        </w:rPr>
        <w:t>HV – zpěv, teorie, dějiny hudby, soutěže, projekty</w:t>
      </w:r>
    </w:p>
    <w:p w:rsidR="00C54A6E" w:rsidRPr="00C54A6E" w:rsidRDefault="00C54A6E" w:rsidP="00C54A6E">
      <w:pPr>
        <w:rPr>
          <w:sz w:val="24"/>
          <w:szCs w:val="24"/>
        </w:rPr>
      </w:pPr>
    </w:p>
    <w:p w:rsidR="00C54A6E" w:rsidRPr="00C54A6E" w:rsidRDefault="00C54A6E" w:rsidP="00C54A6E">
      <w:pPr>
        <w:rPr>
          <w:sz w:val="24"/>
          <w:szCs w:val="24"/>
        </w:rPr>
      </w:pPr>
      <w:r w:rsidRPr="00C54A6E">
        <w:rPr>
          <w:b/>
          <w:sz w:val="24"/>
          <w:szCs w:val="24"/>
        </w:rPr>
        <w:t xml:space="preserve">    Zhodnocení</w:t>
      </w:r>
    </w:p>
    <w:p w:rsidR="00C54A6E" w:rsidRPr="00C54A6E" w:rsidRDefault="00C54A6E" w:rsidP="00D83239">
      <w:pPr>
        <w:jc w:val="both"/>
        <w:rPr>
          <w:sz w:val="24"/>
          <w:szCs w:val="24"/>
        </w:rPr>
      </w:pPr>
      <w:r w:rsidRPr="00C54A6E">
        <w:rPr>
          <w:sz w:val="24"/>
          <w:szCs w:val="24"/>
        </w:rPr>
        <w:t xml:space="preserve">   V letošním školním roce jsme se zaměřili na upevnění znalostí a dovedností z předchozích školních let poznamenaných koronavirovou epidemií, která se dotkla i letošního školního roku. Velmi důležité bylo také začlenění ukrajinských žáků do kolektivu a způsobu výuky na naší škole.</w:t>
      </w:r>
      <w:r w:rsidRPr="00C54A6E">
        <w:rPr>
          <w:sz w:val="24"/>
          <w:szCs w:val="24"/>
        </w:rPr>
        <w:br/>
        <w:t xml:space="preserve">   Vztah žáků k okolnímu prostředí a péči o školu byl nadále podporován (výzdoba  společných prostor a tříd, …). Snažili jsme se  o aktivní</w:t>
      </w:r>
      <w:r w:rsidRPr="00C54A6E">
        <w:rPr>
          <w:b/>
          <w:sz w:val="24"/>
          <w:szCs w:val="24"/>
        </w:rPr>
        <w:t xml:space="preserve"> </w:t>
      </w:r>
      <w:r w:rsidRPr="00C54A6E">
        <w:rPr>
          <w:sz w:val="24"/>
          <w:szCs w:val="24"/>
        </w:rPr>
        <w:t>účast na různých školních akcích pro žáky 2. stupně tak, aby si pomáhali a dokázali vyjádřit vlastní názor. Úspěšná byla spolupráce mezi jednotlivými předměty</w:t>
      </w:r>
      <w:r w:rsidR="00A846D8">
        <w:rPr>
          <w:sz w:val="24"/>
          <w:szCs w:val="24"/>
        </w:rPr>
        <w:t xml:space="preserve"> – VV, HV, ČJ, PŘ, CH, D, Z, VZ</w:t>
      </w:r>
      <w:r w:rsidRPr="00C54A6E">
        <w:rPr>
          <w:sz w:val="24"/>
          <w:szCs w:val="24"/>
        </w:rPr>
        <w:t>dr,</w:t>
      </w:r>
      <w:r w:rsidR="00A846D8">
        <w:rPr>
          <w:sz w:val="24"/>
          <w:szCs w:val="24"/>
        </w:rPr>
        <w:t xml:space="preserve"> </w:t>
      </w:r>
      <w:r w:rsidRPr="00C54A6E">
        <w:rPr>
          <w:sz w:val="24"/>
          <w:szCs w:val="24"/>
        </w:rPr>
        <w:t>VO.</w:t>
      </w:r>
    </w:p>
    <w:p w:rsidR="00C54A6E" w:rsidRPr="00C54A6E" w:rsidRDefault="00C54A6E" w:rsidP="00D83239">
      <w:pPr>
        <w:jc w:val="both"/>
        <w:rPr>
          <w:sz w:val="24"/>
          <w:szCs w:val="24"/>
        </w:rPr>
      </w:pPr>
      <w:r w:rsidRPr="00C54A6E">
        <w:rPr>
          <w:sz w:val="24"/>
          <w:szCs w:val="24"/>
        </w:rPr>
        <w:t xml:space="preserve">   Stále je třeba u žáků zlepšovat samostatné řešení problémů, kritické myšlení a prohloubit toleranci a schopnost komunikace.</w:t>
      </w:r>
    </w:p>
    <w:p w:rsidR="00C54A6E" w:rsidRPr="00C54A6E" w:rsidRDefault="00C54A6E" w:rsidP="00C54A6E">
      <w:pPr>
        <w:rPr>
          <w:sz w:val="24"/>
          <w:szCs w:val="24"/>
        </w:rPr>
      </w:pPr>
      <w:r w:rsidRPr="00C54A6E">
        <w:rPr>
          <w:sz w:val="24"/>
          <w:szCs w:val="24"/>
        </w:rPr>
        <w:t xml:space="preserve">    </w:t>
      </w:r>
    </w:p>
    <w:p w:rsidR="00C54A6E" w:rsidRPr="00C54A6E" w:rsidRDefault="00C54A6E" w:rsidP="00C54A6E">
      <w:pPr>
        <w:rPr>
          <w:sz w:val="24"/>
          <w:szCs w:val="24"/>
        </w:rPr>
      </w:pPr>
    </w:p>
    <w:p w:rsidR="00D354D2" w:rsidRDefault="00D354D2" w:rsidP="00C54A6E">
      <w:pPr>
        <w:rPr>
          <w:b/>
          <w:sz w:val="24"/>
          <w:szCs w:val="24"/>
          <w:u w:val="single"/>
        </w:rPr>
      </w:pPr>
    </w:p>
    <w:p w:rsidR="00C54A6E" w:rsidRPr="00C54A6E" w:rsidRDefault="00C54A6E" w:rsidP="00C54A6E">
      <w:pPr>
        <w:rPr>
          <w:sz w:val="24"/>
          <w:szCs w:val="24"/>
        </w:rPr>
      </w:pPr>
      <w:r w:rsidRPr="00C54A6E">
        <w:rPr>
          <w:b/>
          <w:sz w:val="24"/>
          <w:szCs w:val="24"/>
          <w:u w:val="single"/>
        </w:rPr>
        <w:lastRenderedPageBreak/>
        <w:t>VÝTVARNÁ VÝCHOVA</w:t>
      </w:r>
    </w:p>
    <w:p w:rsidR="00C54A6E" w:rsidRPr="00C54A6E" w:rsidRDefault="00C54A6E" w:rsidP="00C54A6E">
      <w:pPr>
        <w:rPr>
          <w:sz w:val="24"/>
          <w:szCs w:val="24"/>
        </w:rPr>
      </w:pPr>
    </w:p>
    <w:p w:rsidR="00C54A6E" w:rsidRPr="00C54A6E" w:rsidRDefault="00C54A6E" w:rsidP="00C54A6E">
      <w:pPr>
        <w:rPr>
          <w:b/>
          <w:sz w:val="24"/>
          <w:szCs w:val="24"/>
        </w:rPr>
      </w:pPr>
      <w:r w:rsidRPr="00C54A6E">
        <w:rPr>
          <w:b/>
          <w:sz w:val="24"/>
          <w:szCs w:val="24"/>
        </w:rPr>
        <w:t xml:space="preserve">SOUTĚŽE   </w:t>
      </w:r>
      <w:r w:rsidRPr="00C54A6E">
        <w:rPr>
          <w:sz w:val="24"/>
          <w:szCs w:val="24"/>
        </w:rPr>
        <w:t>– v rámci jednotlivých ročníků</w:t>
      </w:r>
    </w:p>
    <w:p w:rsidR="00C54A6E" w:rsidRPr="00C54A6E" w:rsidRDefault="00C54A6E" w:rsidP="00C54A6E">
      <w:pPr>
        <w:numPr>
          <w:ilvl w:val="0"/>
          <w:numId w:val="46"/>
        </w:numPr>
        <w:suppressAutoHyphens/>
        <w:autoSpaceDE/>
        <w:autoSpaceDN/>
        <w:rPr>
          <w:b/>
          <w:sz w:val="24"/>
          <w:szCs w:val="24"/>
        </w:rPr>
      </w:pPr>
      <w:r w:rsidRPr="00C54A6E">
        <w:rPr>
          <w:b/>
          <w:sz w:val="24"/>
          <w:szCs w:val="24"/>
        </w:rPr>
        <w:t>roč.  – Abeceda (nácvik písma)</w:t>
      </w:r>
    </w:p>
    <w:p w:rsidR="00C54A6E" w:rsidRPr="00C54A6E" w:rsidRDefault="00C54A6E" w:rsidP="00C54A6E">
      <w:pPr>
        <w:numPr>
          <w:ilvl w:val="0"/>
          <w:numId w:val="46"/>
        </w:numPr>
        <w:suppressAutoHyphens/>
        <w:autoSpaceDE/>
        <w:autoSpaceDN/>
        <w:ind w:left="360" w:firstLine="0"/>
        <w:rPr>
          <w:b/>
          <w:sz w:val="24"/>
          <w:szCs w:val="24"/>
        </w:rPr>
      </w:pPr>
      <w:r w:rsidRPr="00C54A6E">
        <w:rPr>
          <w:b/>
          <w:sz w:val="24"/>
          <w:szCs w:val="24"/>
        </w:rPr>
        <w:t xml:space="preserve">roč.  – Emoce </w:t>
      </w:r>
    </w:p>
    <w:p w:rsidR="00C54A6E" w:rsidRPr="00C54A6E" w:rsidRDefault="00C54A6E" w:rsidP="00C54A6E">
      <w:pPr>
        <w:ind w:left="360"/>
        <w:rPr>
          <w:b/>
          <w:sz w:val="24"/>
          <w:szCs w:val="24"/>
        </w:rPr>
      </w:pPr>
      <w:r w:rsidRPr="00C54A6E">
        <w:rPr>
          <w:b/>
          <w:sz w:val="24"/>
          <w:szCs w:val="24"/>
        </w:rPr>
        <w:t>8. – 9. roč.</w:t>
      </w:r>
      <w:r w:rsidRPr="00C54A6E">
        <w:rPr>
          <w:sz w:val="24"/>
          <w:szCs w:val="24"/>
        </w:rPr>
        <w:t xml:space="preserve"> </w:t>
      </w:r>
      <w:r w:rsidRPr="00C54A6E">
        <w:rPr>
          <w:b/>
          <w:sz w:val="24"/>
          <w:szCs w:val="24"/>
        </w:rPr>
        <w:t>– Paradox</w:t>
      </w:r>
    </w:p>
    <w:p w:rsidR="00C54A6E" w:rsidRPr="00C54A6E" w:rsidRDefault="00C54A6E" w:rsidP="00C54A6E">
      <w:pPr>
        <w:ind w:left="360"/>
        <w:rPr>
          <w:b/>
          <w:bCs/>
          <w:sz w:val="24"/>
          <w:szCs w:val="24"/>
        </w:rPr>
      </w:pPr>
      <w:r w:rsidRPr="00C54A6E">
        <w:rPr>
          <w:b/>
          <w:sz w:val="24"/>
          <w:szCs w:val="24"/>
        </w:rPr>
        <w:t>6. – 9. roč. – Kresba jedním tahem</w:t>
      </w:r>
    </w:p>
    <w:p w:rsidR="00C54A6E" w:rsidRPr="00C54A6E" w:rsidRDefault="00C54A6E" w:rsidP="00C54A6E">
      <w:pPr>
        <w:rPr>
          <w:b/>
          <w:bCs/>
          <w:sz w:val="24"/>
          <w:szCs w:val="24"/>
        </w:rPr>
      </w:pPr>
      <w:r w:rsidRPr="00C54A6E">
        <w:rPr>
          <w:b/>
          <w:bCs/>
          <w:sz w:val="24"/>
          <w:szCs w:val="24"/>
        </w:rPr>
        <w:t>SOUTĚŽ</w:t>
      </w:r>
      <w:r w:rsidRPr="00C54A6E">
        <w:rPr>
          <w:sz w:val="24"/>
          <w:szCs w:val="24"/>
        </w:rPr>
        <w:t xml:space="preserve"> </w:t>
      </w:r>
      <w:r w:rsidRPr="00C54A6E">
        <w:rPr>
          <w:b/>
          <w:bCs/>
          <w:sz w:val="24"/>
          <w:szCs w:val="24"/>
        </w:rPr>
        <w:t>o nejkrásnější obraz pro Fénix</w:t>
      </w:r>
    </w:p>
    <w:p w:rsidR="00C54A6E" w:rsidRPr="00C54A6E" w:rsidRDefault="00C54A6E" w:rsidP="00C54A6E">
      <w:pPr>
        <w:rPr>
          <w:b/>
          <w:bCs/>
          <w:sz w:val="24"/>
          <w:szCs w:val="24"/>
        </w:rPr>
      </w:pPr>
      <w:r w:rsidRPr="00C54A6E">
        <w:rPr>
          <w:b/>
          <w:bCs/>
          <w:sz w:val="24"/>
          <w:szCs w:val="24"/>
        </w:rPr>
        <w:t xml:space="preserve">      - organizováno společností Fénix content marketing ve spolupráci s Paracentrem</w:t>
      </w:r>
      <w:r w:rsidRPr="00C54A6E">
        <w:rPr>
          <w:b/>
          <w:bCs/>
          <w:sz w:val="24"/>
          <w:szCs w:val="24"/>
        </w:rPr>
        <w:br/>
        <w:t xml:space="preserve">         Fénix</w:t>
      </w:r>
    </w:p>
    <w:p w:rsidR="00C54A6E" w:rsidRPr="00C54A6E" w:rsidRDefault="00C54A6E" w:rsidP="00C54A6E">
      <w:pPr>
        <w:rPr>
          <w:b/>
          <w:sz w:val="24"/>
          <w:szCs w:val="24"/>
        </w:rPr>
      </w:pPr>
      <w:r w:rsidRPr="00C54A6E">
        <w:rPr>
          <w:b/>
          <w:bCs/>
          <w:sz w:val="24"/>
          <w:szCs w:val="24"/>
        </w:rPr>
        <w:t xml:space="preserve">      - slavnostní vyhlášení proběhne v září 2022</w:t>
      </w:r>
    </w:p>
    <w:p w:rsidR="00C54A6E" w:rsidRPr="00C54A6E" w:rsidRDefault="00C54A6E" w:rsidP="00C54A6E">
      <w:pPr>
        <w:ind w:left="360"/>
        <w:rPr>
          <w:b/>
          <w:sz w:val="24"/>
          <w:szCs w:val="24"/>
        </w:rPr>
      </w:pPr>
    </w:p>
    <w:p w:rsidR="00C54A6E" w:rsidRPr="00C54A6E" w:rsidRDefault="00C54A6E" w:rsidP="00C54A6E">
      <w:pPr>
        <w:rPr>
          <w:b/>
          <w:sz w:val="24"/>
          <w:szCs w:val="24"/>
        </w:rPr>
      </w:pPr>
      <w:r w:rsidRPr="00C54A6E">
        <w:rPr>
          <w:b/>
          <w:sz w:val="24"/>
          <w:szCs w:val="24"/>
        </w:rPr>
        <w:t>PROJEKTY</w:t>
      </w:r>
    </w:p>
    <w:p w:rsidR="00C54A6E" w:rsidRPr="00C54A6E" w:rsidRDefault="00C54A6E" w:rsidP="00C54A6E">
      <w:pPr>
        <w:rPr>
          <w:sz w:val="24"/>
          <w:szCs w:val="24"/>
        </w:rPr>
      </w:pPr>
      <w:r w:rsidRPr="00C54A6E">
        <w:rPr>
          <w:b/>
          <w:sz w:val="24"/>
          <w:szCs w:val="24"/>
        </w:rPr>
        <w:t xml:space="preserve">     </w:t>
      </w:r>
    </w:p>
    <w:p w:rsidR="00C54A6E" w:rsidRPr="00C54A6E" w:rsidRDefault="00C54A6E" w:rsidP="00C54A6E">
      <w:pPr>
        <w:rPr>
          <w:b/>
          <w:sz w:val="24"/>
          <w:szCs w:val="24"/>
        </w:rPr>
      </w:pPr>
      <w:r w:rsidRPr="00C54A6E">
        <w:rPr>
          <w:sz w:val="24"/>
          <w:szCs w:val="24"/>
        </w:rPr>
        <w:t xml:space="preserve">     -  </w:t>
      </w:r>
      <w:r w:rsidRPr="00C54A6E">
        <w:rPr>
          <w:b/>
          <w:sz w:val="24"/>
          <w:szCs w:val="24"/>
        </w:rPr>
        <w:t>Vývoj umění</w:t>
      </w:r>
      <w:r w:rsidRPr="00C54A6E">
        <w:rPr>
          <w:sz w:val="24"/>
          <w:szCs w:val="24"/>
        </w:rPr>
        <w:t xml:space="preserve"> – žáci 8. a 9. roč.  (parafráze, koláže, prezentace,…)</w:t>
      </w:r>
    </w:p>
    <w:p w:rsidR="00C54A6E" w:rsidRPr="00C54A6E" w:rsidRDefault="00C54A6E" w:rsidP="00C54A6E">
      <w:pPr>
        <w:rPr>
          <w:sz w:val="24"/>
          <w:szCs w:val="24"/>
        </w:rPr>
      </w:pPr>
      <w:r w:rsidRPr="00C54A6E">
        <w:rPr>
          <w:b/>
          <w:sz w:val="24"/>
          <w:szCs w:val="24"/>
        </w:rPr>
        <w:t xml:space="preserve">     - </w:t>
      </w:r>
      <w:r w:rsidRPr="00C54A6E">
        <w:rPr>
          <w:sz w:val="24"/>
          <w:szCs w:val="24"/>
        </w:rPr>
        <w:t xml:space="preserve"> </w:t>
      </w:r>
      <w:r w:rsidRPr="00C54A6E">
        <w:rPr>
          <w:b/>
          <w:sz w:val="24"/>
          <w:szCs w:val="24"/>
        </w:rPr>
        <w:t>Záložka do knihy spojuje školy – ve spolupráci s Pk ČJ</w:t>
      </w:r>
      <w:r w:rsidRPr="00C54A6E">
        <w:rPr>
          <w:sz w:val="24"/>
          <w:szCs w:val="24"/>
        </w:rPr>
        <w:t xml:space="preserve"> </w:t>
      </w:r>
      <w:r w:rsidRPr="00C54A6E">
        <w:rPr>
          <w:b/>
          <w:sz w:val="24"/>
          <w:szCs w:val="24"/>
        </w:rPr>
        <w:t xml:space="preserve">( </w:t>
      </w:r>
      <w:r w:rsidRPr="00C54A6E">
        <w:rPr>
          <w:sz w:val="24"/>
          <w:szCs w:val="24"/>
        </w:rPr>
        <w:t xml:space="preserve">výměna záložek                                                  </w:t>
      </w:r>
    </w:p>
    <w:p w:rsidR="00C54A6E" w:rsidRPr="00C54A6E" w:rsidRDefault="00C54A6E" w:rsidP="00C54A6E">
      <w:pPr>
        <w:rPr>
          <w:sz w:val="24"/>
          <w:szCs w:val="24"/>
        </w:rPr>
      </w:pPr>
      <w:r w:rsidRPr="00C54A6E">
        <w:rPr>
          <w:sz w:val="24"/>
          <w:szCs w:val="24"/>
        </w:rPr>
        <w:t xml:space="preserve">        mezi  českými a slovenskými školami )</w:t>
      </w:r>
    </w:p>
    <w:p w:rsidR="00C54A6E" w:rsidRPr="00C54A6E" w:rsidRDefault="00C54A6E" w:rsidP="00C54A6E">
      <w:pPr>
        <w:rPr>
          <w:b/>
          <w:sz w:val="24"/>
          <w:szCs w:val="24"/>
        </w:rPr>
      </w:pPr>
      <w:r w:rsidRPr="00C54A6E">
        <w:rPr>
          <w:sz w:val="24"/>
          <w:szCs w:val="24"/>
        </w:rPr>
        <w:t xml:space="preserve">     -  </w:t>
      </w:r>
      <w:r w:rsidRPr="00C54A6E">
        <w:rPr>
          <w:b/>
          <w:bCs/>
          <w:sz w:val="24"/>
          <w:szCs w:val="24"/>
        </w:rPr>
        <w:t>Ilustrace</w:t>
      </w:r>
      <w:r w:rsidRPr="00C54A6E">
        <w:rPr>
          <w:sz w:val="24"/>
          <w:szCs w:val="24"/>
        </w:rPr>
        <w:t xml:space="preserve"> (Kytice), </w:t>
      </w:r>
      <w:r w:rsidRPr="00C54A6E">
        <w:rPr>
          <w:b/>
          <w:bCs/>
          <w:sz w:val="24"/>
          <w:szCs w:val="24"/>
        </w:rPr>
        <w:t>komiksy</w:t>
      </w:r>
      <w:r w:rsidRPr="00C54A6E">
        <w:rPr>
          <w:sz w:val="24"/>
          <w:szCs w:val="24"/>
        </w:rPr>
        <w:t xml:space="preserve"> (brněnské pověsti, bajky), </w:t>
      </w:r>
      <w:r w:rsidRPr="00C54A6E">
        <w:rPr>
          <w:b/>
          <w:bCs/>
          <w:sz w:val="24"/>
          <w:szCs w:val="24"/>
        </w:rPr>
        <w:t>kaligramy</w:t>
      </w:r>
      <w:r w:rsidRPr="00C54A6E">
        <w:rPr>
          <w:sz w:val="24"/>
          <w:szCs w:val="24"/>
        </w:rPr>
        <w:t xml:space="preserve"> </w:t>
      </w:r>
      <w:r w:rsidRPr="00C54A6E">
        <w:rPr>
          <w:b/>
          <w:sz w:val="24"/>
          <w:szCs w:val="24"/>
        </w:rPr>
        <w:t xml:space="preserve">– ve spolupráci </w:t>
      </w:r>
      <w:r w:rsidRPr="00C54A6E">
        <w:rPr>
          <w:b/>
          <w:sz w:val="24"/>
          <w:szCs w:val="24"/>
        </w:rPr>
        <w:br/>
        <w:t xml:space="preserve">         s Pk ČJ</w:t>
      </w:r>
    </w:p>
    <w:p w:rsidR="00C54A6E" w:rsidRPr="00C54A6E" w:rsidRDefault="00C54A6E" w:rsidP="00C54A6E">
      <w:pPr>
        <w:rPr>
          <w:b/>
          <w:sz w:val="24"/>
          <w:szCs w:val="24"/>
        </w:rPr>
      </w:pPr>
      <w:r w:rsidRPr="00C54A6E">
        <w:rPr>
          <w:b/>
          <w:sz w:val="24"/>
          <w:szCs w:val="24"/>
        </w:rPr>
        <w:t xml:space="preserve">     -  </w:t>
      </w:r>
      <w:r w:rsidRPr="00C54A6E">
        <w:rPr>
          <w:b/>
          <w:bCs/>
          <w:sz w:val="24"/>
          <w:szCs w:val="24"/>
        </w:rPr>
        <w:t xml:space="preserve">Dopis Karlu IV., Rudolfínská Praha, Středověké město a hrad – </w:t>
      </w:r>
      <w:r w:rsidRPr="00C54A6E">
        <w:rPr>
          <w:b/>
          <w:sz w:val="24"/>
          <w:szCs w:val="24"/>
        </w:rPr>
        <w:t xml:space="preserve">ve spolupráci </w:t>
      </w:r>
      <w:r w:rsidRPr="00C54A6E">
        <w:rPr>
          <w:b/>
          <w:sz w:val="24"/>
          <w:szCs w:val="24"/>
        </w:rPr>
        <w:br/>
        <w:t xml:space="preserve">         s Pk D</w:t>
      </w:r>
    </w:p>
    <w:p w:rsidR="00C54A6E" w:rsidRPr="00C54A6E" w:rsidRDefault="00C54A6E" w:rsidP="00C54A6E">
      <w:pPr>
        <w:rPr>
          <w:b/>
          <w:sz w:val="24"/>
          <w:szCs w:val="24"/>
        </w:rPr>
      </w:pPr>
      <w:r w:rsidRPr="00C54A6E">
        <w:rPr>
          <w:b/>
          <w:sz w:val="24"/>
          <w:szCs w:val="24"/>
        </w:rPr>
        <w:t xml:space="preserve">     -  </w:t>
      </w:r>
      <w:r w:rsidRPr="00C54A6E">
        <w:rPr>
          <w:b/>
          <w:bCs/>
          <w:sz w:val="24"/>
          <w:szCs w:val="24"/>
        </w:rPr>
        <w:t>Voda a vzduch</w:t>
      </w:r>
      <w:r w:rsidRPr="00C54A6E">
        <w:rPr>
          <w:sz w:val="24"/>
          <w:szCs w:val="24"/>
        </w:rPr>
        <w:t xml:space="preserve"> – </w:t>
      </w:r>
      <w:r w:rsidRPr="00C54A6E">
        <w:rPr>
          <w:b/>
          <w:sz w:val="24"/>
          <w:szCs w:val="24"/>
        </w:rPr>
        <w:t>ve spolupráci s Pk Ch</w:t>
      </w:r>
    </w:p>
    <w:p w:rsidR="00C54A6E" w:rsidRPr="00C54A6E" w:rsidRDefault="00C54A6E" w:rsidP="00C54A6E">
      <w:pPr>
        <w:rPr>
          <w:sz w:val="24"/>
          <w:szCs w:val="24"/>
        </w:rPr>
      </w:pPr>
      <w:r w:rsidRPr="00C54A6E">
        <w:rPr>
          <w:b/>
          <w:sz w:val="24"/>
          <w:szCs w:val="24"/>
        </w:rPr>
        <w:t xml:space="preserve">     -  </w:t>
      </w:r>
      <w:r w:rsidRPr="00C54A6E">
        <w:rPr>
          <w:b/>
          <w:bCs/>
          <w:sz w:val="24"/>
          <w:szCs w:val="24"/>
        </w:rPr>
        <w:t>Grafický záznam hudby – malba (ve spolupráci s předmětem HV)</w:t>
      </w:r>
    </w:p>
    <w:p w:rsidR="00C54A6E" w:rsidRPr="00C54A6E" w:rsidRDefault="00C54A6E" w:rsidP="00C54A6E">
      <w:pPr>
        <w:tabs>
          <w:tab w:val="left" w:pos="1155"/>
        </w:tabs>
        <w:rPr>
          <w:sz w:val="24"/>
          <w:szCs w:val="24"/>
        </w:rPr>
      </w:pPr>
    </w:p>
    <w:p w:rsidR="00C54A6E" w:rsidRPr="00C54A6E" w:rsidRDefault="00C54A6E" w:rsidP="00C54A6E">
      <w:pPr>
        <w:tabs>
          <w:tab w:val="left" w:pos="1155"/>
        </w:tabs>
        <w:rPr>
          <w:sz w:val="24"/>
          <w:szCs w:val="24"/>
        </w:rPr>
      </w:pPr>
    </w:p>
    <w:p w:rsidR="00C54A6E" w:rsidRPr="00C54A6E" w:rsidRDefault="00C54A6E" w:rsidP="00C54A6E">
      <w:pPr>
        <w:rPr>
          <w:sz w:val="24"/>
          <w:szCs w:val="24"/>
        </w:rPr>
      </w:pPr>
      <w:r w:rsidRPr="00C54A6E">
        <w:rPr>
          <w:b/>
          <w:sz w:val="24"/>
          <w:szCs w:val="24"/>
          <w:u w:val="single"/>
        </w:rPr>
        <w:t>HUDEBNÍ VÝCHOVA</w:t>
      </w:r>
      <w:r w:rsidRPr="00C54A6E">
        <w:rPr>
          <w:b/>
          <w:sz w:val="24"/>
          <w:szCs w:val="24"/>
        </w:rPr>
        <w:t xml:space="preserve">  </w:t>
      </w:r>
    </w:p>
    <w:p w:rsidR="00C54A6E" w:rsidRPr="00C54A6E" w:rsidRDefault="00A846D8" w:rsidP="00D83239">
      <w:pPr>
        <w:jc w:val="both"/>
        <w:rPr>
          <w:sz w:val="24"/>
          <w:szCs w:val="24"/>
        </w:rPr>
      </w:pPr>
      <w:r>
        <w:rPr>
          <w:sz w:val="24"/>
          <w:szCs w:val="24"/>
        </w:rPr>
        <w:tab/>
        <w:t>V hodinách HV</w:t>
      </w:r>
      <w:r w:rsidR="00C54A6E" w:rsidRPr="00C54A6E">
        <w:rPr>
          <w:sz w:val="24"/>
          <w:szCs w:val="24"/>
        </w:rPr>
        <w:t xml:space="preserve"> byl kladen důraz na zpěv – sjednocení vokálních, artikulačních a rytmických dovedností. Žáci se  orientují v základním rozdělení dějin hudby podle daného časového plánu.</w:t>
      </w:r>
    </w:p>
    <w:p w:rsidR="00C54A6E" w:rsidRPr="00C54A6E" w:rsidRDefault="00C54A6E" w:rsidP="00C54A6E">
      <w:pPr>
        <w:rPr>
          <w:sz w:val="24"/>
          <w:szCs w:val="24"/>
        </w:rPr>
      </w:pPr>
    </w:p>
    <w:p w:rsidR="00C54A6E" w:rsidRPr="00C54A6E" w:rsidRDefault="00C54A6E" w:rsidP="00C54A6E">
      <w:pPr>
        <w:rPr>
          <w:sz w:val="24"/>
          <w:szCs w:val="24"/>
        </w:rPr>
      </w:pPr>
      <w:r w:rsidRPr="00C54A6E">
        <w:rPr>
          <w:b/>
          <w:sz w:val="24"/>
          <w:szCs w:val="24"/>
        </w:rPr>
        <w:t xml:space="preserve">SOUTĚŽE – </w:t>
      </w:r>
      <w:r w:rsidRPr="00C54A6E">
        <w:rPr>
          <w:sz w:val="24"/>
          <w:szCs w:val="24"/>
        </w:rPr>
        <w:t>v rámci jednotlivých ročníků</w:t>
      </w:r>
    </w:p>
    <w:p w:rsidR="00C54A6E" w:rsidRPr="00C54A6E" w:rsidRDefault="00C54A6E" w:rsidP="00C54A6E">
      <w:pPr>
        <w:rPr>
          <w:sz w:val="24"/>
          <w:szCs w:val="24"/>
        </w:rPr>
      </w:pPr>
    </w:p>
    <w:p w:rsidR="00C54A6E" w:rsidRPr="00C54A6E" w:rsidRDefault="00C54A6E" w:rsidP="00C54A6E">
      <w:pPr>
        <w:rPr>
          <w:b/>
          <w:sz w:val="24"/>
          <w:szCs w:val="24"/>
        </w:rPr>
      </w:pPr>
      <w:r w:rsidRPr="00C54A6E">
        <w:rPr>
          <w:sz w:val="24"/>
          <w:szCs w:val="24"/>
        </w:rPr>
        <w:t xml:space="preserve">    </w:t>
      </w:r>
      <w:r w:rsidRPr="00C54A6E">
        <w:rPr>
          <w:b/>
          <w:bCs/>
          <w:sz w:val="24"/>
          <w:szCs w:val="24"/>
        </w:rPr>
        <w:t xml:space="preserve"> 6. - 9. roč.  – </w:t>
      </w:r>
      <w:r w:rsidRPr="00C54A6E">
        <w:rPr>
          <w:b/>
          <w:sz w:val="24"/>
          <w:szCs w:val="24"/>
        </w:rPr>
        <w:t>Hudební kvízy</w:t>
      </w:r>
    </w:p>
    <w:p w:rsidR="00C54A6E" w:rsidRPr="00C54A6E" w:rsidRDefault="00C54A6E" w:rsidP="00C54A6E">
      <w:pPr>
        <w:rPr>
          <w:b/>
          <w:sz w:val="24"/>
          <w:szCs w:val="24"/>
        </w:rPr>
      </w:pPr>
      <w:r w:rsidRPr="00C54A6E">
        <w:rPr>
          <w:b/>
          <w:sz w:val="24"/>
          <w:szCs w:val="24"/>
        </w:rPr>
        <w:t xml:space="preserve">     </w:t>
      </w:r>
      <w:r w:rsidRPr="00C54A6E">
        <w:rPr>
          <w:b/>
          <w:bCs/>
          <w:sz w:val="24"/>
          <w:szCs w:val="24"/>
        </w:rPr>
        <w:t>6. - 9. roč. –</w:t>
      </w:r>
      <w:r w:rsidRPr="00C54A6E">
        <w:rPr>
          <w:sz w:val="24"/>
          <w:szCs w:val="24"/>
        </w:rPr>
        <w:t xml:space="preserve"> </w:t>
      </w:r>
      <w:r w:rsidRPr="00C54A6E">
        <w:rPr>
          <w:b/>
          <w:sz w:val="24"/>
          <w:szCs w:val="24"/>
        </w:rPr>
        <w:t>Znalosti a teorie</w:t>
      </w:r>
    </w:p>
    <w:p w:rsidR="00C54A6E" w:rsidRPr="00C54A6E" w:rsidRDefault="00C54A6E" w:rsidP="00C54A6E">
      <w:pPr>
        <w:rPr>
          <w:b/>
          <w:sz w:val="24"/>
          <w:szCs w:val="24"/>
        </w:rPr>
      </w:pPr>
    </w:p>
    <w:p w:rsidR="00C54A6E" w:rsidRPr="00C54A6E" w:rsidRDefault="00C54A6E" w:rsidP="00C54A6E">
      <w:pPr>
        <w:rPr>
          <w:b/>
          <w:sz w:val="24"/>
          <w:szCs w:val="24"/>
        </w:rPr>
      </w:pPr>
      <w:r w:rsidRPr="00C54A6E">
        <w:rPr>
          <w:b/>
          <w:sz w:val="24"/>
          <w:szCs w:val="24"/>
        </w:rPr>
        <w:t>PROJEKTY</w:t>
      </w:r>
    </w:p>
    <w:p w:rsidR="00C54A6E" w:rsidRPr="00C54A6E" w:rsidRDefault="00C54A6E" w:rsidP="00C54A6E">
      <w:pPr>
        <w:rPr>
          <w:b/>
          <w:sz w:val="24"/>
          <w:szCs w:val="24"/>
        </w:rPr>
      </w:pPr>
    </w:p>
    <w:p w:rsidR="00C54A6E" w:rsidRPr="00C54A6E" w:rsidRDefault="00C54A6E" w:rsidP="00C54A6E">
      <w:pPr>
        <w:ind w:left="180"/>
        <w:rPr>
          <w:b/>
          <w:sz w:val="24"/>
          <w:szCs w:val="24"/>
        </w:rPr>
      </w:pPr>
      <w:r w:rsidRPr="00C54A6E">
        <w:rPr>
          <w:b/>
          <w:sz w:val="24"/>
          <w:szCs w:val="24"/>
        </w:rPr>
        <w:t>-  Osobnosti české a světové hudby</w:t>
      </w:r>
    </w:p>
    <w:p w:rsidR="00C54A6E" w:rsidRPr="00C54A6E" w:rsidRDefault="00C54A6E" w:rsidP="00C54A6E">
      <w:pPr>
        <w:rPr>
          <w:b/>
          <w:sz w:val="24"/>
          <w:szCs w:val="24"/>
        </w:rPr>
      </w:pPr>
      <w:r w:rsidRPr="00C54A6E">
        <w:rPr>
          <w:b/>
          <w:sz w:val="24"/>
          <w:szCs w:val="24"/>
        </w:rPr>
        <w:t xml:space="preserve">   -  Vlastní tvorba skladeb</w:t>
      </w:r>
    </w:p>
    <w:p w:rsidR="00C54A6E" w:rsidRPr="00C54A6E" w:rsidRDefault="00C54A6E" w:rsidP="00C54A6E">
      <w:pPr>
        <w:rPr>
          <w:sz w:val="24"/>
          <w:szCs w:val="24"/>
        </w:rPr>
      </w:pPr>
      <w:r w:rsidRPr="00C54A6E">
        <w:rPr>
          <w:b/>
          <w:sz w:val="24"/>
          <w:szCs w:val="24"/>
        </w:rPr>
        <w:t xml:space="preserve">   -  </w:t>
      </w:r>
      <w:r w:rsidRPr="00C54A6E">
        <w:rPr>
          <w:b/>
          <w:bCs/>
          <w:sz w:val="24"/>
          <w:szCs w:val="24"/>
        </w:rPr>
        <w:t>Mozart – zázračné dítě</w:t>
      </w:r>
    </w:p>
    <w:p w:rsidR="00C54A6E" w:rsidRPr="00C54A6E" w:rsidRDefault="00C54A6E" w:rsidP="00C54A6E">
      <w:pPr>
        <w:ind w:left="180"/>
        <w:rPr>
          <w:sz w:val="24"/>
          <w:szCs w:val="24"/>
        </w:rPr>
      </w:pPr>
      <w:r w:rsidRPr="00C54A6E">
        <w:rPr>
          <w:sz w:val="24"/>
          <w:szCs w:val="24"/>
        </w:rPr>
        <w:t xml:space="preserve">-  </w:t>
      </w:r>
      <w:r w:rsidRPr="00C54A6E">
        <w:rPr>
          <w:b/>
          <w:bCs/>
          <w:sz w:val="24"/>
          <w:szCs w:val="24"/>
        </w:rPr>
        <w:t xml:space="preserve">Grafický záznam hudby – </w:t>
      </w:r>
      <w:r w:rsidRPr="00C54A6E">
        <w:rPr>
          <w:sz w:val="24"/>
          <w:szCs w:val="24"/>
        </w:rPr>
        <w:t>výběr žáků a pomoc při hře na hudební nástroj</w:t>
      </w:r>
    </w:p>
    <w:p w:rsidR="00C54A6E" w:rsidRPr="00C54A6E" w:rsidRDefault="00C54A6E" w:rsidP="00C54A6E">
      <w:pPr>
        <w:rPr>
          <w:sz w:val="24"/>
          <w:szCs w:val="24"/>
        </w:rPr>
      </w:pPr>
    </w:p>
    <w:p w:rsidR="00C54A6E" w:rsidRPr="00C54A6E" w:rsidRDefault="00C54A6E" w:rsidP="00C54A6E">
      <w:pPr>
        <w:rPr>
          <w:sz w:val="24"/>
          <w:szCs w:val="24"/>
        </w:rPr>
      </w:pPr>
      <w:r w:rsidRPr="00C54A6E">
        <w:rPr>
          <w:b/>
          <w:bCs/>
          <w:sz w:val="24"/>
          <w:szCs w:val="24"/>
        </w:rPr>
        <w:t>ŠKOLNÍ VYSTOUPENÍ</w:t>
      </w:r>
    </w:p>
    <w:p w:rsidR="00C54A6E" w:rsidRPr="00C54A6E" w:rsidRDefault="00C54A6E" w:rsidP="00C54A6E">
      <w:pPr>
        <w:rPr>
          <w:b/>
          <w:sz w:val="24"/>
          <w:szCs w:val="24"/>
        </w:rPr>
      </w:pPr>
      <w:r w:rsidRPr="00C54A6E">
        <w:rPr>
          <w:sz w:val="24"/>
          <w:szCs w:val="24"/>
        </w:rPr>
        <w:t xml:space="preserve">   - Natálie Smrčková (zpěv) s klavírním doprovodem při příležitosti loučení devátých ročníků</w:t>
      </w:r>
      <w:r w:rsidRPr="00C54A6E">
        <w:rPr>
          <w:sz w:val="24"/>
          <w:szCs w:val="24"/>
        </w:rPr>
        <w:br/>
        <w:t xml:space="preserve">      na konci školního roku</w:t>
      </w:r>
    </w:p>
    <w:p w:rsidR="00C54A6E" w:rsidRPr="00C54A6E" w:rsidRDefault="00C54A6E" w:rsidP="00C54A6E">
      <w:pPr>
        <w:ind w:left="180"/>
        <w:rPr>
          <w:b/>
          <w:sz w:val="24"/>
          <w:szCs w:val="24"/>
        </w:rPr>
      </w:pPr>
    </w:p>
    <w:p w:rsidR="00C54A6E" w:rsidRPr="00C54A6E" w:rsidRDefault="00C54A6E" w:rsidP="00C54A6E">
      <w:pPr>
        <w:rPr>
          <w:sz w:val="24"/>
          <w:szCs w:val="24"/>
        </w:rPr>
      </w:pPr>
      <w:r w:rsidRPr="00C54A6E">
        <w:rPr>
          <w:b/>
          <w:sz w:val="24"/>
          <w:szCs w:val="24"/>
        </w:rPr>
        <w:t xml:space="preserve">Praxe studentů v hodinách výtvarné výchovy: </w:t>
      </w:r>
    </w:p>
    <w:p w:rsidR="00C54A6E" w:rsidRPr="00C54A6E" w:rsidRDefault="00C54A6E" w:rsidP="00C54A6E">
      <w:pPr>
        <w:rPr>
          <w:sz w:val="24"/>
          <w:szCs w:val="24"/>
        </w:rPr>
      </w:pPr>
      <w:r w:rsidRPr="00C54A6E">
        <w:rPr>
          <w:sz w:val="24"/>
          <w:szCs w:val="24"/>
        </w:rPr>
        <w:t xml:space="preserve">Bc. Marie Kudláčková, studentka PdF MU Brno </w:t>
      </w:r>
    </w:p>
    <w:p w:rsidR="00C54A6E" w:rsidRPr="00C54A6E" w:rsidRDefault="00C54A6E" w:rsidP="00C54A6E">
      <w:pPr>
        <w:rPr>
          <w:sz w:val="24"/>
          <w:szCs w:val="24"/>
        </w:rPr>
      </w:pPr>
    </w:p>
    <w:p w:rsidR="00C54A6E" w:rsidRPr="00C54A6E" w:rsidRDefault="00C54A6E" w:rsidP="00C54A6E">
      <w:pPr>
        <w:rPr>
          <w:sz w:val="24"/>
          <w:szCs w:val="24"/>
        </w:rPr>
      </w:pPr>
    </w:p>
    <w:p w:rsidR="00C54A6E" w:rsidRPr="00C54A6E" w:rsidRDefault="00C54A6E" w:rsidP="00C54A6E">
      <w:pPr>
        <w:rPr>
          <w:sz w:val="24"/>
          <w:szCs w:val="24"/>
        </w:rPr>
      </w:pPr>
      <w:r w:rsidRPr="00C54A6E">
        <w:rPr>
          <w:b/>
          <w:sz w:val="24"/>
          <w:szCs w:val="24"/>
        </w:rPr>
        <w:lastRenderedPageBreak/>
        <w:t>ŠKOLENÍ</w:t>
      </w:r>
    </w:p>
    <w:p w:rsidR="00C54A6E" w:rsidRPr="00C54A6E" w:rsidRDefault="00C54A6E" w:rsidP="00C54A6E">
      <w:pPr>
        <w:rPr>
          <w:sz w:val="24"/>
          <w:szCs w:val="24"/>
        </w:rPr>
      </w:pPr>
      <w:r w:rsidRPr="00C54A6E">
        <w:rPr>
          <w:sz w:val="24"/>
          <w:szCs w:val="24"/>
        </w:rPr>
        <w:t>Konflikní situace ve škole – Lenka Zimulová</w:t>
      </w:r>
    </w:p>
    <w:p w:rsidR="00C54A6E" w:rsidRPr="00C54A6E" w:rsidRDefault="00C54A6E" w:rsidP="00C54A6E">
      <w:pPr>
        <w:rPr>
          <w:sz w:val="24"/>
          <w:szCs w:val="24"/>
        </w:rPr>
      </w:pPr>
      <w:r w:rsidRPr="00C54A6E">
        <w:rPr>
          <w:sz w:val="24"/>
          <w:szCs w:val="24"/>
        </w:rPr>
        <w:t>Řešení nevhodného chování u žáků s ADHD a s PAS – Matouš Turoň</w:t>
      </w:r>
    </w:p>
    <w:p w:rsidR="00C54A6E" w:rsidRPr="00C54A6E" w:rsidRDefault="00C54A6E" w:rsidP="00C54A6E">
      <w:pPr>
        <w:rPr>
          <w:sz w:val="24"/>
          <w:szCs w:val="24"/>
        </w:rPr>
      </w:pPr>
    </w:p>
    <w:p w:rsidR="009D52C5" w:rsidRDefault="009D52C5" w:rsidP="00C54A6E">
      <w:pPr>
        <w:rPr>
          <w:b/>
          <w:bCs/>
          <w:u w:val="single"/>
        </w:rPr>
      </w:pPr>
    </w:p>
    <w:p w:rsidR="009D52C5" w:rsidRDefault="009D52C5" w:rsidP="009D52C5">
      <w:pPr>
        <w:pStyle w:val="Normlnweb"/>
        <w:rPr>
          <w:b/>
          <w:bCs/>
          <w:u w:val="single"/>
        </w:rPr>
      </w:pPr>
      <w:r>
        <w:rPr>
          <w:b/>
          <w:bCs/>
          <w:u w:val="single"/>
        </w:rPr>
        <w:t>Člověk a svět práce:</w:t>
      </w:r>
    </w:p>
    <w:p w:rsidR="00C54A6E" w:rsidRDefault="00C54A6E" w:rsidP="00D83239">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předmětu Volba povolání byli žáci seznámení s klíčovými body týkajících se jejich budoucího uplatnění na trhu práce a budoucího života. Jednou z hlavních součástí tohoto předmětu bylo vypracování individuálních projektů každého jednotlivce na téma střední školy dle vlastního výběru (kam by chtěli jít studovat) a jejich prezentace a seznámení před zbytkem třídy. Každoročně žáci navštěvují úřad práce, nicméně vzhledem ke covidovým opatřením nedošlo k prezenční návštěvě, ale proběhla online beseda. </w:t>
      </w:r>
    </w:p>
    <w:p w:rsidR="00C54A6E" w:rsidRDefault="00C54A6E" w:rsidP="00D83239">
      <w:pPr>
        <w:pStyle w:val="Bezmezer"/>
        <w:jc w:val="both"/>
        <w:rPr>
          <w:rFonts w:ascii="Times New Roman" w:hAnsi="Times New Roman" w:cs="Times New Roman"/>
          <w:sz w:val="24"/>
          <w:szCs w:val="24"/>
        </w:rPr>
      </w:pPr>
    </w:p>
    <w:p w:rsidR="00C54A6E" w:rsidRDefault="00C54A6E" w:rsidP="00D83239">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předmětu Technické práce probíhala standardní výuka v učebně dílen. Žáci se nezúčastnili žádné akce či projektu. </w:t>
      </w:r>
    </w:p>
    <w:p w:rsidR="00C54A6E" w:rsidRDefault="00C54A6E" w:rsidP="00D83239">
      <w:pPr>
        <w:pStyle w:val="Bezmezer"/>
        <w:jc w:val="both"/>
        <w:rPr>
          <w:rFonts w:ascii="Times New Roman" w:hAnsi="Times New Roman" w:cs="Times New Roman"/>
          <w:sz w:val="24"/>
          <w:szCs w:val="24"/>
        </w:rPr>
      </w:pPr>
    </w:p>
    <w:p w:rsidR="00C54A6E" w:rsidRDefault="00C54A6E" w:rsidP="00D83239">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předmětu Domácnost se studenti zpočátku věnovali vyšívání a opravě materiálu. Ve většině hodin se ale věnovali vaření a přípravě pokrmů, které probíhalo na základě vzájemné domluvy předem – žáci o tématu věděli s předstihem, aby byli schopni si zajistit potřebné suroviny pro nákup potravin. Během roku proběhla vzájemná spolupráce s naším žákovským parlamentem a účastí na jarmarku. </w:t>
      </w:r>
    </w:p>
    <w:p w:rsidR="00C54A6E" w:rsidRDefault="00C54A6E" w:rsidP="00D83239">
      <w:pPr>
        <w:pStyle w:val="Bezmezer"/>
        <w:jc w:val="both"/>
        <w:rPr>
          <w:rFonts w:ascii="Times New Roman" w:hAnsi="Times New Roman" w:cs="Times New Roman"/>
          <w:sz w:val="24"/>
          <w:szCs w:val="24"/>
        </w:rPr>
      </w:pPr>
    </w:p>
    <w:p w:rsidR="00C54A6E" w:rsidRDefault="00C54A6E" w:rsidP="00D83239">
      <w:pPr>
        <w:pStyle w:val="Bezmezer"/>
        <w:jc w:val="both"/>
        <w:rPr>
          <w:rFonts w:ascii="Times New Roman" w:hAnsi="Times New Roman" w:cs="Times New Roman"/>
          <w:sz w:val="24"/>
          <w:szCs w:val="24"/>
        </w:rPr>
      </w:pPr>
      <w:r>
        <w:rPr>
          <w:rFonts w:ascii="Times New Roman" w:hAnsi="Times New Roman" w:cs="Times New Roman"/>
          <w:sz w:val="24"/>
          <w:szCs w:val="24"/>
        </w:rPr>
        <w:t>V předmětu Pracovní činnosti byla výuka orientována na praktickou informatiku související s budoucí praxí žáků, zejména se záměrem na aplikace kancelářských aplikací. Studenti pracovali s informacemi z elektronických zdrojů a zpracovávali je formě textových, prezentačních, tabulkových a grafických souborů prostřednictvím klíčových editorů. Nad rámec této práce se žáci na podzim zúčastnili soutěže logického a informatického myšlení z portálu iBobr. Ačkoliv žádný z žáků nedosáhl na výjimečné umístění, které by ho zařadilo do výherních pozic (jedná se o celonárodní soutěž), tak řada žáků získala velmi hezké bodové ohodnocení.</w:t>
      </w:r>
    </w:p>
    <w:p w:rsidR="00C54A6E" w:rsidRDefault="00C54A6E" w:rsidP="00C54A6E">
      <w:pPr>
        <w:pStyle w:val="Bezmezer"/>
        <w:rPr>
          <w:rFonts w:ascii="Times New Roman" w:hAnsi="Times New Roman" w:cs="Times New Roman"/>
          <w:sz w:val="24"/>
          <w:szCs w:val="24"/>
        </w:rPr>
      </w:pPr>
      <w:r>
        <w:rPr>
          <w:rFonts w:ascii="Times New Roman" w:hAnsi="Times New Roman" w:cs="Times New Roman"/>
          <w:sz w:val="24"/>
          <w:szCs w:val="24"/>
        </w:rPr>
        <w:t xml:space="preserve"> </w:t>
      </w:r>
    </w:p>
    <w:p w:rsidR="00C54A6E" w:rsidRDefault="00C54A6E" w:rsidP="00C54A6E">
      <w:pPr>
        <w:pStyle w:val="Bezmezer"/>
        <w:rPr>
          <w:rFonts w:ascii="Times New Roman" w:hAnsi="Times New Roman" w:cs="Times New Roman"/>
          <w:sz w:val="24"/>
          <w:szCs w:val="24"/>
        </w:rPr>
      </w:pPr>
    </w:p>
    <w:p w:rsidR="00C54A6E" w:rsidRDefault="00C54A6E" w:rsidP="00C54A6E">
      <w:pPr>
        <w:pStyle w:val="Bezmezer"/>
        <w:rPr>
          <w:rFonts w:ascii="Times New Roman" w:hAnsi="Times New Roman" w:cs="Times New Roman"/>
          <w:b/>
          <w:sz w:val="24"/>
          <w:szCs w:val="24"/>
        </w:rPr>
      </w:pPr>
      <w:r>
        <w:rPr>
          <w:rFonts w:ascii="Times New Roman" w:hAnsi="Times New Roman" w:cs="Times New Roman"/>
          <w:b/>
          <w:sz w:val="24"/>
          <w:szCs w:val="24"/>
        </w:rPr>
        <w:t>VOLBA POVOLÁNÍ</w:t>
      </w:r>
    </w:p>
    <w:p w:rsidR="00C54A6E" w:rsidRDefault="00C54A6E" w:rsidP="00C54A6E">
      <w:pPr>
        <w:pStyle w:val="Bezmezer"/>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Mgr. Martina Čuperová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4A6E" w:rsidRDefault="00C54A6E" w:rsidP="00C54A6E">
      <w:pPr>
        <w:pStyle w:val="Bezmezer"/>
        <w:rPr>
          <w:rFonts w:ascii="Times New Roman" w:hAnsi="Times New Roman" w:cs="Times New Roman"/>
          <w:sz w:val="24"/>
          <w:szCs w:val="24"/>
        </w:rPr>
      </w:pPr>
    </w:p>
    <w:p w:rsidR="00C54A6E" w:rsidRDefault="00C54A6E" w:rsidP="00C54A6E">
      <w:pPr>
        <w:pStyle w:val="Bezmezer"/>
        <w:rPr>
          <w:rFonts w:ascii="Times New Roman" w:hAnsi="Times New Roman" w:cs="Times New Roman"/>
          <w:b/>
          <w:sz w:val="24"/>
          <w:szCs w:val="24"/>
        </w:rPr>
      </w:pPr>
      <w:r>
        <w:rPr>
          <w:rFonts w:ascii="Times New Roman" w:hAnsi="Times New Roman" w:cs="Times New Roman"/>
          <w:b/>
          <w:sz w:val="24"/>
          <w:szCs w:val="24"/>
        </w:rPr>
        <w:t>TECHNICKÉ PRÁCE</w:t>
      </w:r>
    </w:p>
    <w:p w:rsidR="00C54A6E" w:rsidRDefault="00C54A6E" w:rsidP="00C54A6E">
      <w:pPr>
        <w:pStyle w:val="Bezmezer"/>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Mgr. Lenka Sklenářová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46D8" w:rsidRDefault="00A846D8" w:rsidP="00C54A6E">
      <w:pPr>
        <w:pStyle w:val="Bezmezer"/>
        <w:rPr>
          <w:rFonts w:ascii="Times New Roman" w:hAnsi="Times New Roman" w:cs="Times New Roman"/>
          <w:b/>
          <w:sz w:val="24"/>
          <w:szCs w:val="24"/>
        </w:rPr>
      </w:pPr>
    </w:p>
    <w:p w:rsidR="00C54A6E" w:rsidRDefault="00C54A6E" w:rsidP="00C54A6E">
      <w:pPr>
        <w:pStyle w:val="Bezmezer"/>
        <w:rPr>
          <w:rFonts w:ascii="Times New Roman" w:hAnsi="Times New Roman" w:cs="Times New Roman"/>
          <w:b/>
          <w:sz w:val="24"/>
          <w:szCs w:val="24"/>
        </w:rPr>
      </w:pPr>
      <w:r>
        <w:rPr>
          <w:rFonts w:ascii="Times New Roman" w:hAnsi="Times New Roman" w:cs="Times New Roman"/>
          <w:b/>
          <w:sz w:val="24"/>
          <w:szCs w:val="24"/>
        </w:rPr>
        <w:t>DOMÁCNOST</w:t>
      </w:r>
    </w:p>
    <w:p w:rsidR="00C54A6E" w:rsidRDefault="00C54A6E" w:rsidP="00C54A6E">
      <w:pPr>
        <w:pStyle w:val="Bezmezer"/>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xml:space="preserve">: Bc. Kateřina Šmardová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4A6E" w:rsidRDefault="00C54A6E" w:rsidP="00C54A6E">
      <w:pPr>
        <w:pStyle w:val="Bezmezer"/>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xml:space="preserve">: Mgr. Hana Prachařová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4A6E" w:rsidRDefault="00C54A6E" w:rsidP="00C54A6E">
      <w:pPr>
        <w:pStyle w:val="Bezmezer"/>
        <w:rPr>
          <w:rFonts w:ascii="Times New Roman" w:hAnsi="Times New Roman" w:cs="Times New Roman"/>
          <w:sz w:val="24"/>
          <w:szCs w:val="24"/>
        </w:rPr>
      </w:pPr>
    </w:p>
    <w:p w:rsidR="00C54A6E" w:rsidRDefault="00C54A6E" w:rsidP="00C54A6E">
      <w:pPr>
        <w:pStyle w:val="Bezmezer"/>
        <w:rPr>
          <w:rFonts w:ascii="Times New Roman" w:hAnsi="Times New Roman" w:cs="Times New Roman"/>
          <w:b/>
          <w:sz w:val="24"/>
          <w:szCs w:val="24"/>
        </w:rPr>
      </w:pPr>
      <w:r>
        <w:rPr>
          <w:rFonts w:ascii="Times New Roman" w:hAnsi="Times New Roman" w:cs="Times New Roman"/>
          <w:b/>
          <w:sz w:val="24"/>
          <w:szCs w:val="24"/>
        </w:rPr>
        <w:t>PRACOVNÍ ČINNOSTI</w:t>
      </w:r>
    </w:p>
    <w:p w:rsidR="00C54A6E" w:rsidRDefault="00C54A6E" w:rsidP="00C54A6E">
      <w:pPr>
        <w:pStyle w:val="Bezmezer"/>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Mgr. Miroslav Kocáb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4A6E" w:rsidRDefault="00C54A6E" w:rsidP="00C54A6E">
      <w:pPr>
        <w:rPr>
          <w:rFonts w:asciiTheme="minorHAnsi" w:hAnsiTheme="minorHAnsi" w:cstheme="minorBidi"/>
          <w:sz w:val="22"/>
          <w:szCs w:val="22"/>
        </w:rPr>
      </w:pPr>
    </w:p>
    <w:p w:rsidR="009D52C5" w:rsidRDefault="009D52C5" w:rsidP="009D52C5">
      <w:pPr>
        <w:tabs>
          <w:tab w:val="left" w:pos="5103"/>
        </w:tabs>
        <w:rPr>
          <w:b/>
          <w:sz w:val="24"/>
          <w:szCs w:val="24"/>
        </w:rPr>
      </w:pPr>
    </w:p>
    <w:p w:rsidR="001879C0" w:rsidRDefault="001879C0" w:rsidP="009D52C5">
      <w:pPr>
        <w:tabs>
          <w:tab w:val="left" w:pos="5103"/>
        </w:tabs>
        <w:rPr>
          <w:b/>
          <w:sz w:val="24"/>
          <w:szCs w:val="24"/>
        </w:rPr>
      </w:pPr>
    </w:p>
    <w:p w:rsidR="001879C0" w:rsidRDefault="001879C0" w:rsidP="009D52C5">
      <w:pPr>
        <w:tabs>
          <w:tab w:val="left" w:pos="5103"/>
        </w:tabs>
        <w:rPr>
          <w:b/>
          <w:sz w:val="24"/>
          <w:szCs w:val="24"/>
        </w:rPr>
      </w:pPr>
    </w:p>
    <w:p w:rsidR="001879C0" w:rsidRDefault="001879C0" w:rsidP="009D52C5">
      <w:pPr>
        <w:tabs>
          <w:tab w:val="left" w:pos="5103"/>
        </w:tabs>
        <w:rPr>
          <w:b/>
          <w:sz w:val="24"/>
          <w:szCs w:val="24"/>
        </w:rPr>
      </w:pPr>
    </w:p>
    <w:p w:rsidR="00EC6AB7" w:rsidRDefault="00EC6AB7" w:rsidP="00EC6AB7">
      <w:pPr>
        <w:jc w:val="center"/>
        <w:rPr>
          <w:b/>
          <w:sz w:val="28"/>
          <w:szCs w:val="28"/>
          <w:u w:val="single"/>
        </w:rPr>
      </w:pPr>
      <w:r>
        <w:rPr>
          <w:b/>
          <w:sz w:val="28"/>
          <w:szCs w:val="28"/>
          <w:u w:val="single"/>
        </w:rPr>
        <w:t>Hodnocení Minimálního preventivního programu</w:t>
      </w:r>
    </w:p>
    <w:p w:rsidR="00EC6AB7" w:rsidRDefault="00EC6AB7" w:rsidP="00EC6AB7">
      <w:pPr>
        <w:jc w:val="center"/>
        <w:rPr>
          <w:sz w:val="28"/>
          <w:szCs w:val="28"/>
        </w:rPr>
      </w:pPr>
      <w:r>
        <w:rPr>
          <w:b/>
          <w:sz w:val="28"/>
          <w:szCs w:val="28"/>
          <w:u w:val="single"/>
        </w:rPr>
        <w:t>za školní rok 2021/22</w:t>
      </w:r>
    </w:p>
    <w:p w:rsidR="00EC6AB7" w:rsidRDefault="00EC6AB7" w:rsidP="00EC6AB7">
      <w:pPr>
        <w:jc w:val="center"/>
        <w:rPr>
          <w:sz w:val="28"/>
          <w:szCs w:val="28"/>
        </w:rPr>
      </w:pPr>
    </w:p>
    <w:p w:rsidR="00EC6AB7" w:rsidRDefault="00EC6AB7" w:rsidP="00EC6AB7">
      <w:pPr>
        <w:jc w:val="center"/>
        <w:rPr>
          <w:sz w:val="36"/>
          <w:szCs w:val="36"/>
        </w:rPr>
      </w:pPr>
    </w:p>
    <w:p w:rsidR="00EC6AB7" w:rsidRPr="00EC6AB7" w:rsidRDefault="00EC6AB7" w:rsidP="00EC6AB7">
      <w:pPr>
        <w:rPr>
          <w:sz w:val="24"/>
          <w:szCs w:val="24"/>
        </w:rPr>
      </w:pPr>
      <w:r w:rsidRPr="00EC6AB7">
        <w:rPr>
          <w:sz w:val="24"/>
          <w:szCs w:val="24"/>
        </w:rPr>
        <w:t>Škola: ZŠ a MŠ Horní 16, Brno</w:t>
      </w:r>
    </w:p>
    <w:p w:rsidR="00EC6AB7" w:rsidRPr="00EC6AB7" w:rsidRDefault="00EC6AB7" w:rsidP="00EC6AB7">
      <w:pPr>
        <w:rPr>
          <w:sz w:val="24"/>
          <w:szCs w:val="24"/>
        </w:rPr>
      </w:pPr>
      <w:r w:rsidRPr="00EC6AB7">
        <w:rPr>
          <w:sz w:val="24"/>
          <w:szCs w:val="24"/>
        </w:rPr>
        <w:t>Školní metodik prevence: Mgr.</w:t>
      </w:r>
      <w:r w:rsidR="00A846D8">
        <w:rPr>
          <w:sz w:val="24"/>
          <w:szCs w:val="24"/>
        </w:rPr>
        <w:t xml:space="preserve"> </w:t>
      </w:r>
      <w:r w:rsidRPr="00EC6AB7">
        <w:rPr>
          <w:sz w:val="24"/>
          <w:szCs w:val="24"/>
        </w:rPr>
        <w:t>Martina Čuperová</w:t>
      </w:r>
    </w:p>
    <w:p w:rsidR="00EC6AB7" w:rsidRPr="00EC6AB7" w:rsidRDefault="00EC6AB7" w:rsidP="00EC6AB7">
      <w:pPr>
        <w:rPr>
          <w:sz w:val="24"/>
          <w:szCs w:val="24"/>
        </w:rPr>
      </w:pPr>
      <w:r w:rsidRPr="00EC6AB7">
        <w:rPr>
          <w:sz w:val="24"/>
          <w:szCs w:val="24"/>
        </w:rPr>
        <w:t>Počet žáků celkem: 433</w:t>
      </w:r>
    </w:p>
    <w:p w:rsidR="00EC6AB7" w:rsidRPr="00EC6AB7" w:rsidRDefault="00EC6AB7" w:rsidP="00EC6AB7">
      <w:pPr>
        <w:rPr>
          <w:sz w:val="24"/>
          <w:szCs w:val="24"/>
        </w:rPr>
      </w:pPr>
      <w:r w:rsidRPr="00EC6AB7">
        <w:rPr>
          <w:sz w:val="24"/>
          <w:szCs w:val="24"/>
        </w:rPr>
        <w:t>I.stupeň    252 žáků</w:t>
      </w:r>
    </w:p>
    <w:p w:rsidR="00EC6AB7" w:rsidRPr="00EC6AB7" w:rsidRDefault="00EC6AB7" w:rsidP="00EC6AB7">
      <w:pPr>
        <w:rPr>
          <w:sz w:val="24"/>
          <w:szCs w:val="24"/>
        </w:rPr>
      </w:pPr>
      <w:r w:rsidRPr="00EC6AB7">
        <w:rPr>
          <w:sz w:val="24"/>
          <w:szCs w:val="24"/>
        </w:rPr>
        <w:t>II.stupeň   181 žáků</w:t>
      </w:r>
    </w:p>
    <w:p w:rsidR="00EC6AB7" w:rsidRPr="00EC6AB7" w:rsidRDefault="00EC6AB7" w:rsidP="00EC6AB7">
      <w:pPr>
        <w:rPr>
          <w:sz w:val="24"/>
          <w:szCs w:val="24"/>
        </w:rPr>
      </w:pPr>
      <w:r w:rsidRPr="00EC6AB7">
        <w:rPr>
          <w:sz w:val="24"/>
          <w:szCs w:val="24"/>
        </w:rPr>
        <w:t>(stav k 27.6. 2022)</w:t>
      </w:r>
    </w:p>
    <w:p w:rsidR="00EC6AB7" w:rsidRPr="00EC6AB7" w:rsidRDefault="00EC6AB7" w:rsidP="00EC6AB7">
      <w:pPr>
        <w:rPr>
          <w:sz w:val="24"/>
          <w:szCs w:val="24"/>
        </w:rPr>
      </w:pPr>
    </w:p>
    <w:p w:rsidR="00EC6AB7" w:rsidRPr="00EC6AB7" w:rsidRDefault="00EC6AB7" w:rsidP="00EC6AB7">
      <w:pPr>
        <w:rPr>
          <w:sz w:val="24"/>
          <w:szCs w:val="24"/>
        </w:rPr>
      </w:pPr>
    </w:p>
    <w:p w:rsidR="00EC6AB7" w:rsidRPr="00EC6AB7" w:rsidRDefault="00EC6AB7" w:rsidP="00EC6AB7">
      <w:pPr>
        <w:rPr>
          <w:sz w:val="24"/>
          <w:szCs w:val="24"/>
        </w:rPr>
      </w:pPr>
      <w:r w:rsidRPr="00EC6AB7">
        <w:rPr>
          <w:b/>
          <w:sz w:val="24"/>
          <w:szCs w:val="24"/>
        </w:rPr>
        <w:t xml:space="preserve"> Podmínky školy:</w:t>
      </w:r>
      <w:r w:rsidRPr="00EC6AB7">
        <w:rPr>
          <w:sz w:val="24"/>
          <w:szCs w:val="24"/>
        </w:rPr>
        <w:t xml:space="preserve"> </w:t>
      </w:r>
    </w:p>
    <w:p w:rsidR="00EC6AB7" w:rsidRPr="00EC6AB7" w:rsidRDefault="00EC6AB7" w:rsidP="00EC6AB7">
      <w:pPr>
        <w:rPr>
          <w:sz w:val="24"/>
          <w:szCs w:val="24"/>
        </w:rPr>
      </w:pPr>
      <w:r w:rsidRPr="00EC6AB7">
        <w:rPr>
          <w:sz w:val="24"/>
          <w:szCs w:val="24"/>
        </w:rPr>
        <w:t xml:space="preserve"> MP je členem ŠPP, spolupracuje s vedením školy, výchovným poradcem, p. psycholožkou třídními učiteli i ostatními pracovníky.</w:t>
      </w:r>
    </w:p>
    <w:p w:rsidR="00EC6AB7" w:rsidRPr="00EC6AB7" w:rsidRDefault="00EC6AB7" w:rsidP="00EC6AB7">
      <w:pPr>
        <w:rPr>
          <w:sz w:val="24"/>
          <w:szCs w:val="24"/>
        </w:rPr>
      </w:pPr>
    </w:p>
    <w:p w:rsidR="00EC6AB7" w:rsidRPr="00EC6AB7" w:rsidRDefault="00EC6AB7" w:rsidP="00EC6AB7">
      <w:pPr>
        <w:rPr>
          <w:sz w:val="24"/>
          <w:szCs w:val="24"/>
        </w:rPr>
      </w:pPr>
      <w:r w:rsidRPr="00EC6AB7">
        <w:rPr>
          <w:b/>
          <w:sz w:val="24"/>
          <w:szCs w:val="24"/>
        </w:rPr>
        <w:t xml:space="preserve">Podmínky pro výkon funkce:  </w:t>
      </w:r>
    </w:p>
    <w:p w:rsidR="00EC6AB7" w:rsidRPr="00EC6AB7" w:rsidRDefault="00EC6AB7" w:rsidP="00EC6AB7">
      <w:pPr>
        <w:rPr>
          <w:sz w:val="24"/>
          <w:szCs w:val="24"/>
        </w:rPr>
      </w:pPr>
      <w:r w:rsidRPr="00EC6AB7">
        <w:rPr>
          <w:sz w:val="24"/>
          <w:szCs w:val="24"/>
        </w:rPr>
        <w:t>k dispozici odborná literatura (předplacen časopis Prevence)</w:t>
      </w:r>
    </w:p>
    <w:p w:rsidR="00EC6AB7" w:rsidRPr="00EC6AB7" w:rsidRDefault="00EC6AB7" w:rsidP="00EC6AB7">
      <w:pPr>
        <w:rPr>
          <w:sz w:val="24"/>
          <w:szCs w:val="24"/>
        </w:rPr>
      </w:pPr>
      <w:r w:rsidRPr="00EC6AB7">
        <w:rPr>
          <w:sz w:val="24"/>
          <w:szCs w:val="24"/>
        </w:rPr>
        <w:t>přístup k vyhláškám MŠMT</w:t>
      </w:r>
    </w:p>
    <w:p w:rsidR="00EC6AB7" w:rsidRPr="00EC6AB7" w:rsidRDefault="00EC6AB7" w:rsidP="00EC6AB7">
      <w:pPr>
        <w:rPr>
          <w:sz w:val="24"/>
          <w:szCs w:val="24"/>
        </w:rPr>
      </w:pPr>
      <w:r w:rsidRPr="00EC6AB7">
        <w:rPr>
          <w:sz w:val="24"/>
          <w:szCs w:val="24"/>
        </w:rPr>
        <w:t>přístup k PC a internetu</w:t>
      </w:r>
    </w:p>
    <w:p w:rsidR="00EC6AB7" w:rsidRPr="00EC6AB7" w:rsidRDefault="00EC6AB7" w:rsidP="00EC6AB7">
      <w:pPr>
        <w:rPr>
          <w:sz w:val="24"/>
          <w:szCs w:val="24"/>
        </w:rPr>
      </w:pPr>
      <w:r w:rsidRPr="00EC6AB7">
        <w:rPr>
          <w:sz w:val="24"/>
          <w:szCs w:val="24"/>
        </w:rPr>
        <w:t>podpora vedení školy k dalšímu vzdělávání</w:t>
      </w:r>
    </w:p>
    <w:p w:rsidR="00EC6AB7" w:rsidRPr="00EC6AB7" w:rsidRDefault="00EC6AB7" w:rsidP="00EC6AB7">
      <w:pPr>
        <w:rPr>
          <w:sz w:val="24"/>
          <w:szCs w:val="24"/>
        </w:rPr>
      </w:pPr>
      <w:r w:rsidRPr="00EC6AB7">
        <w:rPr>
          <w:sz w:val="24"/>
          <w:szCs w:val="24"/>
        </w:rPr>
        <w:t>možnost předávat informace pedagogickému sboru</w:t>
      </w:r>
    </w:p>
    <w:p w:rsidR="00EC6AB7" w:rsidRPr="00EC6AB7" w:rsidRDefault="00EC6AB7" w:rsidP="00EC6AB7">
      <w:pPr>
        <w:numPr>
          <w:ilvl w:val="1"/>
          <w:numId w:val="36"/>
        </w:numPr>
        <w:suppressAutoHyphens/>
        <w:autoSpaceDE/>
        <w:autoSpaceDN/>
        <w:rPr>
          <w:sz w:val="24"/>
          <w:szCs w:val="24"/>
        </w:rPr>
      </w:pPr>
      <w:r w:rsidRPr="00EC6AB7">
        <w:rPr>
          <w:sz w:val="24"/>
          <w:szCs w:val="24"/>
        </w:rPr>
        <w:t>na pedagogických radách</w:t>
      </w:r>
    </w:p>
    <w:p w:rsidR="00EC6AB7" w:rsidRPr="00EC6AB7" w:rsidRDefault="00EC6AB7" w:rsidP="00EC6AB7">
      <w:pPr>
        <w:numPr>
          <w:ilvl w:val="1"/>
          <w:numId w:val="36"/>
        </w:numPr>
        <w:suppressAutoHyphens/>
        <w:autoSpaceDE/>
        <w:autoSpaceDN/>
        <w:rPr>
          <w:sz w:val="24"/>
          <w:szCs w:val="24"/>
        </w:rPr>
      </w:pPr>
      <w:r w:rsidRPr="00EC6AB7">
        <w:rPr>
          <w:sz w:val="24"/>
          <w:szCs w:val="24"/>
        </w:rPr>
        <w:t>na nástěnce ve sborovně</w:t>
      </w:r>
    </w:p>
    <w:p w:rsidR="00EC6AB7" w:rsidRPr="00EC6AB7" w:rsidRDefault="00EC6AB7" w:rsidP="00EC6AB7">
      <w:pPr>
        <w:numPr>
          <w:ilvl w:val="1"/>
          <w:numId w:val="36"/>
        </w:numPr>
        <w:suppressAutoHyphens/>
        <w:autoSpaceDE/>
        <w:autoSpaceDN/>
        <w:rPr>
          <w:sz w:val="24"/>
          <w:szCs w:val="24"/>
        </w:rPr>
      </w:pPr>
      <w:r w:rsidRPr="00EC6AB7">
        <w:rPr>
          <w:sz w:val="24"/>
          <w:szCs w:val="24"/>
        </w:rPr>
        <w:t>na webové stránce školy</w:t>
      </w:r>
    </w:p>
    <w:p w:rsidR="00EC6AB7" w:rsidRPr="00EC6AB7" w:rsidRDefault="00EC6AB7" w:rsidP="00EC6AB7">
      <w:pPr>
        <w:numPr>
          <w:ilvl w:val="1"/>
          <w:numId w:val="36"/>
        </w:numPr>
        <w:suppressAutoHyphens/>
        <w:autoSpaceDE/>
        <w:autoSpaceDN/>
        <w:rPr>
          <w:sz w:val="24"/>
          <w:szCs w:val="24"/>
        </w:rPr>
      </w:pPr>
      <w:r w:rsidRPr="00EC6AB7">
        <w:rPr>
          <w:sz w:val="24"/>
          <w:szCs w:val="24"/>
        </w:rPr>
        <w:t>osobním kontaktem</w:t>
      </w:r>
    </w:p>
    <w:p w:rsidR="00EC6AB7" w:rsidRPr="00EC6AB7" w:rsidRDefault="00EC6AB7" w:rsidP="00EC6AB7">
      <w:pPr>
        <w:numPr>
          <w:ilvl w:val="1"/>
          <w:numId w:val="36"/>
        </w:numPr>
        <w:suppressAutoHyphens/>
        <w:autoSpaceDE/>
        <w:autoSpaceDN/>
        <w:rPr>
          <w:sz w:val="24"/>
          <w:szCs w:val="24"/>
        </w:rPr>
      </w:pPr>
      <w:r w:rsidRPr="00EC6AB7">
        <w:rPr>
          <w:sz w:val="24"/>
          <w:szCs w:val="24"/>
        </w:rPr>
        <w:t>mailem</w:t>
      </w:r>
    </w:p>
    <w:p w:rsidR="00EC6AB7" w:rsidRPr="00EC6AB7" w:rsidRDefault="00EC6AB7" w:rsidP="00EC6AB7">
      <w:pPr>
        <w:ind w:left="1080"/>
        <w:rPr>
          <w:sz w:val="24"/>
          <w:szCs w:val="24"/>
        </w:rPr>
      </w:pPr>
    </w:p>
    <w:p w:rsidR="00EC6AB7" w:rsidRPr="00EC6AB7" w:rsidRDefault="00EC6AB7" w:rsidP="00EC6AB7">
      <w:pPr>
        <w:ind w:left="1080"/>
        <w:rPr>
          <w:sz w:val="24"/>
          <w:szCs w:val="24"/>
        </w:rPr>
      </w:pPr>
    </w:p>
    <w:p w:rsidR="00EC6AB7" w:rsidRPr="00EC6AB7" w:rsidRDefault="00EC6AB7" w:rsidP="00EC6AB7">
      <w:pPr>
        <w:ind w:left="1080"/>
        <w:rPr>
          <w:sz w:val="24"/>
          <w:szCs w:val="24"/>
        </w:rPr>
      </w:pPr>
    </w:p>
    <w:p w:rsidR="00EC6AB7" w:rsidRPr="00EC6AB7" w:rsidRDefault="00EC6AB7" w:rsidP="00EC6AB7">
      <w:pPr>
        <w:rPr>
          <w:sz w:val="24"/>
          <w:szCs w:val="24"/>
        </w:rPr>
      </w:pPr>
      <w:r w:rsidRPr="00EC6AB7">
        <w:rPr>
          <w:sz w:val="24"/>
          <w:szCs w:val="24"/>
        </w:rPr>
        <w:t>Žáci mají možnost kontaktovat MP nejen v době konzultačních hodin.</w:t>
      </w:r>
    </w:p>
    <w:p w:rsidR="00EC6AB7" w:rsidRPr="00EC6AB7" w:rsidRDefault="00EC6AB7" w:rsidP="00EC6AB7">
      <w:pPr>
        <w:rPr>
          <w:sz w:val="24"/>
          <w:szCs w:val="24"/>
        </w:rPr>
      </w:pPr>
      <w:r w:rsidRPr="00EC6AB7">
        <w:rPr>
          <w:sz w:val="24"/>
          <w:szCs w:val="24"/>
        </w:rPr>
        <w:t>Schránka důvěry pro žáky je umístěna u vchodu do jídelny.</w:t>
      </w:r>
    </w:p>
    <w:p w:rsidR="00EC6AB7" w:rsidRPr="00EC6AB7" w:rsidRDefault="00EC6AB7" w:rsidP="00EC6AB7">
      <w:pPr>
        <w:rPr>
          <w:sz w:val="24"/>
          <w:szCs w:val="24"/>
        </w:rPr>
      </w:pPr>
      <w:r w:rsidRPr="00EC6AB7">
        <w:rPr>
          <w:sz w:val="24"/>
          <w:szCs w:val="24"/>
        </w:rPr>
        <w:t>Rodiče mají také možnost kontaktovat MP (informace o konzultačních hodinách ŠPP na stránkách školy a na letáčku v KD žáků).</w:t>
      </w:r>
    </w:p>
    <w:p w:rsidR="00EC6AB7" w:rsidRPr="00EC6AB7" w:rsidRDefault="00EC6AB7" w:rsidP="00EC6AB7">
      <w:pPr>
        <w:rPr>
          <w:sz w:val="24"/>
          <w:szCs w:val="24"/>
        </w:rPr>
      </w:pPr>
    </w:p>
    <w:p w:rsidR="00EC6AB7" w:rsidRPr="00EC6AB7" w:rsidRDefault="00EC6AB7" w:rsidP="00EC6AB7">
      <w:pPr>
        <w:rPr>
          <w:sz w:val="24"/>
          <w:szCs w:val="24"/>
        </w:rPr>
      </w:pPr>
    </w:p>
    <w:p w:rsidR="00A846D8" w:rsidRDefault="00A846D8" w:rsidP="00EC6AB7">
      <w:pPr>
        <w:rPr>
          <w:b/>
          <w:sz w:val="24"/>
          <w:szCs w:val="24"/>
        </w:rPr>
      </w:pPr>
    </w:p>
    <w:p w:rsidR="00EC6AB7" w:rsidRPr="00EC6AB7" w:rsidRDefault="00EC6AB7" w:rsidP="00EC6AB7">
      <w:pPr>
        <w:rPr>
          <w:b/>
          <w:sz w:val="24"/>
          <w:szCs w:val="24"/>
        </w:rPr>
      </w:pPr>
      <w:r w:rsidRPr="00EC6AB7">
        <w:rPr>
          <w:b/>
          <w:sz w:val="24"/>
          <w:szCs w:val="24"/>
        </w:rPr>
        <w:t>Co se podařilo:</w:t>
      </w:r>
    </w:p>
    <w:p w:rsidR="00EC6AB7" w:rsidRPr="00EC6AB7" w:rsidRDefault="00EC6AB7" w:rsidP="00EC6AB7">
      <w:pPr>
        <w:rPr>
          <w:b/>
          <w:sz w:val="24"/>
          <w:szCs w:val="24"/>
        </w:rPr>
      </w:pPr>
    </w:p>
    <w:p w:rsidR="00EC6AB7" w:rsidRPr="00EC6AB7" w:rsidRDefault="00EC6AB7" w:rsidP="00D83239">
      <w:pPr>
        <w:jc w:val="both"/>
        <w:rPr>
          <w:sz w:val="24"/>
          <w:szCs w:val="24"/>
        </w:rPr>
      </w:pPr>
      <w:r w:rsidRPr="00EC6AB7">
        <w:rPr>
          <w:b/>
          <w:sz w:val="24"/>
          <w:szCs w:val="24"/>
        </w:rPr>
        <w:t>1.</w:t>
      </w:r>
      <w:r w:rsidRPr="00EC6AB7">
        <w:rPr>
          <w:sz w:val="24"/>
          <w:szCs w:val="24"/>
        </w:rPr>
        <w:t xml:space="preserve"> Vzhledem k epidemiologické situaci (Covid-19) jsme se v tomto roce zaměřili více na preventivní aktivity, které vedla p. psycholožka. Stěžejní byla práce s jednotlivými třídními kolektivy (vztahy).</w:t>
      </w:r>
    </w:p>
    <w:p w:rsidR="00EC6AB7" w:rsidRPr="00EC6AB7" w:rsidRDefault="00EC6AB7" w:rsidP="00D83239">
      <w:pPr>
        <w:jc w:val="both"/>
        <w:rPr>
          <w:sz w:val="24"/>
          <w:szCs w:val="24"/>
        </w:rPr>
      </w:pPr>
      <w:r w:rsidRPr="00EC6AB7">
        <w:rPr>
          <w:b/>
          <w:sz w:val="24"/>
          <w:szCs w:val="24"/>
        </w:rPr>
        <w:t>2</w:t>
      </w:r>
      <w:r w:rsidRPr="00EC6AB7">
        <w:rPr>
          <w:sz w:val="24"/>
          <w:szCs w:val="24"/>
        </w:rPr>
        <w:t>. Také mezi vyučujícími vzrostl zájem o školení zaměřená na témata prevence a řešení konfliktních situací ve školách.</w:t>
      </w:r>
    </w:p>
    <w:p w:rsidR="00EC6AB7" w:rsidRPr="00EC6AB7" w:rsidRDefault="00EC6AB7" w:rsidP="00D83239">
      <w:pPr>
        <w:jc w:val="both"/>
        <w:rPr>
          <w:sz w:val="24"/>
          <w:szCs w:val="24"/>
        </w:rPr>
      </w:pPr>
      <w:r w:rsidRPr="00EC6AB7">
        <w:rPr>
          <w:b/>
          <w:sz w:val="24"/>
          <w:szCs w:val="24"/>
        </w:rPr>
        <w:t>3.</w:t>
      </w:r>
      <w:r w:rsidRPr="00EC6AB7">
        <w:rPr>
          <w:sz w:val="24"/>
          <w:szCs w:val="24"/>
        </w:rPr>
        <w:t xml:space="preserve"> Stihl se zorganizovat adaptační pobyt 6. ročníků (před zhoršením epidemiologické situaci)</w:t>
      </w:r>
    </w:p>
    <w:p w:rsidR="00EC6AB7" w:rsidRPr="00EC6AB7" w:rsidRDefault="00EC6AB7" w:rsidP="00D83239">
      <w:pPr>
        <w:jc w:val="both"/>
        <w:rPr>
          <w:sz w:val="24"/>
          <w:szCs w:val="24"/>
        </w:rPr>
      </w:pPr>
      <w:r w:rsidRPr="00EC6AB7">
        <w:rPr>
          <w:b/>
          <w:sz w:val="24"/>
          <w:szCs w:val="24"/>
        </w:rPr>
        <w:t>4.</w:t>
      </w:r>
      <w:r w:rsidRPr="00EC6AB7">
        <w:rPr>
          <w:sz w:val="24"/>
          <w:szCs w:val="24"/>
        </w:rPr>
        <w:t xml:space="preserve"> Úspěšně jsme začlenili ukrajinské spolužáky do třídních kolektivů.</w:t>
      </w:r>
    </w:p>
    <w:p w:rsidR="00EC6AB7" w:rsidRPr="00EC6AB7" w:rsidRDefault="00EC6AB7" w:rsidP="00D83239">
      <w:pPr>
        <w:jc w:val="both"/>
        <w:rPr>
          <w:sz w:val="24"/>
          <w:szCs w:val="24"/>
        </w:rPr>
      </w:pPr>
      <w:r w:rsidRPr="00EC6AB7">
        <w:rPr>
          <w:b/>
          <w:sz w:val="24"/>
          <w:szCs w:val="24"/>
        </w:rPr>
        <w:t>5.</w:t>
      </w:r>
      <w:r w:rsidRPr="00EC6AB7">
        <w:rPr>
          <w:sz w:val="24"/>
          <w:szCs w:val="24"/>
        </w:rPr>
        <w:t xml:space="preserve"> Zorganizovali jsme preventivní programy ve spolupráci s MěP, DDM a navázali spolupráci s Policií Horní(vzdělávací útvar).</w:t>
      </w:r>
    </w:p>
    <w:p w:rsidR="00EC6AB7" w:rsidRPr="00EC6AB7" w:rsidRDefault="00EC6AB7" w:rsidP="00EC6AB7">
      <w:pPr>
        <w:rPr>
          <w:b/>
          <w:sz w:val="24"/>
          <w:szCs w:val="24"/>
        </w:rPr>
      </w:pPr>
      <w:r w:rsidRPr="00EC6AB7">
        <w:rPr>
          <w:b/>
          <w:sz w:val="24"/>
          <w:szCs w:val="24"/>
        </w:rPr>
        <w:lastRenderedPageBreak/>
        <w:t>Co se nám nedaří a na co se zaměříme v příštím roce:</w:t>
      </w:r>
    </w:p>
    <w:p w:rsidR="00EC6AB7" w:rsidRPr="00EC6AB7" w:rsidRDefault="00EC6AB7" w:rsidP="00EC6AB7">
      <w:pPr>
        <w:rPr>
          <w:b/>
          <w:sz w:val="24"/>
          <w:szCs w:val="24"/>
        </w:rPr>
      </w:pPr>
    </w:p>
    <w:p w:rsidR="00EC6AB7" w:rsidRPr="00EC6AB7" w:rsidRDefault="00EC6AB7" w:rsidP="00D83239">
      <w:pPr>
        <w:jc w:val="both"/>
        <w:rPr>
          <w:sz w:val="24"/>
          <w:szCs w:val="24"/>
        </w:rPr>
      </w:pPr>
      <w:r w:rsidRPr="00EC6AB7">
        <w:rPr>
          <w:b/>
          <w:sz w:val="24"/>
          <w:szCs w:val="24"/>
        </w:rPr>
        <w:t xml:space="preserve">1. </w:t>
      </w:r>
      <w:r w:rsidRPr="00EC6AB7">
        <w:rPr>
          <w:sz w:val="24"/>
          <w:szCs w:val="24"/>
        </w:rPr>
        <w:t>Zaměříme se na vztahy a stmelení třídních kolektivů.</w:t>
      </w:r>
    </w:p>
    <w:p w:rsidR="00EC6AB7" w:rsidRPr="00EC6AB7" w:rsidRDefault="00EC6AB7" w:rsidP="00D83239">
      <w:pPr>
        <w:jc w:val="both"/>
        <w:rPr>
          <w:sz w:val="24"/>
          <w:szCs w:val="24"/>
        </w:rPr>
      </w:pPr>
      <w:r w:rsidRPr="00EC6AB7">
        <w:rPr>
          <w:b/>
          <w:sz w:val="24"/>
          <w:szCs w:val="24"/>
        </w:rPr>
        <w:t xml:space="preserve">2. </w:t>
      </w:r>
      <w:r w:rsidRPr="00EC6AB7">
        <w:rPr>
          <w:sz w:val="24"/>
          <w:szCs w:val="24"/>
        </w:rPr>
        <w:t>Intenzivnější spoluprací s některými rodiči se budeme snažit eliminovat skryté záškoláctví žáků.</w:t>
      </w:r>
    </w:p>
    <w:p w:rsidR="00EC6AB7" w:rsidRPr="00EC6AB7" w:rsidRDefault="00EC6AB7" w:rsidP="00D83239">
      <w:pPr>
        <w:jc w:val="both"/>
        <w:rPr>
          <w:sz w:val="24"/>
          <w:szCs w:val="24"/>
        </w:rPr>
      </w:pPr>
      <w:r w:rsidRPr="00EC6AB7">
        <w:rPr>
          <w:b/>
          <w:sz w:val="24"/>
          <w:szCs w:val="24"/>
        </w:rPr>
        <w:t xml:space="preserve">3. </w:t>
      </w:r>
      <w:r w:rsidRPr="00EC6AB7">
        <w:rPr>
          <w:sz w:val="24"/>
          <w:szCs w:val="24"/>
        </w:rPr>
        <w:t>Více se zaměříme na nové návykové látky (informovanost žáků i rodičů) – nikotinové sáčky a Kratom</w:t>
      </w:r>
    </w:p>
    <w:p w:rsidR="00EC6AB7" w:rsidRPr="00EC6AB7" w:rsidRDefault="00EC6AB7" w:rsidP="00EC6AB7">
      <w:pPr>
        <w:rPr>
          <w:b/>
          <w:sz w:val="24"/>
          <w:szCs w:val="24"/>
        </w:rPr>
      </w:pPr>
    </w:p>
    <w:p w:rsidR="00EC6AB7" w:rsidRPr="00EC6AB7" w:rsidRDefault="00EC6AB7" w:rsidP="00EC6AB7">
      <w:pPr>
        <w:rPr>
          <w:sz w:val="24"/>
          <w:szCs w:val="24"/>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834"/>
        <w:gridCol w:w="1513"/>
        <w:gridCol w:w="2791"/>
        <w:gridCol w:w="2226"/>
      </w:tblGrid>
      <w:tr w:rsidR="00EC6AB7" w:rsidRPr="00EC6AB7" w:rsidTr="00A846D8">
        <w:trPr>
          <w:trHeight w:val="66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3.A</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Foxíkova dobrodružství</w:t>
            </w:r>
          </w:p>
          <w:p w:rsidR="00EC6AB7" w:rsidRPr="00EC6AB7" w:rsidRDefault="00EC6AB7" w:rsidP="004653FF">
            <w:pPr>
              <w:rPr>
                <w:rFonts w:eastAsia="Calibri"/>
                <w:sz w:val="24"/>
                <w:szCs w:val="24"/>
              </w:rPr>
            </w:pPr>
            <w:r w:rsidRPr="00EC6AB7">
              <w:rPr>
                <w:rFonts w:eastAsia="Calibri"/>
                <w:sz w:val="24"/>
                <w:szCs w:val="24"/>
              </w:rPr>
              <w:t>Proč právě já (šikana)</w:t>
            </w: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MěP</w:t>
            </w:r>
          </w:p>
          <w:p w:rsidR="00EC6AB7" w:rsidRPr="00EC6AB7" w:rsidRDefault="00EC6AB7" w:rsidP="004653FF">
            <w:pPr>
              <w:rPr>
                <w:rFonts w:eastAsia="Calibri"/>
                <w:sz w:val="24"/>
                <w:szCs w:val="24"/>
              </w:rPr>
            </w:pPr>
            <w:r w:rsidRPr="00EC6AB7">
              <w:rPr>
                <w:rFonts w:eastAsia="Calibri"/>
                <w:sz w:val="24"/>
                <w:szCs w:val="24"/>
              </w:rPr>
              <w:t>Ochotnické divadlo</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ve třídě, zdarma</w:t>
            </w:r>
          </w:p>
          <w:p w:rsidR="00EC6AB7" w:rsidRPr="00EC6AB7" w:rsidRDefault="00EC6AB7" w:rsidP="004653FF">
            <w:pPr>
              <w:rPr>
                <w:rFonts w:eastAsia="Calibri"/>
                <w:sz w:val="24"/>
                <w:szCs w:val="24"/>
              </w:rPr>
            </w:pPr>
            <w:r w:rsidRPr="00EC6AB7">
              <w:rPr>
                <w:rFonts w:eastAsia="Calibri"/>
                <w:sz w:val="24"/>
                <w:szCs w:val="24"/>
              </w:rPr>
              <w:t>Leitnerka, 90,- Kč</w:t>
            </w:r>
          </w:p>
        </w:tc>
        <w:tc>
          <w:tcPr>
            <w:tcW w:w="222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25.10, 29.11.,20.12.</w:t>
            </w:r>
          </w:p>
          <w:p w:rsidR="00EC6AB7" w:rsidRPr="00EC6AB7" w:rsidRDefault="00EC6AB7" w:rsidP="004653FF">
            <w:pPr>
              <w:rPr>
                <w:rFonts w:eastAsia="Calibri"/>
                <w:bCs/>
                <w:sz w:val="24"/>
                <w:szCs w:val="24"/>
              </w:rPr>
            </w:pPr>
            <w:r w:rsidRPr="00EC6AB7">
              <w:rPr>
                <w:rFonts w:eastAsia="Calibri"/>
                <w:bCs/>
                <w:sz w:val="24"/>
                <w:szCs w:val="24"/>
              </w:rPr>
              <w:t>8:55-9:40</w:t>
            </w:r>
          </w:p>
          <w:p w:rsidR="00EC6AB7" w:rsidRPr="00EC6AB7" w:rsidRDefault="00EC6AB7" w:rsidP="004653FF">
            <w:pPr>
              <w:rPr>
                <w:rFonts w:eastAsia="Calibri"/>
                <w:bCs/>
                <w:sz w:val="24"/>
                <w:szCs w:val="24"/>
              </w:rPr>
            </w:pPr>
            <w:r w:rsidRPr="00EC6AB7">
              <w:rPr>
                <w:rFonts w:eastAsia="Calibri"/>
                <w:bCs/>
                <w:sz w:val="24"/>
                <w:szCs w:val="24"/>
              </w:rPr>
              <w:t xml:space="preserve">19.5. </w:t>
            </w:r>
          </w:p>
        </w:tc>
      </w:tr>
      <w:tr w:rsidR="00EC6AB7" w:rsidRPr="00EC6AB7" w:rsidTr="00A846D8">
        <w:trPr>
          <w:trHeight w:val="69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3.B</w:t>
            </w:r>
          </w:p>
        </w:tc>
        <w:tc>
          <w:tcPr>
            <w:tcW w:w="2834"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Foxíkova dobrodružství</w:t>
            </w:r>
          </w:p>
          <w:p w:rsidR="00EC6AB7" w:rsidRPr="00EC6AB7" w:rsidRDefault="00EC6AB7" w:rsidP="004653FF">
            <w:pPr>
              <w:rPr>
                <w:rFonts w:eastAsia="Calibri"/>
                <w:sz w:val="24"/>
                <w:szCs w:val="24"/>
              </w:rPr>
            </w:pPr>
            <w:r w:rsidRPr="00EC6AB7">
              <w:rPr>
                <w:rFonts w:eastAsia="Calibri"/>
                <w:sz w:val="24"/>
                <w:szCs w:val="24"/>
              </w:rPr>
              <w:t>Proč právě já (šikana)</w:t>
            </w: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MěP</w:t>
            </w:r>
          </w:p>
          <w:p w:rsidR="00EC6AB7" w:rsidRPr="00EC6AB7" w:rsidRDefault="00EC6AB7" w:rsidP="004653FF">
            <w:pPr>
              <w:rPr>
                <w:rFonts w:eastAsia="Calibri"/>
                <w:sz w:val="24"/>
                <w:szCs w:val="24"/>
              </w:rPr>
            </w:pPr>
            <w:r w:rsidRPr="00EC6AB7">
              <w:rPr>
                <w:rFonts w:eastAsia="Calibri"/>
                <w:sz w:val="24"/>
                <w:szCs w:val="24"/>
              </w:rPr>
              <w:t>Ochotnické divadlo</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ve třídě, zdarma</w:t>
            </w:r>
          </w:p>
          <w:p w:rsidR="00EC6AB7" w:rsidRPr="00EC6AB7" w:rsidRDefault="00EC6AB7" w:rsidP="004653FF">
            <w:pPr>
              <w:rPr>
                <w:rFonts w:eastAsia="Calibri"/>
                <w:sz w:val="24"/>
                <w:szCs w:val="24"/>
              </w:rPr>
            </w:pPr>
            <w:r w:rsidRPr="00EC6AB7">
              <w:rPr>
                <w:rFonts w:eastAsia="Calibri"/>
                <w:sz w:val="24"/>
                <w:szCs w:val="24"/>
              </w:rPr>
              <w:t>Leitnerka, 90,- Kč</w:t>
            </w:r>
          </w:p>
        </w:tc>
        <w:tc>
          <w:tcPr>
            <w:tcW w:w="222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25.10, 29.11.,20.12.</w:t>
            </w:r>
          </w:p>
          <w:p w:rsidR="00EC6AB7" w:rsidRPr="00EC6AB7" w:rsidRDefault="00EC6AB7" w:rsidP="004653FF">
            <w:pPr>
              <w:rPr>
                <w:rFonts w:eastAsia="Calibri"/>
                <w:sz w:val="24"/>
                <w:szCs w:val="24"/>
              </w:rPr>
            </w:pPr>
            <w:r w:rsidRPr="00EC6AB7">
              <w:rPr>
                <w:rFonts w:eastAsia="Calibri"/>
                <w:sz w:val="24"/>
                <w:szCs w:val="24"/>
              </w:rPr>
              <w:t>10:00-10:45</w:t>
            </w:r>
          </w:p>
          <w:p w:rsidR="00EC6AB7" w:rsidRPr="00EC6AB7" w:rsidRDefault="00EC6AB7" w:rsidP="004653FF">
            <w:pPr>
              <w:rPr>
                <w:rFonts w:eastAsia="Calibri"/>
                <w:sz w:val="24"/>
                <w:szCs w:val="24"/>
              </w:rPr>
            </w:pPr>
            <w:r w:rsidRPr="00EC6AB7">
              <w:rPr>
                <w:rFonts w:eastAsia="Calibri"/>
                <w:sz w:val="24"/>
                <w:szCs w:val="24"/>
              </w:rPr>
              <w:t>19.5.</w:t>
            </w:r>
          </w:p>
        </w:tc>
      </w:tr>
      <w:tr w:rsidR="00EC6AB7" w:rsidRPr="00EC6AB7" w:rsidTr="00A846D8">
        <w:trPr>
          <w:trHeight w:val="66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4.A</w:t>
            </w:r>
          </w:p>
        </w:tc>
        <w:tc>
          <w:tcPr>
            <w:tcW w:w="2834" w:type="dxa"/>
            <w:shd w:val="clear" w:color="auto" w:fill="auto"/>
          </w:tcPr>
          <w:p w:rsidR="00EC6AB7" w:rsidRPr="00EC6AB7" w:rsidRDefault="00EC6AB7" w:rsidP="004653FF">
            <w:pPr>
              <w:rPr>
                <w:rFonts w:eastAsia="Calibri"/>
                <w:b/>
                <w:sz w:val="24"/>
                <w:szCs w:val="24"/>
              </w:rPr>
            </w:pPr>
            <w:r w:rsidRPr="00EC6AB7">
              <w:rPr>
                <w:rFonts w:eastAsia="Calibri"/>
                <w:sz w:val="24"/>
                <w:szCs w:val="24"/>
              </w:rPr>
              <w:t>Proč právě já (šikana)</w:t>
            </w:r>
          </w:p>
        </w:tc>
        <w:tc>
          <w:tcPr>
            <w:tcW w:w="1513" w:type="dxa"/>
            <w:shd w:val="clear" w:color="auto" w:fill="auto"/>
          </w:tcPr>
          <w:p w:rsidR="00EC6AB7" w:rsidRPr="00EC6AB7" w:rsidRDefault="00EC6AB7" w:rsidP="004653FF">
            <w:pPr>
              <w:rPr>
                <w:rFonts w:eastAsia="Calibri"/>
                <w:sz w:val="24"/>
                <w:szCs w:val="24"/>
              </w:rPr>
            </w:pPr>
            <w:r w:rsidRPr="00EC6AB7">
              <w:rPr>
                <w:rFonts w:eastAsia="Calibri"/>
                <w:sz w:val="24"/>
                <w:szCs w:val="24"/>
              </w:rPr>
              <w:t>Ochotnické divadlo</w:t>
            </w:r>
          </w:p>
        </w:tc>
        <w:tc>
          <w:tcPr>
            <w:tcW w:w="2791" w:type="dxa"/>
            <w:shd w:val="clear" w:color="auto" w:fill="auto"/>
          </w:tcPr>
          <w:p w:rsidR="00EC6AB7" w:rsidRPr="00EC6AB7" w:rsidRDefault="00EC6AB7" w:rsidP="004653FF">
            <w:pPr>
              <w:rPr>
                <w:rFonts w:eastAsia="Calibri"/>
                <w:sz w:val="24"/>
                <w:szCs w:val="24"/>
              </w:rPr>
            </w:pPr>
            <w:r w:rsidRPr="00EC6AB7">
              <w:rPr>
                <w:rFonts w:eastAsia="Calibri"/>
                <w:sz w:val="24"/>
                <w:szCs w:val="24"/>
              </w:rPr>
              <w:t>Leitnerka, 90,- Kč</w:t>
            </w:r>
          </w:p>
        </w:tc>
        <w:tc>
          <w:tcPr>
            <w:tcW w:w="2226" w:type="dxa"/>
            <w:shd w:val="clear" w:color="auto" w:fill="auto"/>
          </w:tcPr>
          <w:p w:rsidR="00EC6AB7" w:rsidRPr="00EC6AB7" w:rsidRDefault="00EC6AB7" w:rsidP="004653FF">
            <w:pPr>
              <w:rPr>
                <w:rFonts w:eastAsia="Calibri"/>
                <w:sz w:val="24"/>
                <w:szCs w:val="24"/>
              </w:rPr>
            </w:pPr>
            <w:r w:rsidRPr="00EC6AB7">
              <w:rPr>
                <w:rFonts w:eastAsia="Calibri"/>
                <w:sz w:val="24"/>
                <w:szCs w:val="24"/>
              </w:rPr>
              <w:t>19.5.</w:t>
            </w:r>
          </w:p>
        </w:tc>
      </w:tr>
      <w:tr w:rsidR="00EC6AB7" w:rsidRPr="00EC6AB7" w:rsidTr="00A846D8">
        <w:trPr>
          <w:trHeight w:val="66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5.A</w:t>
            </w:r>
          </w:p>
        </w:tc>
        <w:tc>
          <w:tcPr>
            <w:tcW w:w="2834"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Bezpečně nejen na kole- Covid nekonalo se</w:t>
            </w:r>
          </w:p>
          <w:p w:rsidR="00EC6AB7" w:rsidRPr="00EC6AB7" w:rsidRDefault="00EC6AB7" w:rsidP="004653FF">
            <w:pPr>
              <w:rPr>
                <w:rFonts w:eastAsia="Calibri"/>
                <w:sz w:val="24"/>
                <w:szCs w:val="24"/>
              </w:rPr>
            </w:pPr>
          </w:p>
        </w:tc>
        <w:tc>
          <w:tcPr>
            <w:tcW w:w="1513"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MěP</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MěP Riviéra</w:t>
            </w: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bCs/>
                <w:sz w:val="24"/>
                <w:szCs w:val="24"/>
              </w:rPr>
            </w:pPr>
            <w:r w:rsidRPr="00EC6AB7">
              <w:rPr>
                <w:rFonts w:eastAsia="Calibri"/>
                <w:bCs/>
                <w:sz w:val="24"/>
                <w:szCs w:val="24"/>
              </w:rPr>
              <w:t>5.1. 8:30-10:00</w:t>
            </w:r>
          </w:p>
        </w:tc>
      </w:tr>
      <w:tr w:rsidR="00EC6AB7" w:rsidRPr="00EC6AB7" w:rsidTr="00A846D8">
        <w:trPr>
          <w:trHeight w:val="69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5.B</w:t>
            </w:r>
          </w:p>
        </w:tc>
        <w:tc>
          <w:tcPr>
            <w:tcW w:w="2834"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Bezpečně nejen na kole</w:t>
            </w:r>
          </w:p>
          <w:p w:rsidR="00EC6AB7" w:rsidRPr="00EC6AB7" w:rsidRDefault="00EC6AB7" w:rsidP="004653FF">
            <w:pPr>
              <w:rPr>
                <w:rFonts w:eastAsia="Calibri"/>
                <w:b/>
                <w:sz w:val="24"/>
                <w:szCs w:val="24"/>
              </w:rPr>
            </w:pPr>
          </w:p>
        </w:tc>
        <w:tc>
          <w:tcPr>
            <w:tcW w:w="1513"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MěP</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Cs/>
                <w:sz w:val="24"/>
                <w:szCs w:val="24"/>
              </w:rPr>
            </w:pPr>
            <w:r w:rsidRPr="00EC6AB7">
              <w:rPr>
                <w:rFonts w:eastAsia="Calibri"/>
                <w:bCs/>
                <w:sz w:val="24"/>
                <w:szCs w:val="24"/>
              </w:rPr>
              <w:t>MěP Riviéra</w:t>
            </w: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b/>
                <w:sz w:val="24"/>
                <w:szCs w:val="24"/>
              </w:rPr>
            </w:pPr>
            <w:r w:rsidRPr="00EC6AB7">
              <w:rPr>
                <w:rFonts w:eastAsia="Calibri"/>
                <w:bCs/>
                <w:sz w:val="24"/>
                <w:szCs w:val="24"/>
              </w:rPr>
              <w:t>4.1. 8:30-10:00</w:t>
            </w:r>
          </w:p>
        </w:tc>
      </w:tr>
      <w:tr w:rsidR="00EC6AB7" w:rsidRPr="00EC6AB7" w:rsidTr="00A846D8">
        <w:trPr>
          <w:trHeight w:val="66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6.A</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Adaptační kurz</w:t>
            </w:r>
          </w:p>
          <w:p w:rsidR="00EC6AB7" w:rsidRPr="00EC6AB7" w:rsidRDefault="00EC6AB7" w:rsidP="004653FF">
            <w:pPr>
              <w:rPr>
                <w:rFonts w:eastAsia="Calibri"/>
                <w:sz w:val="24"/>
                <w:szCs w:val="24"/>
              </w:rPr>
            </w:pPr>
            <w:r w:rsidRPr="00EC6AB7">
              <w:rPr>
                <w:rFonts w:eastAsia="Calibri"/>
                <w:sz w:val="24"/>
                <w:szCs w:val="24"/>
              </w:rPr>
              <w:t>Bezpečně nejen na kole</w:t>
            </w:r>
          </w:p>
          <w:p w:rsidR="00EC6AB7" w:rsidRPr="00EC6AB7" w:rsidRDefault="00EC6AB7" w:rsidP="004653FF">
            <w:pPr>
              <w:tabs>
                <w:tab w:val="right" w:pos="2618"/>
              </w:tabs>
              <w:rPr>
                <w:rFonts w:eastAsia="Calibri"/>
                <w:sz w:val="24"/>
                <w:szCs w:val="24"/>
              </w:rPr>
            </w:pPr>
          </w:p>
        </w:tc>
        <w:tc>
          <w:tcPr>
            <w:tcW w:w="1513"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p>
          <w:p w:rsidR="00EC6AB7" w:rsidRPr="00EC6AB7" w:rsidRDefault="00EC6AB7" w:rsidP="004653FF">
            <w:pPr>
              <w:rPr>
                <w:rFonts w:eastAsia="Calibri"/>
                <w:bCs/>
                <w:sz w:val="24"/>
                <w:szCs w:val="24"/>
              </w:rPr>
            </w:pPr>
            <w:r w:rsidRPr="00EC6AB7">
              <w:rPr>
                <w:rFonts w:eastAsia="Calibri"/>
                <w:bCs/>
                <w:sz w:val="24"/>
                <w:szCs w:val="24"/>
              </w:rPr>
              <w:t>MěP</w:t>
            </w:r>
          </w:p>
        </w:tc>
        <w:tc>
          <w:tcPr>
            <w:tcW w:w="2791"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Sloup</w:t>
            </w:r>
          </w:p>
          <w:p w:rsidR="00EC6AB7" w:rsidRPr="00EC6AB7" w:rsidRDefault="00EC6AB7" w:rsidP="004653FF">
            <w:pPr>
              <w:rPr>
                <w:rFonts w:eastAsia="Calibri"/>
                <w:sz w:val="24"/>
                <w:szCs w:val="24"/>
              </w:rPr>
            </w:pPr>
            <w:r w:rsidRPr="00EC6AB7">
              <w:rPr>
                <w:rFonts w:eastAsia="Calibri"/>
                <w:sz w:val="24"/>
                <w:szCs w:val="24"/>
              </w:rPr>
              <w:t>MěP Riviéra</w:t>
            </w: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21.-23.9.</w:t>
            </w:r>
          </w:p>
          <w:p w:rsidR="00EC6AB7" w:rsidRPr="00EC6AB7" w:rsidRDefault="00EC6AB7" w:rsidP="004653FF">
            <w:pPr>
              <w:rPr>
                <w:rFonts w:eastAsia="Calibri"/>
                <w:sz w:val="24"/>
                <w:szCs w:val="24"/>
              </w:rPr>
            </w:pPr>
            <w:r w:rsidRPr="00EC6AB7">
              <w:rPr>
                <w:rFonts w:eastAsia="Calibri"/>
                <w:sz w:val="24"/>
                <w:szCs w:val="24"/>
              </w:rPr>
              <w:t>2.2. 8:30-10:00</w:t>
            </w:r>
          </w:p>
        </w:tc>
      </w:tr>
      <w:tr w:rsidR="00EC6AB7" w:rsidRPr="00EC6AB7" w:rsidTr="00A846D8">
        <w:trPr>
          <w:trHeight w:val="1090"/>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6.B</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Adaptační kurz</w:t>
            </w:r>
          </w:p>
          <w:p w:rsidR="00EC6AB7" w:rsidRPr="00EC6AB7" w:rsidRDefault="00EC6AB7" w:rsidP="004653FF">
            <w:pPr>
              <w:rPr>
                <w:rFonts w:eastAsia="Calibri"/>
                <w:sz w:val="24"/>
                <w:szCs w:val="24"/>
              </w:rPr>
            </w:pPr>
            <w:r w:rsidRPr="00EC6AB7">
              <w:rPr>
                <w:rFonts w:eastAsia="Calibri"/>
                <w:sz w:val="24"/>
                <w:szCs w:val="24"/>
              </w:rPr>
              <w:t>Bezpečně nejen na kole</w:t>
            </w:r>
          </w:p>
          <w:p w:rsidR="00EC6AB7" w:rsidRPr="00EC6AB7" w:rsidRDefault="00EC6AB7" w:rsidP="004653FF">
            <w:pPr>
              <w:rPr>
                <w:rFonts w:eastAsia="Calibri"/>
                <w:sz w:val="24"/>
                <w:szCs w:val="24"/>
              </w:rPr>
            </w:pP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MěP</w:t>
            </w:r>
          </w:p>
        </w:tc>
        <w:tc>
          <w:tcPr>
            <w:tcW w:w="2791"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Sloup</w:t>
            </w:r>
          </w:p>
          <w:p w:rsidR="00EC6AB7" w:rsidRPr="00EC6AB7" w:rsidRDefault="00EC6AB7" w:rsidP="004653FF">
            <w:pPr>
              <w:rPr>
                <w:rFonts w:eastAsia="Calibri"/>
                <w:bCs/>
                <w:sz w:val="24"/>
                <w:szCs w:val="24"/>
              </w:rPr>
            </w:pPr>
            <w:r w:rsidRPr="00EC6AB7">
              <w:rPr>
                <w:rFonts w:eastAsia="Calibri"/>
                <w:bCs/>
                <w:sz w:val="24"/>
                <w:szCs w:val="24"/>
              </w:rPr>
              <w:t>MěP Riviéra</w:t>
            </w: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21.-23.9.</w:t>
            </w:r>
          </w:p>
          <w:p w:rsidR="00EC6AB7" w:rsidRPr="00EC6AB7" w:rsidRDefault="00EC6AB7" w:rsidP="004653FF">
            <w:pPr>
              <w:rPr>
                <w:rFonts w:eastAsia="Calibri"/>
                <w:sz w:val="24"/>
                <w:szCs w:val="24"/>
              </w:rPr>
            </w:pPr>
            <w:r w:rsidRPr="00EC6AB7">
              <w:rPr>
                <w:rFonts w:eastAsia="Calibri"/>
                <w:sz w:val="24"/>
                <w:szCs w:val="24"/>
              </w:rPr>
              <w:t>1.2. 8:30-10:00</w:t>
            </w:r>
          </w:p>
        </w:tc>
      </w:tr>
      <w:tr w:rsidR="00EC6AB7" w:rsidRPr="00EC6AB7" w:rsidTr="00A846D8">
        <w:trPr>
          <w:trHeight w:val="752"/>
        </w:trPr>
        <w:tc>
          <w:tcPr>
            <w:tcW w:w="672" w:type="dxa"/>
            <w:shd w:val="clear" w:color="auto" w:fill="auto"/>
          </w:tcPr>
          <w:p w:rsidR="00EC6AB7" w:rsidRPr="00EC6AB7" w:rsidRDefault="00EC6AB7" w:rsidP="004653FF">
            <w:pPr>
              <w:rPr>
                <w:rFonts w:eastAsia="Calibri"/>
                <w:b/>
                <w:sz w:val="24"/>
                <w:szCs w:val="24"/>
              </w:rPr>
            </w:pPr>
            <w:r w:rsidRPr="00EC6AB7">
              <w:rPr>
                <w:rFonts w:eastAsia="Calibri"/>
                <w:b/>
                <w:sz w:val="24"/>
                <w:szCs w:val="24"/>
              </w:rPr>
              <w:t xml:space="preserve">  </w:t>
            </w:r>
          </w:p>
          <w:p w:rsidR="00EC6AB7" w:rsidRPr="00EC6AB7" w:rsidRDefault="00EC6AB7" w:rsidP="004653FF">
            <w:pPr>
              <w:rPr>
                <w:rFonts w:eastAsia="Calibri"/>
                <w:b/>
                <w:sz w:val="24"/>
                <w:szCs w:val="24"/>
              </w:rPr>
            </w:pPr>
            <w:r w:rsidRPr="00EC6AB7">
              <w:rPr>
                <w:rFonts w:eastAsia="Calibri"/>
                <w:b/>
                <w:sz w:val="24"/>
                <w:szCs w:val="24"/>
              </w:rPr>
              <w:t xml:space="preserve"> 7.B</w:t>
            </w:r>
          </w:p>
        </w:tc>
        <w:tc>
          <w:tcPr>
            <w:tcW w:w="2834" w:type="dxa"/>
            <w:shd w:val="clear" w:color="auto" w:fill="auto"/>
          </w:tcPr>
          <w:p w:rsidR="00EC6AB7" w:rsidRPr="00EC6AB7" w:rsidRDefault="00EC6AB7" w:rsidP="004653FF">
            <w:pPr>
              <w:rPr>
                <w:rFonts w:eastAsia="Calibri"/>
                <w:sz w:val="24"/>
                <w:szCs w:val="24"/>
              </w:rPr>
            </w:pPr>
            <w:r w:rsidRPr="00EC6AB7">
              <w:rPr>
                <w:rFonts w:eastAsia="Calibri"/>
                <w:sz w:val="24"/>
                <w:szCs w:val="24"/>
              </w:rPr>
              <w:t xml:space="preserve">Hrej fér </w:t>
            </w:r>
          </w:p>
        </w:tc>
        <w:tc>
          <w:tcPr>
            <w:tcW w:w="1513" w:type="dxa"/>
            <w:shd w:val="clear" w:color="auto" w:fill="auto"/>
          </w:tcPr>
          <w:p w:rsidR="00EC6AB7" w:rsidRPr="00EC6AB7" w:rsidRDefault="00EC6AB7" w:rsidP="004653FF">
            <w:pPr>
              <w:rPr>
                <w:rFonts w:eastAsia="Calibri"/>
                <w:sz w:val="24"/>
                <w:szCs w:val="24"/>
              </w:rPr>
            </w:pPr>
            <w:r w:rsidRPr="00EC6AB7">
              <w:rPr>
                <w:rFonts w:eastAsia="Calibri"/>
                <w:sz w:val="24"/>
                <w:szCs w:val="24"/>
              </w:rPr>
              <w:t>DDM Lužánky</w:t>
            </w:r>
          </w:p>
        </w:tc>
        <w:tc>
          <w:tcPr>
            <w:tcW w:w="2791" w:type="dxa"/>
            <w:shd w:val="clear" w:color="auto" w:fill="auto"/>
          </w:tcPr>
          <w:p w:rsidR="00EC6AB7" w:rsidRPr="00EC6AB7" w:rsidRDefault="00EC6AB7" w:rsidP="004653FF">
            <w:pPr>
              <w:rPr>
                <w:rFonts w:eastAsia="Calibri"/>
                <w:sz w:val="24"/>
                <w:szCs w:val="24"/>
              </w:rPr>
            </w:pPr>
            <w:r w:rsidRPr="00EC6AB7">
              <w:rPr>
                <w:rFonts w:eastAsia="Calibri"/>
                <w:sz w:val="24"/>
                <w:szCs w:val="24"/>
              </w:rPr>
              <w:t>Legato, 50,- Kč</w:t>
            </w:r>
          </w:p>
        </w:tc>
        <w:tc>
          <w:tcPr>
            <w:tcW w:w="2226"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15.4.</w:t>
            </w:r>
          </w:p>
        </w:tc>
      </w:tr>
      <w:tr w:rsidR="00EC6AB7" w:rsidRPr="00EC6AB7" w:rsidTr="00A846D8">
        <w:trPr>
          <w:trHeight w:val="819"/>
        </w:trPr>
        <w:tc>
          <w:tcPr>
            <w:tcW w:w="672" w:type="dxa"/>
            <w:shd w:val="clear" w:color="auto" w:fill="auto"/>
          </w:tcPr>
          <w:p w:rsidR="00EC6AB7" w:rsidRPr="00EC6AB7" w:rsidRDefault="00EC6AB7" w:rsidP="004653FF">
            <w:pPr>
              <w:rPr>
                <w:rFonts w:eastAsia="Calibri"/>
                <w:b/>
                <w:sz w:val="24"/>
                <w:szCs w:val="24"/>
              </w:rPr>
            </w:pPr>
            <w:r w:rsidRPr="00EC6AB7">
              <w:rPr>
                <w:rFonts w:eastAsia="Calibri"/>
                <w:b/>
                <w:sz w:val="24"/>
                <w:szCs w:val="24"/>
              </w:rPr>
              <w:t xml:space="preserve"> </w:t>
            </w:r>
          </w:p>
          <w:p w:rsidR="00EC6AB7" w:rsidRPr="00EC6AB7" w:rsidRDefault="00EC6AB7" w:rsidP="004653FF">
            <w:pPr>
              <w:rPr>
                <w:rFonts w:eastAsia="Calibri"/>
                <w:b/>
                <w:sz w:val="24"/>
                <w:szCs w:val="24"/>
              </w:rPr>
            </w:pPr>
            <w:r w:rsidRPr="00EC6AB7">
              <w:rPr>
                <w:rFonts w:eastAsia="Calibri"/>
                <w:b/>
                <w:sz w:val="24"/>
                <w:szCs w:val="24"/>
              </w:rPr>
              <w:t xml:space="preserve"> 8.A</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Preventivně o právu</w:t>
            </w: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MěP</w:t>
            </w:r>
          </w:p>
          <w:p w:rsidR="00EC6AB7" w:rsidRPr="00EC6AB7" w:rsidRDefault="00EC6AB7" w:rsidP="004653FF">
            <w:pPr>
              <w:rPr>
                <w:rFonts w:eastAsia="Calibri"/>
                <w:b/>
                <w:sz w:val="24"/>
                <w:szCs w:val="24"/>
              </w:rPr>
            </w:pP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ve třídě, zdarma</w:t>
            </w:r>
          </w:p>
          <w:p w:rsidR="00EC6AB7" w:rsidRPr="00EC6AB7" w:rsidRDefault="00EC6AB7" w:rsidP="004653FF">
            <w:pPr>
              <w:rPr>
                <w:rFonts w:eastAsia="Calibri"/>
                <w:b/>
                <w:sz w:val="24"/>
                <w:szCs w:val="24"/>
              </w:rPr>
            </w:pP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bCs/>
                <w:sz w:val="24"/>
                <w:szCs w:val="24"/>
              </w:rPr>
            </w:pPr>
            <w:r w:rsidRPr="00EC6AB7">
              <w:rPr>
                <w:rFonts w:eastAsia="Calibri"/>
                <w:bCs/>
                <w:sz w:val="24"/>
                <w:szCs w:val="24"/>
              </w:rPr>
              <w:t>25.10, 29.11.,20.12.</w:t>
            </w:r>
          </w:p>
          <w:p w:rsidR="00EC6AB7" w:rsidRPr="00EC6AB7" w:rsidRDefault="00EC6AB7" w:rsidP="004653FF">
            <w:pPr>
              <w:rPr>
                <w:rFonts w:eastAsia="Calibri"/>
                <w:sz w:val="24"/>
                <w:szCs w:val="24"/>
              </w:rPr>
            </w:pPr>
            <w:r w:rsidRPr="00EC6AB7">
              <w:rPr>
                <w:rFonts w:eastAsia="Calibri"/>
                <w:bCs/>
                <w:sz w:val="24"/>
                <w:szCs w:val="24"/>
              </w:rPr>
              <w:t>8:55-9:40</w:t>
            </w:r>
          </w:p>
        </w:tc>
      </w:tr>
      <w:tr w:rsidR="00EC6AB7" w:rsidRPr="00EC6AB7" w:rsidTr="00A846D8">
        <w:trPr>
          <w:trHeight w:val="819"/>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8.B</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Preventivně o právu</w:t>
            </w:r>
          </w:p>
          <w:p w:rsidR="00EC6AB7" w:rsidRPr="00EC6AB7" w:rsidRDefault="00EC6AB7" w:rsidP="004653FF">
            <w:pPr>
              <w:rPr>
                <w:rFonts w:eastAsia="Calibri"/>
                <w:sz w:val="24"/>
                <w:szCs w:val="24"/>
              </w:rPr>
            </w:pPr>
            <w:r w:rsidRPr="00EC6AB7">
              <w:rPr>
                <w:rFonts w:eastAsia="Calibri"/>
                <w:sz w:val="24"/>
                <w:szCs w:val="24"/>
              </w:rPr>
              <w:t>Sex a rizikové chování</w:t>
            </w: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Cs/>
                <w:sz w:val="24"/>
                <w:szCs w:val="24"/>
              </w:rPr>
            </w:pPr>
            <w:r w:rsidRPr="00EC6AB7">
              <w:rPr>
                <w:rFonts w:eastAsia="Calibri"/>
                <w:bCs/>
                <w:sz w:val="24"/>
                <w:szCs w:val="24"/>
              </w:rPr>
              <w:t>MěP</w:t>
            </w:r>
          </w:p>
          <w:p w:rsidR="00EC6AB7" w:rsidRPr="00EC6AB7" w:rsidRDefault="00EC6AB7" w:rsidP="004653FF">
            <w:pPr>
              <w:rPr>
                <w:rFonts w:eastAsia="Calibri"/>
                <w:bCs/>
                <w:sz w:val="24"/>
                <w:szCs w:val="24"/>
              </w:rPr>
            </w:pPr>
            <w:r w:rsidRPr="00EC6AB7">
              <w:rPr>
                <w:rFonts w:eastAsia="Calibri"/>
                <w:bCs/>
                <w:sz w:val="24"/>
                <w:szCs w:val="24"/>
              </w:rPr>
              <w:t>Koncept</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ve třídě, zdarma</w:t>
            </w:r>
          </w:p>
          <w:p w:rsidR="00EC6AB7" w:rsidRPr="00EC6AB7" w:rsidRDefault="00EC6AB7" w:rsidP="004653FF">
            <w:pPr>
              <w:rPr>
                <w:rFonts w:eastAsia="Calibri"/>
                <w:sz w:val="24"/>
                <w:szCs w:val="24"/>
              </w:rPr>
            </w:pPr>
            <w:r w:rsidRPr="00EC6AB7">
              <w:rPr>
                <w:rFonts w:eastAsia="Calibri"/>
                <w:sz w:val="24"/>
                <w:szCs w:val="24"/>
              </w:rPr>
              <w:t>ve třídě, zdarma</w:t>
            </w:r>
          </w:p>
          <w:p w:rsidR="00EC6AB7" w:rsidRPr="00EC6AB7" w:rsidRDefault="00EC6AB7" w:rsidP="004653FF">
            <w:pPr>
              <w:rPr>
                <w:rFonts w:eastAsia="Calibri"/>
                <w:b/>
                <w:sz w:val="24"/>
                <w:szCs w:val="24"/>
              </w:rPr>
            </w:pP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bCs/>
                <w:sz w:val="24"/>
                <w:szCs w:val="24"/>
              </w:rPr>
            </w:pPr>
            <w:r w:rsidRPr="00EC6AB7">
              <w:rPr>
                <w:rFonts w:eastAsia="Calibri"/>
                <w:bCs/>
                <w:sz w:val="24"/>
                <w:szCs w:val="24"/>
              </w:rPr>
              <w:t>25.10, 29.11.,20.12.</w:t>
            </w:r>
          </w:p>
          <w:p w:rsidR="00EC6AB7" w:rsidRPr="00EC6AB7" w:rsidRDefault="00EC6AB7" w:rsidP="004653FF">
            <w:pPr>
              <w:rPr>
                <w:rFonts w:eastAsia="Calibri"/>
                <w:sz w:val="24"/>
                <w:szCs w:val="24"/>
              </w:rPr>
            </w:pPr>
            <w:r w:rsidRPr="00EC6AB7">
              <w:rPr>
                <w:rFonts w:eastAsia="Calibri"/>
                <w:sz w:val="24"/>
                <w:szCs w:val="24"/>
              </w:rPr>
              <w:t>10:00-10:45</w:t>
            </w:r>
          </w:p>
        </w:tc>
      </w:tr>
      <w:tr w:rsidR="00EC6AB7" w:rsidRPr="00EC6AB7" w:rsidTr="00A846D8">
        <w:trPr>
          <w:trHeight w:val="693"/>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9.A</w:t>
            </w:r>
          </w:p>
        </w:tc>
        <w:tc>
          <w:tcPr>
            <w:tcW w:w="2834"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Mladý motorista</w:t>
            </w:r>
          </w:p>
          <w:p w:rsidR="00EC6AB7" w:rsidRPr="00EC6AB7" w:rsidRDefault="00EC6AB7" w:rsidP="004653FF">
            <w:pPr>
              <w:rPr>
                <w:rFonts w:eastAsia="Calibri"/>
                <w:sz w:val="24"/>
                <w:szCs w:val="24"/>
              </w:rPr>
            </w:pPr>
            <w:r w:rsidRPr="00EC6AB7">
              <w:rPr>
                <w:rFonts w:eastAsia="Calibri"/>
                <w:sz w:val="24"/>
                <w:szCs w:val="24"/>
              </w:rPr>
              <w:t>Policie Horní- útvar vzdělávání</w:t>
            </w:r>
          </w:p>
        </w:tc>
        <w:tc>
          <w:tcPr>
            <w:tcW w:w="1513"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bCs/>
                <w:sz w:val="24"/>
                <w:szCs w:val="24"/>
              </w:rPr>
              <w:t>MěP</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Cs/>
                <w:sz w:val="24"/>
                <w:szCs w:val="24"/>
              </w:rPr>
            </w:pPr>
            <w:r w:rsidRPr="00EC6AB7">
              <w:rPr>
                <w:rFonts w:eastAsia="Calibri"/>
                <w:bCs/>
                <w:sz w:val="24"/>
                <w:szCs w:val="24"/>
              </w:rPr>
              <w:t>MěP Riviéra</w:t>
            </w:r>
          </w:p>
          <w:p w:rsidR="00EC6AB7" w:rsidRPr="00EC6AB7" w:rsidRDefault="00EC6AB7" w:rsidP="004653FF">
            <w:pPr>
              <w:rPr>
                <w:rFonts w:eastAsia="Calibri"/>
                <w:bCs/>
                <w:sz w:val="24"/>
                <w:szCs w:val="24"/>
              </w:rPr>
            </w:pPr>
            <w:r w:rsidRPr="00EC6AB7">
              <w:rPr>
                <w:rFonts w:eastAsia="Calibri"/>
                <w:bCs/>
                <w:sz w:val="24"/>
                <w:szCs w:val="24"/>
              </w:rPr>
              <w:t>Horní</w:t>
            </w:r>
          </w:p>
        </w:tc>
        <w:tc>
          <w:tcPr>
            <w:tcW w:w="2226"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16.12. 10:15-12:15</w:t>
            </w:r>
          </w:p>
          <w:p w:rsidR="00EC6AB7" w:rsidRPr="00EC6AB7" w:rsidRDefault="00EC6AB7" w:rsidP="004653FF">
            <w:pPr>
              <w:rPr>
                <w:rFonts w:eastAsia="Calibri"/>
                <w:sz w:val="24"/>
                <w:szCs w:val="24"/>
              </w:rPr>
            </w:pPr>
            <w:r w:rsidRPr="00EC6AB7">
              <w:rPr>
                <w:rFonts w:eastAsia="Calibri"/>
                <w:sz w:val="24"/>
                <w:szCs w:val="24"/>
              </w:rPr>
              <w:t>28.6.</w:t>
            </w:r>
          </w:p>
        </w:tc>
      </w:tr>
      <w:tr w:rsidR="00EC6AB7" w:rsidRPr="00EC6AB7" w:rsidTr="00A846D8">
        <w:trPr>
          <w:trHeight w:val="1210"/>
        </w:trPr>
        <w:tc>
          <w:tcPr>
            <w:tcW w:w="672"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b/>
                <w:sz w:val="24"/>
                <w:szCs w:val="24"/>
              </w:rPr>
            </w:pPr>
            <w:r w:rsidRPr="00EC6AB7">
              <w:rPr>
                <w:rFonts w:eastAsia="Calibri"/>
                <w:b/>
                <w:sz w:val="24"/>
                <w:szCs w:val="24"/>
              </w:rPr>
              <w:t xml:space="preserve">  9.B</w:t>
            </w:r>
          </w:p>
        </w:tc>
        <w:tc>
          <w:tcPr>
            <w:tcW w:w="2834"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Sex a reprodukční zdraví</w:t>
            </w:r>
          </w:p>
          <w:p w:rsidR="00EC6AB7" w:rsidRPr="00EC6AB7" w:rsidRDefault="00EC6AB7" w:rsidP="004653FF">
            <w:pPr>
              <w:rPr>
                <w:rFonts w:eastAsia="Calibri"/>
                <w:sz w:val="24"/>
                <w:szCs w:val="24"/>
              </w:rPr>
            </w:pPr>
            <w:r w:rsidRPr="00EC6AB7">
              <w:rPr>
                <w:rFonts w:eastAsia="Calibri"/>
                <w:sz w:val="24"/>
                <w:szCs w:val="24"/>
              </w:rPr>
              <w:t>Mladý motorista</w:t>
            </w:r>
          </w:p>
          <w:p w:rsidR="00EC6AB7" w:rsidRPr="00EC6AB7" w:rsidRDefault="00EC6AB7" w:rsidP="004653FF">
            <w:pPr>
              <w:rPr>
                <w:rFonts w:eastAsia="Calibri"/>
                <w:b/>
                <w:sz w:val="24"/>
                <w:szCs w:val="24"/>
              </w:rPr>
            </w:pPr>
            <w:r w:rsidRPr="00EC6AB7">
              <w:rPr>
                <w:rFonts w:eastAsia="Calibri"/>
                <w:sz w:val="24"/>
                <w:szCs w:val="24"/>
              </w:rPr>
              <w:t>Policie Horní- útvar vzdělávání</w:t>
            </w:r>
          </w:p>
        </w:tc>
        <w:tc>
          <w:tcPr>
            <w:tcW w:w="1513" w:type="dxa"/>
            <w:shd w:val="clear" w:color="auto" w:fill="auto"/>
          </w:tcPr>
          <w:p w:rsidR="00EC6AB7" w:rsidRPr="00EC6AB7" w:rsidRDefault="00EC6AB7" w:rsidP="004653FF">
            <w:pPr>
              <w:rPr>
                <w:rFonts w:eastAsia="Calibri"/>
                <w:sz w:val="24"/>
                <w:szCs w:val="24"/>
              </w:rPr>
            </w:pPr>
          </w:p>
          <w:p w:rsidR="00EC6AB7" w:rsidRPr="00EC6AB7" w:rsidRDefault="00EC6AB7" w:rsidP="004653FF">
            <w:pPr>
              <w:rPr>
                <w:rFonts w:eastAsia="Calibri"/>
                <w:sz w:val="24"/>
                <w:szCs w:val="24"/>
              </w:rPr>
            </w:pPr>
            <w:r w:rsidRPr="00EC6AB7">
              <w:rPr>
                <w:rFonts w:eastAsia="Calibri"/>
                <w:sz w:val="24"/>
                <w:szCs w:val="24"/>
              </w:rPr>
              <w:t>Agentura JL</w:t>
            </w:r>
          </w:p>
          <w:p w:rsidR="00EC6AB7" w:rsidRPr="00EC6AB7" w:rsidRDefault="00EC6AB7" w:rsidP="004653FF">
            <w:pPr>
              <w:rPr>
                <w:rFonts w:eastAsia="Calibri"/>
                <w:sz w:val="24"/>
                <w:szCs w:val="24"/>
              </w:rPr>
            </w:pPr>
            <w:r w:rsidRPr="00EC6AB7">
              <w:rPr>
                <w:rFonts w:eastAsia="Calibri"/>
                <w:sz w:val="24"/>
                <w:szCs w:val="24"/>
              </w:rPr>
              <w:t>MěP</w:t>
            </w:r>
          </w:p>
        </w:tc>
        <w:tc>
          <w:tcPr>
            <w:tcW w:w="2791"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 xml:space="preserve">Divadlo B. Polívky, 70,- </w:t>
            </w:r>
          </w:p>
          <w:p w:rsidR="00EC6AB7" w:rsidRPr="00EC6AB7" w:rsidRDefault="00EC6AB7" w:rsidP="004653FF">
            <w:pPr>
              <w:rPr>
                <w:rFonts w:eastAsia="Calibri"/>
                <w:bCs/>
                <w:sz w:val="24"/>
                <w:szCs w:val="24"/>
              </w:rPr>
            </w:pPr>
            <w:r w:rsidRPr="00EC6AB7">
              <w:rPr>
                <w:rFonts w:eastAsia="Calibri"/>
                <w:bCs/>
                <w:sz w:val="24"/>
                <w:szCs w:val="24"/>
              </w:rPr>
              <w:t>MěP Riviéra</w:t>
            </w:r>
          </w:p>
          <w:p w:rsidR="00EC6AB7" w:rsidRPr="00EC6AB7" w:rsidRDefault="00EC6AB7" w:rsidP="004653FF">
            <w:pPr>
              <w:rPr>
                <w:rFonts w:eastAsia="Calibri"/>
                <w:sz w:val="24"/>
                <w:szCs w:val="24"/>
              </w:rPr>
            </w:pPr>
            <w:r w:rsidRPr="00EC6AB7">
              <w:rPr>
                <w:rFonts w:eastAsia="Calibri"/>
                <w:sz w:val="24"/>
                <w:szCs w:val="24"/>
              </w:rPr>
              <w:t>Horní</w:t>
            </w:r>
          </w:p>
        </w:tc>
        <w:tc>
          <w:tcPr>
            <w:tcW w:w="2226" w:type="dxa"/>
            <w:shd w:val="clear" w:color="auto" w:fill="auto"/>
          </w:tcPr>
          <w:p w:rsidR="00EC6AB7" w:rsidRPr="00EC6AB7" w:rsidRDefault="00EC6AB7" w:rsidP="004653FF">
            <w:pPr>
              <w:rPr>
                <w:rFonts w:eastAsia="Calibri"/>
                <w:b/>
                <w:sz w:val="24"/>
                <w:szCs w:val="24"/>
              </w:rPr>
            </w:pPr>
          </w:p>
          <w:p w:rsidR="00EC6AB7" w:rsidRPr="00EC6AB7" w:rsidRDefault="00EC6AB7" w:rsidP="004653FF">
            <w:pPr>
              <w:rPr>
                <w:rFonts w:eastAsia="Calibri"/>
                <w:sz w:val="24"/>
                <w:szCs w:val="24"/>
              </w:rPr>
            </w:pPr>
            <w:r w:rsidRPr="00EC6AB7">
              <w:rPr>
                <w:rFonts w:eastAsia="Calibri"/>
                <w:sz w:val="24"/>
                <w:szCs w:val="24"/>
              </w:rPr>
              <w:t>25.11. 10:30- 11:45</w:t>
            </w:r>
          </w:p>
          <w:p w:rsidR="00EC6AB7" w:rsidRPr="00EC6AB7" w:rsidRDefault="00EC6AB7" w:rsidP="004653FF">
            <w:pPr>
              <w:rPr>
                <w:rFonts w:eastAsia="Calibri"/>
                <w:sz w:val="24"/>
                <w:szCs w:val="24"/>
              </w:rPr>
            </w:pPr>
            <w:r w:rsidRPr="00EC6AB7">
              <w:rPr>
                <w:rFonts w:eastAsia="Calibri"/>
                <w:sz w:val="24"/>
                <w:szCs w:val="24"/>
              </w:rPr>
              <w:t>6.1. 10:15-12:15</w:t>
            </w:r>
          </w:p>
          <w:p w:rsidR="00EC6AB7" w:rsidRPr="00EC6AB7" w:rsidRDefault="00EC6AB7" w:rsidP="004653FF">
            <w:pPr>
              <w:rPr>
                <w:rFonts w:eastAsia="Calibri"/>
                <w:b/>
                <w:sz w:val="24"/>
                <w:szCs w:val="24"/>
              </w:rPr>
            </w:pPr>
            <w:r w:rsidRPr="00EC6AB7">
              <w:rPr>
                <w:rFonts w:eastAsia="Calibri"/>
                <w:sz w:val="24"/>
                <w:szCs w:val="24"/>
              </w:rPr>
              <w:t xml:space="preserve">29.6. </w:t>
            </w:r>
          </w:p>
        </w:tc>
      </w:tr>
    </w:tbl>
    <w:p w:rsidR="00EC6AB7" w:rsidRPr="00EC6AB7" w:rsidRDefault="00EC6AB7" w:rsidP="00EC6AB7">
      <w:pPr>
        <w:rPr>
          <w:b/>
          <w:sz w:val="24"/>
          <w:szCs w:val="24"/>
        </w:rPr>
      </w:pPr>
    </w:p>
    <w:p w:rsidR="00EC6AB7" w:rsidRPr="00EC6AB7" w:rsidRDefault="00EC6AB7" w:rsidP="00EC6AB7">
      <w:pPr>
        <w:spacing w:line="276" w:lineRule="auto"/>
        <w:jc w:val="both"/>
        <w:rPr>
          <w:sz w:val="24"/>
          <w:szCs w:val="24"/>
        </w:rPr>
      </w:pPr>
    </w:p>
    <w:p w:rsidR="00EC6AB7" w:rsidRPr="00EC6AB7" w:rsidRDefault="00EC6AB7" w:rsidP="00EC6AB7">
      <w:pPr>
        <w:spacing w:line="276" w:lineRule="auto"/>
        <w:jc w:val="both"/>
        <w:rPr>
          <w:sz w:val="24"/>
          <w:szCs w:val="24"/>
        </w:rPr>
      </w:pPr>
    </w:p>
    <w:p w:rsidR="00EC6AB7" w:rsidRPr="00EC6AB7" w:rsidRDefault="00EC6AB7" w:rsidP="00EC6AB7">
      <w:pPr>
        <w:rPr>
          <w:b/>
          <w:bCs/>
          <w:sz w:val="24"/>
          <w:szCs w:val="24"/>
          <w:u w:val="single"/>
        </w:rPr>
      </w:pPr>
      <w:r w:rsidRPr="00EC6AB7">
        <w:rPr>
          <w:b/>
          <w:bCs/>
          <w:sz w:val="24"/>
          <w:szCs w:val="24"/>
          <w:u w:val="single"/>
        </w:rPr>
        <w:t>Preventivní programy pod vedením p. psycholožky</w:t>
      </w:r>
    </w:p>
    <w:p w:rsidR="00EC6AB7" w:rsidRPr="00EC6AB7" w:rsidRDefault="00EC6AB7" w:rsidP="00EC6AB7">
      <w:pPr>
        <w:rPr>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
        <w:gridCol w:w="7366"/>
      </w:tblGrid>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2.12.2021 – Preventivní program: podpora třídního klimatu</w:t>
            </w:r>
          </w:p>
          <w:p w:rsidR="00EC6AB7" w:rsidRPr="00EC6AB7" w:rsidRDefault="00EC6AB7" w:rsidP="004653FF">
            <w:pPr>
              <w:rPr>
                <w:rFonts w:eastAsia="Calibri"/>
                <w:bCs/>
                <w:sz w:val="24"/>
                <w:szCs w:val="24"/>
              </w:rPr>
            </w:pPr>
            <w:r w:rsidRPr="00EC6AB7">
              <w:rPr>
                <w:rFonts w:eastAsia="Calibri"/>
                <w:bCs/>
                <w:sz w:val="24"/>
                <w:szCs w:val="24"/>
              </w:rPr>
              <w:t>18.1.2022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30.11.2021 - Preventivní program: podpora třídního klimatu</w:t>
            </w:r>
          </w:p>
          <w:p w:rsidR="00EC6AB7" w:rsidRPr="00EC6AB7" w:rsidRDefault="00EC6AB7" w:rsidP="004653FF">
            <w:pPr>
              <w:rPr>
                <w:rFonts w:eastAsia="Calibri"/>
                <w:bCs/>
                <w:sz w:val="24"/>
                <w:szCs w:val="24"/>
              </w:rPr>
            </w:pPr>
            <w:r w:rsidRPr="00EC6AB7">
              <w:rPr>
                <w:rFonts w:eastAsia="Calibri"/>
                <w:bCs/>
                <w:sz w:val="24"/>
                <w:szCs w:val="24"/>
              </w:rPr>
              <w:t>16.1.2022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2.A</w:t>
            </w:r>
          </w:p>
          <w:p w:rsidR="00EC6AB7" w:rsidRPr="00EC6AB7" w:rsidRDefault="00EC6AB7" w:rsidP="004653FF">
            <w:pPr>
              <w:rPr>
                <w:rFonts w:eastAsia="Calibri"/>
                <w:bCs/>
                <w:sz w:val="24"/>
                <w:szCs w:val="24"/>
                <w:u w:val="single"/>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16.12.2021 – Preventivní program: podpora třídního klimatu</w:t>
            </w:r>
          </w:p>
          <w:p w:rsidR="00EC6AB7" w:rsidRPr="00EC6AB7" w:rsidRDefault="00EC6AB7" w:rsidP="004653FF">
            <w:pPr>
              <w:rPr>
                <w:rFonts w:eastAsia="Calibri"/>
                <w:bCs/>
                <w:sz w:val="24"/>
                <w:szCs w:val="24"/>
              </w:rPr>
            </w:pPr>
            <w:r w:rsidRPr="00EC6AB7">
              <w:rPr>
                <w:rFonts w:eastAsia="Calibri"/>
                <w:bCs/>
                <w:sz w:val="24"/>
                <w:szCs w:val="24"/>
              </w:rPr>
              <w:t>23.1.2022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2.12.2021 – Preventivní program: bezpečnost, sebepéče</w:t>
            </w:r>
          </w:p>
          <w:p w:rsidR="00EC6AB7" w:rsidRPr="00EC6AB7" w:rsidRDefault="00EC6AB7" w:rsidP="004653FF">
            <w:pPr>
              <w:rPr>
                <w:rFonts w:eastAsia="Calibri"/>
                <w:bCs/>
                <w:sz w:val="24"/>
                <w:szCs w:val="24"/>
              </w:rPr>
            </w:pPr>
            <w:r w:rsidRPr="00EC6AB7">
              <w:rPr>
                <w:rFonts w:eastAsia="Calibri"/>
                <w:bCs/>
                <w:sz w:val="24"/>
                <w:szCs w:val="24"/>
              </w:rPr>
              <w:t>8.2.2022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2.C</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16.11.2021 – Preventivní program: bezpečnost, sebepéče</w:t>
            </w:r>
          </w:p>
          <w:p w:rsidR="00EC6AB7" w:rsidRPr="00EC6AB7" w:rsidRDefault="00EC6AB7" w:rsidP="004653FF">
            <w:pPr>
              <w:rPr>
                <w:rFonts w:eastAsia="Calibri"/>
                <w:bCs/>
                <w:sz w:val="24"/>
                <w:szCs w:val="24"/>
              </w:rPr>
            </w:pPr>
            <w:r w:rsidRPr="00EC6AB7">
              <w:rPr>
                <w:rFonts w:eastAsia="Calibri"/>
                <w:bCs/>
                <w:sz w:val="24"/>
                <w:szCs w:val="24"/>
              </w:rPr>
              <w:t>8.1.2022,7.6.2022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3.A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23.11.2021 – Preventivní program: vztahy</w:t>
            </w:r>
          </w:p>
          <w:p w:rsidR="00EC6AB7" w:rsidRPr="00EC6AB7" w:rsidRDefault="00EC6AB7" w:rsidP="004653FF">
            <w:pPr>
              <w:rPr>
                <w:rFonts w:eastAsia="Calibri"/>
                <w:bCs/>
                <w:sz w:val="24"/>
                <w:szCs w:val="24"/>
              </w:rPr>
            </w:pPr>
            <w:r w:rsidRPr="00EC6AB7">
              <w:rPr>
                <w:rFonts w:eastAsia="Calibri"/>
                <w:bCs/>
                <w:sz w:val="24"/>
                <w:szCs w:val="24"/>
              </w:rPr>
              <w:t>15.2.2022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3.B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18.11.2021 – Preventivní program: vztahy</w:t>
            </w:r>
          </w:p>
          <w:p w:rsidR="00EC6AB7" w:rsidRPr="00EC6AB7" w:rsidRDefault="00EC6AB7" w:rsidP="004653FF">
            <w:pPr>
              <w:rPr>
                <w:rFonts w:eastAsia="Calibri"/>
                <w:bCs/>
                <w:sz w:val="24"/>
                <w:szCs w:val="24"/>
              </w:rPr>
            </w:pPr>
            <w:r w:rsidRPr="00EC6AB7">
              <w:rPr>
                <w:rFonts w:eastAsia="Calibri"/>
                <w:bCs/>
                <w:sz w:val="24"/>
                <w:szCs w:val="24"/>
              </w:rPr>
              <w:t>22.2.2022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4.A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25.11.2021 – Preventivní program: bezpečnost na internetu</w:t>
            </w:r>
          </w:p>
          <w:p w:rsidR="00EC6AB7" w:rsidRPr="00EC6AB7" w:rsidRDefault="00EC6AB7" w:rsidP="004653FF">
            <w:pPr>
              <w:rPr>
                <w:rFonts w:eastAsia="Calibri"/>
                <w:bCs/>
                <w:sz w:val="24"/>
                <w:szCs w:val="24"/>
              </w:rPr>
            </w:pPr>
            <w:r w:rsidRPr="00EC6AB7">
              <w:rPr>
                <w:rFonts w:eastAsia="Calibri"/>
                <w:bCs/>
                <w:sz w:val="24"/>
                <w:szCs w:val="24"/>
              </w:rPr>
              <w:t>8.11.2022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4.B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18.11.2021 – Preventivní program: kyberšikana</w:t>
            </w:r>
          </w:p>
          <w:p w:rsidR="00EC6AB7" w:rsidRPr="00EC6AB7" w:rsidRDefault="00EC6AB7" w:rsidP="004653FF">
            <w:pPr>
              <w:rPr>
                <w:rFonts w:eastAsia="Calibri"/>
                <w:bCs/>
                <w:sz w:val="24"/>
                <w:szCs w:val="24"/>
              </w:rPr>
            </w:pPr>
            <w:r w:rsidRPr="00EC6AB7">
              <w:rPr>
                <w:rFonts w:eastAsia="Calibri"/>
                <w:bCs/>
                <w:sz w:val="24"/>
                <w:szCs w:val="24"/>
              </w:rPr>
              <w:t>17.1.2022,6.5.2022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5.A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25.11.2021 – Preventivní program: bezpečnost na internetu</w:t>
            </w:r>
          </w:p>
          <w:p w:rsidR="00EC6AB7" w:rsidRPr="00EC6AB7" w:rsidRDefault="00EC6AB7" w:rsidP="004653FF">
            <w:pPr>
              <w:rPr>
                <w:rFonts w:eastAsia="Calibri"/>
                <w:bCs/>
                <w:sz w:val="24"/>
                <w:szCs w:val="24"/>
              </w:rPr>
            </w:pPr>
            <w:r w:rsidRPr="00EC6AB7">
              <w:rPr>
                <w:rFonts w:eastAsia="Calibri"/>
                <w:bCs/>
                <w:sz w:val="24"/>
                <w:szCs w:val="24"/>
              </w:rPr>
              <w:t>17.1.2022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5.B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21.12.2021 – Preventivní program: bezpečnost na internetu</w:t>
            </w:r>
          </w:p>
          <w:p w:rsidR="00EC6AB7" w:rsidRPr="00EC6AB7" w:rsidRDefault="00EC6AB7" w:rsidP="004653FF">
            <w:pPr>
              <w:rPr>
                <w:rFonts w:eastAsia="Calibri"/>
                <w:bCs/>
                <w:sz w:val="24"/>
                <w:szCs w:val="24"/>
              </w:rPr>
            </w:pPr>
            <w:r w:rsidRPr="00EC6AB7">
              <w:rPr>
                <w:rFonts w:eastAsia="Calibri"/>
                <w:bCs/>
                <w:sz w:val="24"/>
                <w:szCs w:val="24"/>
              </w:rPr>
              <w:t>15.1.2022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6.A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 xml:space="preserve">30.11.2021 – Preventivní program: dospívání </w:t>
            </w:r>
          </w:p>
          <w:p w:rsidR="00EC6AB7" w:rsidRPr="00EC6AB7" w:rsidRDefault="00EC6AB7" w:rsidP="004653FF">
            <w:pPr>
              <w:rPr>
                <w:rFonts w:eastAsia="Calibri"/>
                <w:bCs/>
                <w:sz w:val="24"/>
                <w:szCs w:val="24"/>
              </w:rPr>
            </w:pPr>
            <w:r w:rsidRPr="00EC6AB7">
              <w:rPr>
                <w:rFonts w:eastAsia="Calibri"/>
                <w:bCs/>
                <w:sz w:val="24"/>
                <w:szCs w:val="24"/>
              </w:rPr>
              <w:t>22.1.2022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6.B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25.11.2021 – Preventivní program: dospívání</w:t>
            </w:r>
          </w:p>
          <w:p w:rsidR="00EC6AB7" w:rsidRPr="00EC6AB7" w:rsidRDefault="00EC6AB7" w:rsidP="004653FF">
            <w:pPr>
              <w:rPr>
                <w:rFonts w:eastAsia="Calibri"/>
                <w:bCs/>
                <w:sz w:val="24"/>
                <w:szCs w:val="24"/>
              </w:rPr>
            </w:pPr>
            <w:r w:rsidRPr="00EC6AB7">
              <w:rPr>
                <w:rFonts w:eastAsia="Calibri"/>
                <w:bCs/>
                <w:sz w:val="24"/>
                <w:szCs w:val="24"/>
              </w:rPr>
              <w:t>24.11.2022 – Podpora třídního klimatu</w:t>
            </w:r>
          </w:p>
        </w:tc>
      </w:tr>
      <w:tr w:rsidR="00EC6AB7" w:rsidRPr="00EC6AB7" w:rsidTr="004653FF">
        <w:trPr>
          <w:trHeight w:val="352"/>
        </w:trPr>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7.A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21.10.2021 – Prevence sexuálního obtěžování</w:t>
            </w:r>
          </w:p>
          <w:p w:rsidR="00EC6AB7" w:rsidRPr="00EC6AB7" w:rsidRDefault="00EC6AB7" w:rsidP="004653FF">
            <w:pPr>
              <w:rPr>
                <w:rFonts w:eastAsia="Calibri"/>
                <w:bCs/>
                <w:sz w:val="24"/>
                <w:szCs w:val="24"/>
              </w:rPr>
            </w:pPr>
            <w:r w:rsidRPr="00EC6AB7">
              <w:rPr>
                <w:rFonts w:eastAsia="Calibri"/>
                <w:bCs/>
                <w:sz w:val="24"/>
                <w:szCs w:val="24"/>
              </w:rPr>
              <w:t>2.12.2021 – Preventivní program: Závislosti</w:t>
            </w:r>
          </w:p>
          <w:p w:rsidR="00EC6AB7" w:rsidRPr="00EC6AB7" w:rsidRDefault="00EC6AB7" w:rsidP="004653FF">
            <w:pPr>
              <w:rPr>
                <w:rFonts w:eastAsia="Calibri"/>
                <w:bCs/>
                <w:sz w:val="24"/>
                <w:szCs w:val="24"/>
              </w:rPr>
            </w:pPr>
            <w:r w:rsidRPr="00EC6AB7">
              <w:rPr>
                <w:rFonts w:eastAsia="Calibri"/>
                <w:bCs/>
                <w:sz w:val="24"/>
                <w:szCs w:val="24"/>
              </w:rPr>
              <w:t>24.3.2022, 5.4.2022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7.B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26.10.2021 – Prevence sexuálního obtěžování</w:t>
            </w:r>
          </w:p>
          <w:p w:rsidR="00EC6AB7" w:rsidRPr="00EC6AB7" w:rsidRDefault="00EC6AB7" w:rsidP="004653FF">
            <w:pPr>
              <w:rPr>
                <w:rFonts w:eastAsia="Calibri"/>
                <w:bCs/>
                <w:sz w:val="24"/>
                <w:szCs w:val="24"/>
              </w:rPr>
            </w:pPr>
            <w:r w:rsidRPr="00EC6AB7">
              <w:rPr>
                <w:rFonts w:eastAsia="Calibri"/>
                <w:bCs/>
                <w:sz w:val="24"/>
                <w:szCs w:val="24"/>
              </w:rPr>
              <w:t>7.12.2021 – Preventivní program: Závislosti</w:t>
            </w:r>
          </w:p>
          <w:p w:rsidR="00EC6AB7" w:rsidRPr="00EC6AB7" w:rsidRDefault="00EC6AB7" w:rsidP="004653FF">
            <w:pPr>
              <w:rPr>
                <w:rFonts w:eastAsia="Calibri"/>
                <w:bCs/>
                <w:sz w:val="24"/>
                <w:szCs w:val="24"/>
              </w:rPr>
            </w:pPr>
            <w:r w:rsidRPr="00EC6AB7">
              <w:rPr>
                <w:rFonts w:eastAsia="Calibri"/>
                <w:bCs/>
                <w:sz w:val="24"/>
                <w:szCs w:val="24"/>
              </w:rPr>
              <w:t>3.3.2022 – Podpora třídního klimatu</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8.A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3.11 – Prevence sexuálního obtěžování</w:t>
            </w:r>
          </w:p>
          <w:p w:rsidR="00EC6AB7" w:rsidRPr="00EC6AB7" w:rsidRDefault="00EC6AB7" w:rsidP="004653FF">
            <w:pPr>
              <w:rPr>
                <w:rFonts w:eastAsia="Calibri"/>
                <w:bCs/>
                <w:sz w:val="24"/>
                <w:szCs w:val="24"/>
              </w:rPr>
            </w:pPr>
            <w:r w:rsidRPr="00EC6AB7">
              <w:rPr>
                <w:rFonts w:eastAsia="Calibri"/>
                <w:bCs/>
                <w:sz w:val="24"/>
                <w:szCs w:val="24"/>
              </w:rPr>
              <w:t>1.12.2021 – Preventivní program: duševní zdraví</w:t>
            </w:r>
          </w:p>
          <w:p w:rsidR="00EC6AB7" w:rsidRPr="00EC6AB7" w:rsidRDefault="00EC6AB7" w:rsidP="004653FF">
            <w:pPr>
              <w:rPr>
                <w:rFonts w:eastAsia="Calibri"/>
                <w:bCs/>
                <w:sz w:val="24"/>
                <w:szCs w:val="24"/>
              </w:rPr>
            </w:pPr>
            <w:r w:rsidRPr="00EC6AB7">
              <w:rPr>
                <w:rFonts w:eastAsia="Calibri"/>
                <w:bCs/>
                <w:sz w:val="24"/>
                <w:szCs w:val="24"/>
              </w:rPr>
              <w:t>1.12.,20.12.2021, 9.1.2022 – Podpora třídního klimatu</w:t>
            </w:r>
          </w:p>
          <w:p w:rsidR="00EC6AB7" w:rsidRPr="00EC6AB7" w:rsidRDefault="00EC6AB7" w:rsidP="004653FF">
            <w:pPr>
              <w:rPr>
                <w:rFonts w:eastAsia="Calibri"/>
                <w:bCs/>
                <w:sz w:val="24"/>
                <w:szCs w:val="24"/>
              </w:rPr>
            </w:pPr>
            <w:r w:rsidRPr="00EC6AB7">
              <w:rPr>
                <w:rFonts w:eastAsia="Calibri"/>
                <w:bCs/>
                <w:sz w:val="24"/>
                <w:szCs w:val="24"/>
              </w:rPr>
              <w:t>23.3.2022 – Preventivní program: sex</w:t>
            </w:r>
          </w:p>
          <w:p w:rsidR="00EC6AB7" w:rsidRPr="00EC6AB7" w:rsidRDefault="00EC6AB7" w:rsidP="004653FF">
            <w:pPr>
              <w:rPr>
                <w:rFonts w:eastAsia="Calibri"/>
                <w:bCs/>
                <w:sz w:val="24"/>
                <w:szCs w:val="24"/>
              </w:rPr>
            </w:pPr>
            <w:r w:rsidRPr="00EC6AB7">
              <w:rPr>
                <w:rFonts w:eastAsia="Calibri"/>
                <w:bCs/>
                <w:sz w:val="24"/>
                <w:szCs w:val="24"/>
              </w:rPr>
              <w:t>1.6.2022 – Kariérní poradenství</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p>
          <w:p w:rsidR="00EC6AB7" w:rsidRPr="00EC6AB7" w:rsidRDefault="00EC6AB7" w:rsidP="004653FF">
            <w:pPr>
              <w:rPr>
                <w:rFonts w:eastAsia="Calibri"/>
                <w:bCs/>
                <w:sz w:val="24"/>
                <w:szCs w:val="24"/>
              </w:rPr>
            </w:pPr>
            <w:r w:rsidRPr="00EC6AB7">
              <w:rPr>
                <w:rFonts w:eastAsia="Calibri"/>
                <w:bCs/>
                <w:sz w:val="24"/>
                <w:szCs w:val="24"/>
              </w:rPr>
              <w:t>8.B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p>
          <w:p w:rsidR="00EC6AB7" w:rsidRPr="00EC6AB7" w:rsidRDefault="00EC6AB7" w:rsidP="004653FF">
            <w:pPr>
              <w:rPr>
                <w:rFonts w:eastAsia="Calibri"/>
                <w:bCs/>
                <w:sz w:val="24"/>
                <w:szCs w:val="24"/>
              </w:rPr>
            </w:pPr>
            <w:r w:rsidRPr="00EC6AB7">
              <w:rPr>
                <w:rFonts w:eastAsia="Calibri"/>
                <w:bCs/>
                <w:sz w:val="24"/>
                <w:szCs w:val="24"/>
              </w:rPr>
              <w:t>21.10.2021 – Prevence sexuálního obtěžování</w:t>
            </w:r>
          </w:p>
          <w:p w:rsidR="00EC6AB7" w:rsidRPr="00EC6AB7" w:rsidRDefault="00EC6AB7" w:rsidP="004653FF">
            <w:pPr>
              <w:rPr>
                <w:rFonts w:eastAsia="Calibri"/>
                <w:bCs/>
                <w:sz w:val="24"/>
                <w:szCs w:val="24"/>
              </w:rPr>
            </w:pPr>
            <w:r w:rsidRPr="00EC6AB7">
              <w:rPr>
                <w:rFonts w:eastAsia="Calibri"/>
                <w:bCs/>
                <w:sz w:val="24"/>
                <w:szCs w:val="24"/>
              </w:rPr>
              <w:lastRenderedPageBreak/>
              <w:t>9.12.2021 – Preventivní program: duševní zdraví</w:t>
            </w:r>
          </w:p>
          <w:p w:rsidR="00EC6AB7" w:rsidRPr="00EC6AB7" w:rsidRDefault="00EC6AB7" w:rsidP="004653FF">
            <w:pPr>
              <w:rPr>
                <w:rFonts w:eastAsia="Calibri"/>
                <w:bCs/>
                <w:sz w:val="24"/>
                <w:szCs w:val="24"/>
              </w:rPr>
            </w:pPr>
            <w:r w:rsidRPr="00EC6AB7">
              <w:rPr>
                <w:rFonts w:eastAsia="Calibri"/>
                <w:bCs/>
                <w:sz w:val="24"/>
                <w:szCs w:val="24"/>
              </w:rPr>
              <w:t>17.1.2022,17.3.2022 – Podpora třídního klimatu</w:t>
            </w:r>
          </w:p>
          <w:p w:rsidR="00EC6AB7" w:rsidRPr="00EC6AB7" w:rsidRDefault="00EC6AB7" w:rsidP="004653FF">
            <w:pPr>
              <w:rPr>
                <w:rFonts w:eastAsia="Calibri"/>
                <w:bCs/>
                <w:sz w:val="24"/>
                <w:szCs w:val="24"/>
              </w:rPr>
            </w:pPr>
            <w:r w:rsidRPr="00EC6AB7">
              <w:rPr>
                <w:rFonts w:eastAsia="Calibri"/>
                <w:bCs/>
                <w:sz w:val="24"/>
                <w:szCs w:val="24"/>
              </w:rPr>
              <w:t>23.3.2022 – Preventivní program: sex</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lastRenderedPageBreak/>
              <w:t>9.A</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24.11.2021 – Kariérní poradenství</w:t>
            </w:r>
          </w:p>
          <w:p w:rsidR="00EC6AB7" w:rsidRPr="00EC6AB7" w:rsidRDefault="00EC6AB7" w:rsidP="004653FF">
            <w:pPr>
              <w:rPr>
                <w:rFonts w:eastAsia="Calibri"/>
                <w:bCs/>
                <w:sz w:val="24"/>
                <w:szCs w:val="24"/>
              </w:rPr>
            </w:pPr>
            <w:r w:rsidRPr="00EC6AB7">
              <w:rPr>
                <w:rFonts w:eastAsia="Calibri"/>
                <w:bCs/>
                <w:sz w:val="24"/>
                <w:szCs w:val="24"/>
              </w:rPr>
              <w:t>17.12.2021 – Preventivní program: sex</w:t>
            </w:r>
          </w:p>
          <w:p w:rsidR="00EC6AB7" w:rsidRPr="00EC6AB7" w:rsidRDefault="00EC6AB7" w:rsidP="004653FF">
            <w:pPr>
              <w:rPr>
                <w:rFonts w:eastAsia="Calibri"/>
                <w:bCs/>
                <w:sz w:val="24"/>
                <w:szCs w:val="24"/>
              </w:rPr>
            </w:pPr>
            <w:r w:rsidRPr="00EC6AB7">
              <w:rPr>
                <w:rFonts w:eastAsia="Calibri"/>
                <w:bCs/>
                <w:sz w:val="24"/>
                <w:szCs w:val="24"/>
              </w:rPr>
              <w:t>5.4.2022 – Preventivní program: závislosti</w:t>
            </w:r>
          </w:p>
          <w:p w:rsidR="00EC6AB7" w:rsidRPr="00EC6AB7" w:rsidRDefault="00EC6AB7" w:rsidP="004653FF">
            <w:pPr>
              <w:rPr>
                <w:rFonts w:eastAsia="Calibri"/>
                <w:bCs/>
                <w:sz w:val="24"/>
                <w:szCs w:val="24"/>
              </w:rPr>
            </w:pPr>
            <w:r w:rsidRPr="00EC6AB7">
              <w:rPr>
                <w:rFonts w:eastAsia="Calibri"/>
                <w:bCs/>
                <w:sz w:val="24"/>
                <w:szCs w:val="24"/>
              </w:rPr>
              <w:t>20.4.2022 – Finanční gramotnost</w:t>
            </w:r>
          </w:p>
        </w:tc>
      </w:tr>
      <w:tr w:rsidR="00EC6AB7" w:rsidRPr="00EC6AB7" w:rsidTr="004653FF">
        <w:tc>
          <w:tcPr>
            <w:tcW w:w="1413"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9.B</w:t>
            </w:r>
          </w:p>
          <w:p w:rsidR="00EC6AB7" w:rsidRPr="00EC6AB7" w:rsidRDefault="00EC6AB7" w:rsidP="004653FF">
            <w:pPr>
              <w:rPr>
                <w:rFonts w:eastAsia="Calibri"/>
                <w:bCs/>
                <w:sz w:val="24"/>
                <w:szCs w:val="24"/>
              </w:rPr>
            </w:pPr>
          </w:p>
        </w:tc>
        <w:tc>
          <w:tcPr>
            <w:tcW w:w="283" w:type="dxa"/>
            <w:shd w:val="clear" w:color="auto" w:fill="auto"/>
          </w:tcPr>
          <w:p w:rsidR="00EC6AB7" w:rsidRPr="00EC6AB7" w:rsidRDefault="00EC6AB7" w:rsidP="004653FF">
            <w:pPr>
              <w:rPr>
                <w:rFonts w:eastAsia="Calibri"/>
                <w:bCs/>
                <w:sz w:val="24"/>
                <w:szCs w:val="24"/>
                <w:u w:val="single"/>
              </w:rPr>
            </w:pPr>
          </w:p>
        </w:tc>
        <w:tc>
          <w:tcPr>
            <w:tcW w:w="7366" w:type="dxa"/>
            <w:shd w:val="clear" w:color="auto" w:fill="auto"/>
          </w:tcPr>
          <w:p w:rsidR="00EC6AB7" w:rsidRPr="00EC6AB7" w:rsidRDefault="00EC6AB7" w:rsidP="004653FF">
            <w:pPr>
              <w:rPr>
                <w:rFonts w:eastAsia="Calibri"/>
                <w:bCs/>
                <w:sz w:val="24"/>
                <w:szCs w:val="24"/>
              </w:rPr>
            </w:pPr>
            <w:r w:rsidRPr="00EC6AB7">
              <w:rPr>
                <w:rFonts w:eastAsia="Calibri"/>
                <w:bCs/>
                <w:sz w:val="24"/>
                <w:szCs w:val="24"/>
              </w:rPr>
              <w:t xml:space="preserve">24.11.2021 – Preventivní program: sex </w:t>
            </w:r>
          </w:p>
          <w:p w:rsidR="00EC6AB7" w:rsidRPr="00EC6AB7" w:rsidRDefault="00EC6AB7" w:rsidP="004653FF">
            <w:pPr>
              <w:rPr>
                <w:rFonts w:eastAsia="Calibri"/>
                <w:bCs/>
                <w:sz w:val="24"/>
                <w:szCs w:val="24"/>
              </w:rPr>
            </w:pPr>
            <w:r w:rsidRPr="00EC6AB7">
              <w:rPr>
                <w:rFonts w:eastAsia="Calibri"/>
                <w:bCs/>
                <w:sz w:val="24"/>
                <w:szCs w:val="24"/>
              </w:rPr>
              <w:t>1.12.2021 – Kariérní poradenství</w:t>
            </w:r>
          </w:p>
          <w:p w:rsidR="00EC6AB7" w:rsidRPr="00EC6AB7" w:rsidRDefault="00EC6AB7" w:rsidP="004653FF">
            <w:pPr>
              <w:rPr>
                <w:rFonts w:eastAsia="Calibri"/>
                <w:bCs/>
                <w:sz w:val="24"/>
                <w:szCs w:val="24"/>
              </w:rPr>
            </w:pPr>
            <w:r w:rsidRPr="00EC6AB7">
              <w:rPr>
                <w:rFonts w:eastAsia="Calibri"/>
                <w:bCs/>
                <w:sz w:val="24"/>
                <w:szCs w:val="24"/>
              </w:rPr>
              <w:t>5.4.2022 – Preventivní program: závislosti</w:t>
            </w:r>
          </w:p>
          <w:p w:rsidR="00EC6AB7" w:rsidRPr="00EC6AB7" w:rsidRDefault="00EC6AB7" w:rsidP="004653FF">
            <w:pPr>
              <w:rPr>
                <w:rFonts w:eastAsia="Calibri"/>
                <w:bCs/>
                <w:sz w:val="24"/>
                <w:szCs w:val="24"/>
                <w:u w:val="single"/>
              </w:rPr>
            </w:pPr>
            <w:r w:rsidRPr="00EC6AB7">
              <w:rPr>
                <w:rFonts w:eastAsia="Calibri"/>
                <w:bCs/>
                <w:sz w:val="24"/>
                <w:szCs w:val="24"/>
              </w:rPr>
              <w:t>11.5.2022 – Finanční gramotnost</w:t>
            </w:r>
          </w:p>
        </w:tc>
      </w:tr>
    </w:tbl>
    <w:p w:rsidR="00EC6AB7" w:rsidRPr="00EC6AB7" w:rsidRDefault="00EC6AB7" w:rsidP="00EC6AB7">
      <w:pPr>
        <w:rPr>
          <w:bCs/>
          <w:sz w:val="24"/>
          <w:szCs w:val="24"/>
          <w:u w:val="single"/>
        </w:rPr>
      </w:pPr>
    </w:p>
    <w:p w:rsidR="00EC6AB7" w:rsidRPr="00EC6AB7" w:rsidRDefault="00EC6AB7" w:rsidP="00EC6AB7">
      <w:pPr>
        <w:rPr>
          <w:b/>
          <w:bCs/>
          <w:sz w:val="24"/>
          <w:szCs w:val="24"/>
          <w:u w:val="single"/>
        </w:rPr>
      </w:pPr>
      <w:r w:rsidRPr="00EC6AB7">
        <w:rPr>
          <w:b/>
          <w:bCs/>
          <w:sz w:val="24"/>
          <w:szCs w:val="24"/>
          <w:u w:val="single"/>
        </w:rPr>
        <w:t>Školení pedagogických pracovníků – prevence</w:t>
      </w:r>
    </w:p>
    <w:p w:rsidR="00EC6AB7" w:rsidRPr="00EC6AB7" w:rsidRDefault="00EC6AB7" w:rsidP="00EC6AB7">
      <w:pPr>
        <w:rPr>
          <w:bCs/>
          <w:sz w:val="24"/>
          <w:szCs w:val="24"/>
        </w:rPr>
      </w:pPr>
      <w:r w:rsidRPr="00EC6AB7">
        <w:rPr>
          <w:bCs/>
          <w:sz w:val="24"/>
          <w:szCs w:val="24"/>
        </w:rPr>
        <w:t>Fialková - Komunikace s žáky s problém. chováním (13.10.)</w:t>
      </w:r>
    </w:p>
    <w:p w:rsidR="00EC6AB7" w:rsidRPr="00EC6AB7" w:rsidRDefault="00EC6AB7" w:rsidP="00EC6AB7">
      <w:pPr>
        <w:rPr>
          <w:bCs/>
          <w:sz w:val="24"/>
          <w:szCs w:val="24"/>
        </w:rPr>
      </w:pPr>
      <w:r w:rsidRPr="00EC6AB7">
        <w:rPr>
          <w:bCs/>
          <w:sz w:val="24"/>
          <w:szCs w:val="24"/>
        </w:rPr>
        <w:t>Študlarová - Kurz terapeutické pískoviště (16.-17. 10.)</w:t>
      </w:r>
    </w:p>
    <w:p w:rsidR="00EC6AB7" w:rsidRPr="00EC6AB7" w:rsidRDefault="00EC6AB7" w:rsidP="00EC6AB7">
      <w:pPr>
        <w:rPr>
          <w:bCs/>
          <w:sz w:val="24"/>
          <w:szCs w:val="24"/>
        </w:rPr>
      </w:pPr>
      <w:r w:rsidRPr="00EC6AB7">
        <w:rPr>
          <w:bCs/>
          <w:sz w:val="24"/>
          <w:szCs w:val="24"/>
        </w:rPr>
        <w:t xml:space="preserve">                   - Prevence a pomoc u poruch příjmu potravy (8.11.)</w:t>
      </w:r>
    </w:p>
    <w:p w:rsidR="00EC6AB7" w:rsidRPr="00EC6AB7" w:rsidRDefault="00EC6AB7" w:rsidP="00EC6AB7">
      <w:pPr>
        <w:rPr>
          <w:bCs/>
          <w:sz w:val="24"/>
          <w:szCs w:val="24"/>
        </w:rPr>
      </w:pPr>
      <w:r w:rsidRPr="00EC6AB7">
        <w:rPr>
          <w:bCs/>
          <w:sz w:val="24"/>
          <w:szCs w:val="24"/>
        </w:rPr>
        <w:t xml:space="preserve">                   - Škola jako bezpečné místo pro LGBT (24.11.)</w:t>
      </w:r>
    </w:p>
    <w:p w:rsidR="00EC6AB7" w:rsidRPr="00EC6AB7" w:rsidRDefault="00EC6AB7" w:rsidP="00EC6AB7">
      <w:pPr>
        <w:rPr>
          <w:bCs/>
          <w:sz w:val="24"/>
          <w:szCs w:val="24"/>
        </w:rPr>
      </w:pPr>
      <w:r w:rsidRPr="00EC6AB7">
        <w:rPr>
          <w:bCs/>
          <w:sz w:val="24"/>
          <w:szCs w:val="24"/>
        </w:rPr>
        <w:t xml:space="preserve">                   - Relaxační techniky a syndrom vyhoření (10.2.)</w:t>
      </w:r>
    </w:p>
    <w:p w:rsidR="00EC6AB7" w:rsidRPr="00EC6AB7" w:rsidRDefault="00EC6AB7" w:rsidP="00EC6AB7">
      <w:pPr>
        <w:rPr>
          <w:bCs/>
          <w:sz w:val="24"/>
          <w:szCs w:val="24"/>
        </w:rPr>
      </w:pPr>
      <w:r w:rsidRPr="00EC6AB7">
        <w:rPr>
          <w:bCs/>
          <w:sz w:val="24"/>
          <w:szCs w:val="24"/>
        </w:rPr>
        <w:t xml:space="preserve">                    - Komplexní výcvik preventistů (3 týdny – září, březen, květen)</w:t>
      </w:r>
    </w:p>
    <w:p w:rsidR="00EC6AB7" w:rsidRPr="00EC6AB7" w:rsidRDefault="00EC6AB7" w:rsidP="00EC6AB7">
      <w:pPr>
        <w:rPr>
          <w:bCs/>
          <w:sz w:val="24"/>
          <w:szCs w:val="24"/>
        </w:rPr>
      </w:pPr>
      <w:r w:rsidRPr="00EC6AB7">
        <w:rPr>
          <w:bCs/>
          <w:sz w:val="24"/>
          <w:szCs w:val="24"/>
        </w:rPr>
        <w:t>Turoň - Řešení nevhodného chování u žáků s ADHD a PAS (6.12)</w:t>
      </w:r>
    </w:p>
    <w:p w:rsidR="00EC6AB7" w:rsidRPr="00EC6AB7" w:rsidRDefault="00EC6AB7" w:rsidP="00EC6AB7">
      <w:pPr>
        <w:rPr>
          <w:bCs/>
          <w:sz w:val="24"/>
          <w:szCs w:val="24"/>
        </w:rPr>
      </w:pPr>
      <w:r w:rsidRPr="00EC6AB7">
        <w:rPr>
          <w:bCs/>
          <w:sz w:val="24"/>
          <w:szCs w:val="24"/>
        </w:rPr>
        <w:t>Zimulová - Konfliktní situace ve škole (15.2.)</w:t>
      </w:r>
    </w:p>
    <w:p w:rsidR="00EC6AB7" w:rsidRPr="00EC6AB7" w:rsidRDefault="00EC6AB7" w:rsidP="00EC6AB7">
      <w:pPr>
        <w:rPr>
          <w:bCs/>
          <w:sz w:val="24"/>
          <w:szCs w:val="24"/>
        </w:rPr>
      </w:pPr>
      <w:r w:rsidRPr="00EC6AB7">
        <w:rPr>
          <w:bCs/>
          <w:sz w:val="24"/>
          <w:szCs w:val="24"/>
        </w:rPr>
        <w:t>Čuperová - Schůzka preventistů PPP Sládkova (23.9., 2.6.)</w:t>
      </w:r>
    </w:p>
    <w:p w:rsidR="00EC6AB7" w:rsidRPr="00EC6AB7" w:rsidRDefault="00EC6AB7" w:rsidP="00EC6AB7">
      <w:pPr>
        <w:pStyle w:val="Odstavecseseznamem"/>
        <w:numPr>
          <w:ilvl w:val="0"/>
          <w:numId w:val="47"/>
        </w:numPr>
        <w:autoSpaceDE/>
        <w:autoSpaceDN/>
        <w:spacing w:after="160" w:line="259" w:lineRule="auto"/>
        <w:contextualSpacing/>
        <w:rPr>
          <w:bCs/>
          <w:sz w:val="24"/>
          <w:szCs w:val="24"/>
        </w:rPr>
      </w:pPr>
      <w:r w:rsidRPr="00EC6AB7">
        <w:rPr>
          <w:bCs/>
          <w:sz w:val="24"/>
          <w:szCs w:val="24"/>
        </w:rPr>
        <w:t>Sebepoškozování (Podané ruce 26.4.)</w:t>
      </w:r>
    </w:p>
    <w:p w:rsidR="001879C0" w:rsidRDefault="001879C0" w:rsidP="009D52C5">
      <w:pPr>
        <w:tabs>
          <w:tab w:val="left" w:pos="5103"/>
        </w:tabs>
        <w:rPr>
          <w:b/>
          <w:sz w:val="24"/>
          <w:szCs w:val="24"/>
        </w:rPr>
      </w:pPr>
    </w:p>
    <w:p w:rsidR="009D52C5" w:rsidRDefault="009D52C5"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A846D8" w:rsidRDefault="00A846D8" w:rsidP="009D52C5">
      <w:pPr>
        <w:adjustRightInd w:val="0"/>
        <w:rPr>
          <w:b/>
          <w:bCs/>
          <w:sz w:val="24"/>
          <w:szCs w:val="24"/>
        </w:rPr>
      </w:pPr>
    </w:p>
    <w:p w:rsidR="005D0A37" w:rsidRPr="005661AA" w:rsidRDefault="005D0A37" w:rsidP="005D0A37">
      <w:pPr>
        <w:rPr>
          <w:b/>
          <w:sz w:val="24"/>
          <w:szCs w:val="24"/>
        </w:rPr>
      </w:pPr>
      <w:r w:rsidRPr="005661AA">
        <w:rPr>
          <w:b/>
          <w:sz w:val="24"/>
          <w:szCs w:val="24"/>
        </w:rPr>
        <w:t>Projekty Základní  školy a mateřské školy Brno, Horní 16, příspěvková organizace</w:t>
      </w:r>
    </w:p>
    <w:p w:rsidR="005D0A37" w:rsidRPr="005D0A37" w:rsidRDefault="005D0A37" w:rsidP="005D0A37">
      <w:pPr>
        <w:pStyle w:val="Normlnweb"/>
        <w:rPr>
          <w:b/>
          <w:bCs/>
          <w:i/>
        </w:rPr>
      </w:pPr>
      <w:r w:rsidRPr="005661AA">
        <w:rPr>
          <w:b/>
          <w:bCs/>
        </w:rPr>
        <w:t>Podpora školy ze strukturálních fondů </w:t>
      </w:r>
      <w:r w:rsidRPr="005D0A37">
        <w:rPr>
          <w:b/>
          <w:bCs/>
          <w:i/>
        </w:rPr>
        <w:t>EU OP VVV  ( Šablony II)</w:t>
      </w:r>
    </w:p>
    <w:p w:rsidR="005D0A37" w:rsidRPr="005D0A37" w:rsidRDefault="005D0A37" w:rsidP="005D0A37">
      <w:pPr>
        <w:pStyle w:val="Normlnweb"/>
        <w:rPr>
          <w:b/>
          <w:bCs/>
          <w:i/>
        </w:rPr>
      </w:pPr>
      <w:r w:rsidRPr="005D0A37">
        <w:rPr>
          <w:b/>
          <w:bCs/>
          <w:i/>
        </w:rPr>
        <w:t>Schválena závěrečná monitorovací zpráva 21.1.2022 a projekt finálně uzavřen</w:t>
      </w:r>
    </w:p>
    <w:tbl>
      <w:tblPr>
        <w:tblStyle w:val="Mkatabulky"/>
        <w:tblW w:w="0" w:type="auto"/>
        <w:tblInd w:w="0" w:type="dxa"/>
        <w:tblLook w:val="04A0" w:firstRow="1" w:lastRow="0" w:firstColumn="1" w:lastColumn="0" w:noHBand="0" w:noVBand="1"/>
      </w:tblPr>
      <w:tblGrid>
        <w:gridCol w:w="3024"/>
        <w:gridCol w:w="6038"/>
      </w:tblGrid>
      <w:tr w:rsidR="005D0A37" w:rsidRPr="005661AA" w:rsidTr="004653FF">
        <w:trPr>
          <w:trHeight w:val="593"/>
        </w:trPr>
        <w:tc>
          <w:tcPr>
            <w:tcW w:w="3085" w:type="dxa"/>
          </w:tcPr>
          <w:p w:rsidR="005D0A37" w:rsidRPr="005661AA" w:rsidRDefault="005D0A37" w:rsidP="004653FF">
            <w:pPr>
              <w:pStyle w:val="Normlnweb"/>
            </w:pPr>
            <w:r w:rsidRPr="005661AA">
              <w:rPr>
                <w:b/>
                <w:bCs/>
              </w:rPr>
              <w:t xml:space="preserve">Název projektu a registrační číslo projektu </w:t>
            </w:r>
          </w:p>
        </w:tc>
        <w:tc>
          <w:tcPr>
            <w:tcW w:w="6127" w:type="dxa"/>
          </w:tcPr>
          <w:p w:rsidR="005D0A37" w:rsidRPr="005661AA" w:rsidRDefault="005D0A37" w:rsidP="004653FF">
            <w:pPr>
              <w:rPr>
                <w:sz w:val="24"/>
                <w:szCs w:val="24"/>
              </w:rPr>
            </w:pPr>
            <w:r w:rsidRPr="005661AA">
              <w:rPr>
                <w:sz w:val="24"/>
                <w:szCs w:val="24"/>
              </w:rPr>
              <w:t>CZ.02.3.68/0.0/0.0/18_063/0011893</w:t>
            </w:r>
          </w:p>
        </w:tc>
      </w:tr>
      <w:tr w:rsidR="005D0A37" w:rsidRPr="005661AA" w:rsidTr="004653FF">
        <w:trPr>
          <w:trHeight w:val="558"/>
        </w:trPr>
        <w:tc>
          <w:tcPr>
            <w:tcW w:w="3085" w:type="dxa"/>
          </w:tcPr>
          <w:p w:rsidR="005D0A37" w:rsidRPr="005661AA" w:rsidRDefault="005D0A37" w:rsidP="004653FF">
            <w:pPr>
              <w:pStyle w:val="Normlnweb"/>
            </w:pPr>
            <w:r w:rsidRPr="005661AA">
              <w:rPr>
                <w:b/>
                <w:bCs/>
              </w:rPr>
              <w:t xml:space="preserve">Délka trvání projektu </w:t>
            </w:r>
          </w:p>
        </w:tc>
        <w:tc>
          <w:tcPr>
            <w:tcW w:w="6127" w:type="dxa"/>
          </w:tcPr>
          <w:p w:rsidR="005D0A37" w:rsidRPr="005661AA" w:rsidRDefault="005D0A37" w:rsidP="004653FF">
            <w:pPr>
              <w:rPr>
                <w:sz w:val="24"/>
                <w:szCs w:val="24"/>
              </w:rPr>
            </w:pPr>
            <w:r w:rsidRPr="005661AA">
              <w:rPr>
                <w:sz w:val="24"/>
                <w:szCs w:val="24"/>
              </w:rPr>
              <w:t>1. 9.2019 – 31. 8.2021</w:t>
            </w:r>
          </w:p>
        </w:tc>
      </w:tr>
      <w:tr w:rsidR="005D0A37" w:rsidRPr="005661AA" w:rsidTr="004653FF">
        <w:trPr>
          <w:trHeight w:val="552"/>
        </w:trPr>
        <w:tc>
          <w:tcPr>
            <w:tcW w:w="3085" w:type="dxa"/>
          </w:tcPr>
          <w:p w:rsidR="005D0A37" w:rsidRPr="005661AA" w:rsidRDefault="005D0A37" w:rsidP="004653FF">
            <w:pPr>
              <w:pStyle w:val="Normlnweb"/>
            </w:pPr>
            <w:r w:rsidRPr="005661AA">
              <w:rPr>
                <w:b/>
                <w:bCs/>
              </w:rPr>
              <w:t xml:space="preserve">Operační program </w:t>
            </w:r>
          </w:p>
        </w:tc>
        <w:tc>
          <w:tcPr>
            <w:tcW w:w="6127" w:type="dxa"/>
          </w:tcPr>
          <w:p w:rsidR="005D0A37" w:rsidRPr="005661AA" w:rsidRDefault="005D0A37" w:rsidP="004653FF">
            <w:pPr>
              <w:rPr>
                <w:sz w:val="24"/>
                <w:szCs w:val="24"/>
              </w:rPr>
            </w:pPr>
            <w:r w:rsidRPr="005661AA">
              <w:rPr>
                <w:sz w:val="24"/>
                <w:szCs w:val="24"/>
              </w:rPr>
              <w:t>OP VVV</w:t>
            </w:r>
          </w:p>
        </w:tc>
      </w:tr>
      <w:tr w:rsidR="005D0A37" w:rsidRPr="005661AA" w:rsidTr="004653FF">
        <w:trPr>
          <w:trHeight w:val="559"/>
        </w:trPr>
        <w:tc>
          <w:tcPr>
            <w:tcW w:w="3085" w:type="dxa"/>
          </w:tcPr>
          <w:p w:rsidR="005D0A37" w:rsidRPr="005661AA" w:rsidRDefault="005D0A37" w:rsidP="004653FF">
            <w:pPr>
              <w:pStyle w:val="Normlnweb"/>
              <w:rPr>
                <w:b/>
                <w:bCs/>
              </w:rPr>
            </w:pPr>
            <w:r w:rsidRPr="005661AA">
              <w:rPr>
                <w:b/>
                <w:bCs/>
              </w:rPr>
              <w:t>Škola</w:t>
            </w:r>
          </w:p>
          <w:p w:rsidR="005D0A37" w:rsidRPr="005661AA" w:rsidRDefault="005D0A37" w:rsidP="004653FF">
            <w:pPr>
              <w:pStyle w:val="Normlnweb"/>
            </w:pPr>
            <w:r w:rsidRPr="005661AA">
              <w:rPr>
                <w:b/>
                <w:bCs/>
              </w:rPr>
              <w:lastRenderedPageBreak/>
              <w:t xml:space="preserve"> a) jako žadatel </w:t>
            </w:r>
          </w:p>
          <w:p w:rsidR="005D0A37" w:rsidRPr="005661AA" w:rsidRDefault="005D0A37" w:rsidP="004653FF">
            <w:pPr>
              <w:pStyle w:val="Normlnweb"/>
              <w:rPr>
                <w:b/>
                <w:bCs/>
              </w:rPr>
            </w:pPr>
            <w:r w:rsidRPr="005661AA">
              <w:rPr>
                <w:b/>
                <w:bCs/>
              </w:rPr>
              <w:t xml:space="preserve">b) jako partner </w:t>
            </w:r>
          </w:p>
          <w:p w:rsidR="005D0A37" w:rsidRPr="005661AA" w:rsidRDefault="005D0A37" w:rsidP="004653FF">
            <w:pPr>
              <w:pStyle w:val="Normlnweb"/>
            </w:pPr>
            <w:r w:rsidRPr="005661AA">
              <w:rPr>
                <w:b/>
                <w:bCs/>
              </w:rPr>
              <w:t>c) jako zapojená škola</w:t>
            </w:r>
          </w:p>
        </w:tc>
        <w:tc>
          <w:tcPr>
            <w:tcW w:w="6127" w:type="dxa"/>
          </w:tcPr>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5D0A37">
            <w:pPr>
              <w:pStyle w:val="Odstavecseseznamem"/>
              <w:numPr>
                <w:ilvl w:val="0"/>
                <w:numId w:val="48"/>
              </w:numPr>
              <w:autoSpaceDE/>
              <w:autoSpaceDN/>
              <w:contextualSpacing/>
              <w:rPr>
                <w:sz w:val="24"/>
                <w:szCs w:val="24"/>
              </w:rPr>
            </w:pPr>
            <w:r w:rsidRPr="005661AA">
              <w:rPr>
                <w:sz w:val="24"/>
                <w:szCs w:val="24"/>
              </w:rPr>
              <w:t xml:space="preserve">Jako žadatel </w:t>
            </w:r>
          </w:p>
        </w:tc>
      </w:tr>
      <w:tr w:rsidR="005D0A37" w:rsidRPr="005661AA" w:rsidTr="004653FF">
        <w:trPr>
          <w:trHeight w:val="554"/>
        </w:trPr>
        <w:tc>
          <w:tcPr>
            <w:tcW w:w="3085" w:type="dxa"/>
          </w:tcPr>
          <w:p w:rsidR="005D0A37" w:rsidRPr="005661AA" w:rsidRDefault="005D0A37" w:rsidP="004653FF">
            <w:pPr>
              <w:pStyle w:val="Normlnweb"/>
            </w:pPr>
            <w:r w:rsidRPr="005661AA">
              <w:rPr>
                <w:b/>
                <w:bCs/>
              </w:rPr>
              <w:lastRenderedPageBreak/>
              <w:t xml:space="preserve">Celková výše dotace </w:t>
            </w:r>
          </w:p>
        </w:tc>
        <w:tc>
          <w:tcPr>
            <w:tcW w:w="6127" w:type="dxa"/>
          </w:tcPr>
          <w:p w:rsidR="005D0A37" w:rsidRPr="005661AA" w:rsidRDefault="005D0A37" w:rsidP="004653FF">
            <w:pPr>
              <w:rPr>
                <w:sz w:val="24"/>
                <w:szCs w:val="24"/>
              </w:rPr>
            </w:pPr>
            <w:r w:rsidRPr="005661AA">
              <w:rPr>
                <w:sz w:val="24"/>
                <w:szCs w:val="24"/>
              </w:rPr>
              <w:t xml:space="preserve">1 558 490 Kč </w:t>
            </w:r>
          </w:p>
        </w:tc>
      </w:tr>
      <w:tr w:rsidR="005D0A37" w:rsidRPr="005661AA" w:rsidTr="004653FF">
        <w:trPr>
          <w:trHeight w:val="561"/>
        </w:trPr>
        <w:tc>
          <w:tcPr>
            <w:tcW w:w="3085" w:type="dxa"/>
          </w:tcPr>
          <w:p w:rsidR="005D0A37" w:rsidRPr="005661AA" w:rsidRDefault="005D0A37" w:rsidP="004653FF">
            <w:pPr>
              <w:pStyle w:val="Normlnweb"/>
            </w:pPr>
            <w:r w:rsidRPr="005661AA">
              <w:rPr>
                <w:b/>
                <w:bCs/>
              </w:rPr>
              <w:t xml:space="preserve">Souhlas zřizovatele s uzavřením partnerské sml., datum </w:t>
            </w:r>
          </w:p>
        </w:tc>
        <w:tc>
          <w:tcPr>
            <w:tcW w:w="6127" w:type="dxa"/>
          </w:tcPr>
          <w:p w:rsidR="005D0A37" w:rsidRPr="005D0A37" w:rsidRDefault="005D0A37" w:rsidP="004653FF">
            <w:pPr>
              <w:rPr>
                <w:sz w:val="24"/>
                <w:szCs w:val="24"/>
              </w:rPr>
            </w:pPr>
            <w:r w:rsidRPr="005D0A37">
              <w:rPr>
                <w:sz w:val="24"/>
                <w:szCs w:val="24"/>
              </w:rPr>
              <w:t>Ano</w:t>
            </w:r>
          </w:p>
          <w:p w:rsidR="005D0A37" w:rsidRPr="005661AA" w:rsidRDefault="005D0A37" w:rsidP="004653FF">
            <w:pPr>
              <w:rPr>
                <w:color w:val="FF0000"/>
                <w:sz w:val="24"/>
                <w:szCs w:val="24"/>
              </w:rPr>
            </w:pPr>
            <w:r w:rsidRPr="005D0A37">
              <w:rPr>
                <w:sz w:val="24"/>
                <w:szCs w:val="24"/>
              </w:rPr>
              <w:t>28. 1. 2019</w:t>
            </w:r>
          </w:p>
        </w:tc>
      </w:tr>
      <w:tr w:rsidR="005D0A37" w:rsidRPr="005661AA" w:rsidTr="004653FF">
        <w:trPr>
          <w:trHeight w:val="1139"/>
        </w:trPr>
        <w:tc>
          <w:tcPr>
            <w:tcW w:w="3085" w:type="dxa"/>
          </w:tcPr>
          <w:p w:rsidR="005D0A37" w:rsidRPr="005661AA" w:rsidRDefault="005D0A37" w:rsidP="004653FF">
            <w:pPr>
              <w:pStyle w:val="Normlnweb"/>
            </w:pPr>
            <w:r w:rsidRPr="005661AA">
              <w:rPr>
                <w:b/>
                <w:bCs/>
              </w:rPr>
              <w:t xml:space="preserve">Stručný popis projektu </w:t>
            </w:r>
          </w:p>
        </w:tc>
        <w:tc>
          <w:tcPr>
            <w:tcW w:w="6127" w:type="dxa"/>
          </w:tcPr>
          <w:p w:rsidR="005D0A37" w:rsidRPr="005661AA" w:rsidRDefault="005D0A37" w:rsidP="004653FF">
            <w:pPr>
              <w:rPr>
                <w:sz w:val="24"/>
                <w:szCs w:val="24"/>
              </w:rPr>
            </w:pPr>
            <w:r w:rsidRPr="005661AA">
              <w:rPr>
                <w:sz w:val="24"/>
                <w:szCs w:val="24"/>
              </w:rPr>
              <w:t xml:space="preserve">Cílem projektu je personální podpora školy – školní speciální pedagog pro ZŠ,  školní psycholog pro MŠ i ZŠ podpora pedagogů v oblastí sdílení zkušeností a podpora žáků ohrožených školní neúspěšností </w:t>
            </w:r>
          </w:p>
        </w:tc>
      </w:tr>
    </w:tbl>
    <w:p w:rsidR="005D0A37" w:rsidRDefault="005D0A37" w:rsidP="005D0A37">
      <w:pPr>
        <w:rPr>
          <w:b/>
          <w:sz w:val="24"/>
          <w:szCs w:val="24"/>
        </w:rPr>
      </w:pPr>
    </w:p>
    <w:p w:rsidR="00A846D8" w:rsidRDefault="00A846D8" w:rsidP="005D0A37">
      <w:pPr>
        <w:rPr>
          <w:b/>
          <w:sz w:val="24"/>
          <w:szCs w:val="24"/>
        </w:rPr>
      </w:pPr>
    </w:p>
    <w:p w:rsidR="00A846D8" w:rsidRPr="005661AA" w:rsidRDefault="00A846D8" w:rsidP="005D0A37">
      <w:pPr>
        <w:rPr>
          <w:b/>
          <w:sz w:val="24"/>
          <w:szCs w:val="24"/>
        </w:rPr>
      </w:pPr>
    </w:p>
    <w:p w:rsidR="005D0A37" w:rsidRPr="005661AA" w:rsidRDefault="00A846D8" w:rsidP="005D0A37">
      <w:pPr>
        <w:rPr>
          <w:sz w:val="24"/>
          <w:szCs w:val="24"/>
        </w:rPr>
      </w:pPr>
      <w:r>
        <w:rPr>
          <w:sz w:val="24"/>
          <w:szCs w:val="24"/>
        </w:rPr>
        <w:t>Na tento projekt</w:t>
      </w:r>
      <w:r w:rsidR="005D0A37" w:rsidRPr="005661AA">
        <w:rPr>
          <w:sz w:val="24"/>
          <w:szCs w:val="24"/>
        </w:rPr>
        <w:t xml:space="preserve"> navázal projekt </w:t>
      </w:r>
      <w:r w:rsidR="005D0A37" w:rsidRPr="005661AA">
        <w:rPr>
          <w:b/>
          <w:sz w:val="24"/>
          <w:szCs w:val="24"/>
        </w:rPr>
        <w:t>Škola pomáhá III</w:t>
      </w:r>
      <w:r w:rsidR="005D0A37" w:rsidRPr="005661AA">
        <w:rPr>
          <w:sz w:val="24"/>
          <w:szCs w:val="24"/>
        </w:rPr>
        <w:t>.  financovaný z EU OP VVV</w:t>
      </w:r>
    </w:p>
    <w:p w:rsidR="005D0A37" w:rsidRPr="005661AA" w:rsidRDefault="005D0A37" w:rsidP="005D0A37">
      <w:pPr>
        <w:rPr>
          <w:sz w:val="24"/>
          <w:szCs w:val="24"/>
        </w:rPr>
      </w:pPr>
      <w:r w:rsidRPr="005661AA">
        <w:rPr>
          <w:sz w:val="24"/>
          <w:szCs w:val="24"/>
        </w:rPr>
        <w:t xml:space="preserve"> (Šablony III),schváleno 28. 5.2021.</w:t>
      </w:r>
    </w:p>
    <w:p w:rsidR="005D0A37" w:rsidRDefault="005D0A37" w:rsidP="005D0A37">
      <w:pPr>
        <w:rPr>
          <w:sz w:val="24"/>
          <w:szCs w:val="24"/>
        </w:rPr>
      </w:pPr>
      <w:r w:rsidRPr="005661AA">
        <w:rPr>
          <w:sz w:val="24"/>
          <w:szCs w:val="24"/>
        </w:rPr>
        <w:t>Schválena 1. monitorovací zpráva 29. 3. 2022</w:t>
      </w:r>
    </w:p>
    <w:p w:rsidR="00A846D8" w:rsidRDefault="00A846D8" w:rsidP="005D0A37">
      <w:pPr>
        <w:rPr>
          <w:sz w:val="24"/>
          <w:szCs w:val="24"/>
        </w:rPr>
      </w:pPr>
    </w:p>
    <w:p w:rsidR="00A846D8" w:rsidRPr="005661AA" w:rsidRDefault="00A846D8" w:rsidP="005D0A37">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5D0A37" w:rsidRPr="005661AA" w:rsidTr="004653FF">
        <w:trPr>
          <w:trHeight w:val="593"/>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rPr>
                <w:sz w:val="24"/>
                <w:szCs w:val="24"/>
              </w:rPr>
            </w:pPr>
            <w:r w:rsidRPr="005661AA">
              <w:rPr>
                <w:sz w:val="24"/>
                <w:szCs w:val="24"/>
              </w:rPr>
              <w:t>CZ.02.3/X/0.0./0.0/20_080/0019863</w:t>
            </w:r>
          </w:p>
        </w:tc>
      </w:tr>
      <w:tr w:rsidR="005D0A37" w:rsidRPr="005661AA" w:rsidTr="004653FF">
        <w:trPr>
          <w:trHeight w:val="558"/>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tcPr>
          <w:p w:rsidR="005D0A37" w:rsidRPr="005661AA" w:rsidRDefault="005D0A37" w:rsidP="004653FF">
            <w:pPr>
              <w:rPr>
                <w:sz w:val="24"/>
                <w:szCs w:val="24"/>
              </w:rPr>
            </w:pPr>
            <w:r w:rsidRPr="005661AA">
              <w:rPr>
                <w:sz w:val="24"/>
                <w:szCs w:val="24"/>
              </w:rPr>
              <w:t>1. 9. 2021 – 30. 6. 2023</w:t>
            </w:r>
          </w:p>
          <w:p w:rsidR="005D0A37" w:rsidRPr="005661AA" w:rsidRDefault="005D0A37" w:rsidP="004653FF">
            <w:pPr>
              <w:rPr>
                <w:sz w:val="24"/>
                <w:szCs w:val="24"/>
              </w:rPr>
            </w:pPr>
            <w:r w:rsidRPr="005661AA">
              <w:rPr>
                <w:sz w:val="24"/>
                <w:szCs w:val="24"/>
              </w:rPr>
              <w:t xml:space="preserve">22 měsíců </w:t>
            </w:r>
          </w:p>
        </w:tc>
      </w:tr>
      <w:tr w:rsidR="005D0A37" w:rsidRPr="005661AA" w:rsidTr="004653FF">
        <w:trPr>
          <w:trHeight w:val="552"/>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rPr>
                <w:sz w:val="24"/>
                <w:szCs w:val="24"/>
              </w:rPr>
            </w:pPr>
            <w:r w:rsidRPr="005661AA">
              <w:rPr>
                <w:sz w:val="24"/>
                <w:szCs w:val="24"/>
              </w:rPr>
              <w:t>OP VVV</w:t>
            </w:r>
          </w:p>
        </w:tc>
      </w:tr>
      <w:tr w:rsidR="005D0A37" w:rsidRPr="005661AA" w:rsidTr="004653FF">
        <w:trPr>
          <w:trHeight w:val="559"/>
        </w:trPr>
        <w:tc>
          <w:tcPr>
            <w:tcW w:w="3085" w:type="dxa"/>
            <w:tcBorders>
              <w:top w:val="single" w:sz="4" w:space="0" w:color="auto"/>
              <w:left w:val="single" w:sz="4" w:space="0" w:color="auto"/>
              <w:bottom w:val="single" w:sz="4" w:space="0" w:color="auto"/>
              <w:right w:val="single" w:sz="4" w:space="0" w:color="auto"/>
            </w:tcBorders>
            <w:hideMark/>
          </w:tcPr>
          <w:p w:rsidR="005D0A37" w:rsidRDefault="005D0A37" w:rsidP="004653FF">
            <w:pPr>
              <w:pStyle w:val="Normlnweb"/>
              <w:rPr>
                <w:b/>
                <w:bCs/>
              </w:rPr>
            </w:pPr>
            <w:r w:rsidRPr="005661AA">
              <w:rPr>
                <w:b/>
                <w:bCs/>
              </w:rPr>
              <w:t>Škola</w:t>
            </w:r>
          </w:p>
          <w:p w:rsidR="005D0A37" w:rsidRPr="008D0AF4" w:rsidRDefault="005D0A37" w:rsidP="004653FF">
            <w:pPr>
              <w:pStyle w:val="Normlnweb"/>
              <w:rPr>
                <w:b/>
                <w:bCs/>
              </w:rPr>
            </w:pPr>
            <w:r w:rsidRPr="005661AA">
              <w:rPr>
                <w:b/>
                <w:bCs/>
              </w:rPr>
              <w:t xml:space="preserve">a) jako žadatel </w:t>
            </w:r>
          </w:p>
          <w:p w:rsidR="005D0A37" w:rsidRPr="005661AA" w:rsidRDefault="005D0A37" w:rsidP="004653FF">
            <w:pPr>
              <w:pStyle w:val="Normlnweb"/>
              <w:rPr>
                <w:b/>
                <w:bCs/>
              </w:rPr>
            </w:pPr>
            <w:r w:rsidRPr="005661AA">
              <w:rPr>
                <w:b/>
                <w:bCs/>
              </w:rPr>
              <w:t xml:space="preserve">b) jako partner </w:t>
            </w:r>
          </w:p>
          <w:p w:rsidR="005D0A37" w:rsidRPr="005661AA" w:rsidRDefault="005D0A37" w:rsidP="004653FF">
            <w:pPr>
              <w:pStyle w:val="Normlnweb"/>
            </w:pPr>
            <w:r w:rsidRPr="005661AA">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5D0A37" w:rsidRPr="005661AA" w:rsidRDefault="005D0A37" w:rsidP="004653FF">
            <w:pPr>
              <w:rPr>
                <w:sz w:val="24"/>
                <w:szCs w:val="24"/>
              </w:rPr>
            </w:pPr>
          </w:p>
          <w:p w:rsidR="005D0A37" w:rsidRPr="005661AA" w:rsidRDefault="005D0A37" w:rsidP="005D0A37">
            <w:pPr>
              <w:pStyle w:val="Odstavecseseznamem"/>
              <w:numPr>
                <w:ilvl w:val="0"/>
                <w:numId w:val="21"/>
              </w:numPr>
              <w:autoSpaceDE/>
              <w:autoSpaceDN/>
              <w:contextualSpacing/>
              <w:rPr>
                <w:sz w:val="24"/>
                <w:szCs w:val="24"/>
              </w:rPr>
            </w:pPr>
            <w:r w:rsidRPr="005661AA">
              <w:rPr>
                <w:sz w:val="24"/>
                <w:szCs w:val="24"/>
              </w:rPr>
              <w:t xml:space="preserve">Jako žadatel </w:t>
            </w:r>
          </w:p>
          <w:p w:rsidR="005D0A37" w:rsidRPr="005661AA" w:rsidRDefault="005D0A37" w:rsidP="004653FF">
            <w:pPr>
              <w:rPr>
                <w:sz w:val="24"/>
                <w:szCs w:val="24"/>
              </w:rPr>
            </w:pPr>
          </w:p>
          <w:p w:rsidR="005D0A37" w:rsidRPr="005661AA" w:rsidRDefault="005D0A37" w:rsidP="004653FF">
            <w:pPr>
              <w:rPr>
                <w:sz w:val="24"/>
                <w:szCs w:val="24"/>
              </w:rPr>
            </w:pPr>
          </w:p>
        </w:tc>
      </w:tr>
      <w:tr w:rsidR="005D0A37" w:rsidRPr="005661AA" w:rsidTr="004653FF">
        <w:trPr>
          <w:trHeight w:val="554"/>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rPr>
                <w:sz w:val="24"/>
                <w:szCs w:val="24"/>
              </w:rPr>
            </w:pPr>
            <w:r w:rsidRPr="005661AA">
              <w:rPr>
                <w:sz w:val="24"/>
                <w:szCs w:val="24"/>
              </w:rPr>
              <w:t>782 206 Kč</w:t>
            </w:r>
          </w:p>
        </w:tc>
      </w:tr>
      <w:tr w:rsidR="005D0A37" w:rsidRPr="005661AA" w:rsidTr="004653FF">
        <w:trPr>
          <w:trHeight w:val="561"/>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Souhlas zřizovatele s uzavřením partnerské sml., datum </w:t>
            </w:r>
          </w:p>
        </w:tc>
        <w:tc>
          <w:tcPr>
            <w:tcW w:w="6127" w:type="dxa"/>
            <w:tcBorders>
              <w:top w:val="single" w:sz="4" w:space="0" w:color="auto"/>
              <w:left w:val="single" w:sz="4" w:space="0" w:color="auto"/>
              <w:bottom w:val="single" w:sz="4" w:space="0" w:color="auto"/>
              <w:right w:val="single" w:sz="4" w:space="0" w:color="auto"/>
            </w:tcBorders>
          </w:tcPr>
          <w:p w:rsidR="005D0A37" w:rsidRPr="005D0A37" w:rsidRDefault="005D0A37" w:rsidP="004653FF">
            <w:pPr>
              <w:rPr>
                <w:sz w:val="24"/>
                <w:szCs w:val="24"/>
              </w:rPr>
            </w:pPr>
            <w:r w:rsidRPr="005D0A37">
              <w:rPr>
                <w:sz w:val="24"/>
                <w:szCs w:val="24"/>
              </w:rPr>
              <w:t>Ano</w:t>
            </w:r>
          </w:p>
          <w:p w:rsidR="005D0A37" w:rsidRPr="005D0A37" w:rsidRDefault="005D0A37" w:rsidP="004653FF">
            <w:pPr>
              <w:rPr>
                <w:sz w:val="24"/>
                <w:szCs w:val="24"/>
              </w:rPr>
            </w:pPr>
            <w:r w:rsidRPr="005D0A37">
              <w:rPr>
                <w:sz w:val="24"/>
                <w:szCs w:val="24"/>
              </w:rPr>
              <w:t>20.5.2020</w:t>
            </w:r>
          </w:p>
          <w:p w:rsidR="005D0A37" w:rsidRPr="005661AA" w:rsidRDefault="005D0A37" w:rsidP="004653FF">
            <w:pPr>
              <w:rPr>
                <w:color w:val="FF0000"/>
                <w:sz w:val="24"/>
                <w:szCs w:val="24"/>
              </w:rPr>
            </w:pPr>
          </w:p>
        </w:tc>
      </w:tr>
      <w:tr w:rsidR="005D0A37" w:rsidRPr="005661AA" w:rsidTr="004653FF">
        <w:trPr>
          <w:trHeight w:val="1139"/>
        </w:trPr>
        <w:tc>
          <w:tcPr>
            <w:tcW w:w="3085"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pStyle w:val="Normlnweb"/>
            </w:pPr>
            <w:r w:rsidRPr="005661AA">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5D0A37" w:rsidRPr="005661AA" w:rsidRDefault="005D0A37" w:rsidP="004653FF">
            <w:pPr>
              <w:rPr>
                <w:sz w:val="24"/>
                <w:szCs w:val="24"/>
              </w:rPr>
            </w:pPr>
            <w:r w:rsidRPr="005661AA">
              <w:rPr>
                <w:sz w:val="24"/>
                <w:szCs w:val="24"/>
              </w:rPr>
              <w:t xml:space="preserve">Personální podpora školy (školní psycholog pro ZŠ), podpora pedagogů školy v oblasti sdílení zkušeností </w:t>
            </w:r>
          </w:p>
        </w:tc>
      </w:tr>
    </w:tbl>
    <w:p w:rsidR="005D0A37" w:rsidRPr="005661AA" w:rsidRDefault="005D0A37" w:rsidP="005D0A37">
      <w:pPr>
        <w:rPr>
          <w:sz w:val="24"/>
          <w:szCs w:val="24"/>
        </w:rPr>
      </w:pPr>
      <w:r w:rsidRPr="005661AA">
        <w:rPr>
          <w:sz w:val="24"/>
          <w:szCs w:val="24"/>
        </w:rPr>
        <w:t xml:space="preserve"> Dalším projektem </w:t>
      </w:r>
      <w:r w:rsidRPr="005661AA">
        <w:rPr>
          <w:b/>
          <w:sz w:val="24"/>
          <w:szCs w:val="24"/>
        </w:rPr>
        <w:t>Škola pomáhá IV</w:t>
      </w:r>
      <w:r w:rsidRPr="005661AA">
        <w:rPr>
          <w:sz w:val="24"/>
          <w:szCs w:val="24"/>
        </w:rPr>
        <w:t>., který bude realizován z prostředků EU</w:t>
      </w:r>
      <w:r>
        <w:rPr>
          <w:sz w:val="24"/>
          <w:szCs w:val="24"/>
        </w:rPr>
        <w:t xml:space="preserve">  Jan Amos Komenský. </w:t>
      </w:r>
      <w:r w:rsidRPr="005661AA">
        <w:rPr>
          <w:sz w:val="24"/>
          <w:szCs w:val="24"/>
        </w:rPr>
        <w:t>Dotaci bychom opět využili na personální podporu – úvazek pro školního psychologa, případně další vzdělávání pedagogů. Žádost o dotaci budeme podávat během 1.</w:t>
      </w:r>
      <w:r>
        <w:rPr>
          <w:sz w:val="24"/>
          <w:szCs w:val="24"/>
        </w:rPr>
        <w:t xml:space="preserve"> </w:t>
      </w:r>
      <w:r w:rsidRPr="005661AA">
        <w:rPr>
          <w:sz w:val="24"/>
          <w:szCs w:val="24"/>
        </w:rPr>
        <w:t>pololetí školního roku 2022/2023 a realizaci projektu zahájíme 1.</w:t>
      </w:r>
      <w:r>
        <w:rPr>
          <w:sz w:val="24"/>
          <w:szCs w:val="24"/>
        </w:rPr>
        <w:t xml:space="preserve"> </w:t>
      </w:r>
      <w:r w:rsidRPr="005661AA">
        <w:rPr>
          <w:sz w:val="24"/>
          <w:szCs w:val="24"/>
        </w:rPr>
        <w:t>7.</w:t>
      </w:r>
      <w:r>
        <w:rPr>
          <w:sz w:val="24"/>
          <w:szCs w:val="24"/>
        </w:rPr>
        <w:t xml:space="preserve"> </w:t>
      </w:r>
      <w:r w:rsidRPr="005661AA">
        <w:rPr>
          <w:sz w:val="24"/>
          <w:szCs w:val="24"/>
        </w:rPr>
        <w:t xml:space="preserve">2023, délku projektu plánujeme na 24 měsíců. </w:t>
      </w:r>
    </w:p>
    <w:p w:rsidR="005D0A37" w:rsidRPr="005D0A37" w:rsidRDefault="005D0A37" w:rsidP="005D0A37">
      <w:pPr>
        <w:pStyle w:val="Normlnweb"/>
        <w:rPr>
          <w:b/>
          <w:bCs/>
          <w:i/>
        </w:rPr>
      </w:pPr>
      <w:bookmarkStart w:id="1" w:name="_Hlk43192885"/>
      <w:r w:rsidRPr="005661AA">
        <w:rPr>
          <w:b/>
          <w:bCs/>
        </w:rPr>
        <w:lastRenderedPageBreak/>
        <w:t xml:space="preserve">Podpora školy ze strukturálních </w:t>
      </w:r>
      <w:r w:rsidRPr="005D0A37">
        <w:rPr>
          <w:b/>
          <w:bCs/>
        </w:rPr>
        <w:t>fondů </w:t>
      </w:r>
      <w:bookmarkEnd w:id="1"/>
      <w:r w:rsidRPr="005D0A37">
        <w:rPr>
          <w:b/>
          <w:bCs/>
          <w:i/>
        </w:rPr>
        <w:t>pro MŠ, MŠ při ZŠ</w:t>
      </w:r>
    </w:p>
    <w:p w:rsidR="005D0A37" w:rsidRPr="005661AA" w:rsidRDefault="005D0A37" w:rsidP="005D0A37">
      <w:pPr>
        <w:pStyle w:val="Normlnweb"/>
        <w:rPr>
          <w:b/>
          <w:bCs/>
          <w:i/>
          <w:color w:val="FF0000"/>
        </w:rPr>
      </w:pPr>
      <w:r w:rsidRPr="005661AA">
        <w:t xml:space="preserve"> </w:t>
      </w:r>
      <w:r w:rsidRPr="008D0AF4">
        <w:rPr>
          <w:b/>
        </w:rPr>
        <w:t xml:space="preserve">MAP </w:t>
      </w:r>
      <w:r w:rsidRPr="005D0A37">
        <w:rPr>
          <w:b/>
        </w:rPr>
        <w:t>II</w:t>
      </w:r>
      <w:r w:rsidRPr="005D0A37">
        <w:t xml:space="preserve"> </w:t>
      </w:r>
      <w:r w:rsidRPr="005D0A37">
        <w:rPr>
          <w:b/>
          <w:i/>
        </w:rPr>
        <w:t>pro ZŠ i MŠ</w:t>
      </w:r>
      <w:r w:rsidRPr="005D0A37">
        <w:t xml:space="preserve"> </w:t>
      </w:r>
    </w:p>
    <w:tbl>
      <w:tblPr>
        <w:tblStyle w:val="Mkatabulky"/>
        <w:tblW w:w="0" w:type="auto"/>
        <w:tblInd w:w="0" w:type="dxa"/>
        <w:tblLook w:val="04A0" w:firstRow="1" w:lastRow="0" w:firstColumn="1" w:lastColumn="0" w:noHBand="0" w:noVBand="1"/>
      </w:tblPr>
      <w:tblGrid>
        <w:gridCol w:w="3024"/>
        <w:gridCol w:w="6038"/>
      </w:tblGrid>
      <w:tr w:rsidR="005D0A37" w:rsidRPr="005661AA" w:rsidTr="004653FF">
        <w:trPr>
          <w:trHeight w:val="593"/>
        </w:trPr>
        <w:tc>
          <w:tcPr>
            <w:tcW w:w="3085" w:type="dxa"/>
          </w:tcPr>
          <w:p w:rsidR="005D0A37" w:rsidRPr="005661AA" w:rsidRDefault="005D0A37" w:rsidP="004653FF">
            <w:pPr>
              <w:pStyle w:val="Normlnweb"/>
            </w:pPr>
            <w:r w:rsidRPr="005661AA">
              <w:rPr>
                <w:b/>
                <w:bCs/>
              </w:rPr>
              <w:t xml:space="preserve">Název projektu a registrační číslo projektu </w:t>
            </w:r>
          </w:p>
        </w:tc>
        <w:tc>
          <w:tcPr>
            <w:tcW w:w="6127" w:type="dxa"/>
          </w:tcPr>
          <w:p w:rsidR="005D0A37" w:rsidRPr="005661AA" w:rsidRDefault="005D0A37" w:rsidP="004653FF">
            <w:pPr>
              <w:rPr>
                <w:sz w:val="24"/>
                <w:szCs w:val="24"/>
              </w:rPr>
            </w:pPr>
            <w:r w:rsidRPr="005661AA">
              <w:rPr>
                <w:sz w:val="24"/>
                <w:szCs w:val="24"/>
              </w:rPr>
              <w:t>CZ.02.3.68/0.0/0.0/17_047/0011817</w:t>
            </w:r>
          </w:p>
          <w:p w:rsidR="005D0A37" w:rsidRPr="005661AA" w:rsidRDefault="005D0A37" w:rsidP="004653FF">
            <w:pPr>
              <w:rPr>
                <w:sz w:val="24"/>
                <w:szCs w:val="24"/>
              </w:rPr>
            </w:pPr>
            <w:r w:rsidRPr="005661AA">
              <w:rPr>
                <w:sz w:val="24"/>
                <w:szCs w:val="24"/>
              </w:rPr>
              <w:t>Místní akční plán rozvoje vzdělávání ve městě Brně II</w:t>
            </w:r>
          </w:p>
          <w:p w:rsidR="005D0A37" w:rsidRPr="005661AA" w:rsidRDefault="005D0A37" w:rsidP="004653FF">
            <w:pPr>
              <w:rPr>
                <w:sz w:val="24"/>
                <w:szCs w:val="24"/>
              </w:rPr>
            </w:pPr>
          </w:p>
        </w:tc>
      </w:tr>
      <w:tr w:rsidR="005D0A37" w:rsidRPr="005661AA" w:rsidTr="004653FF">
        <w:trPr>
          <w:trHeight w:val="558"/>
        </w:trPr>
        <w:tc>
          <w:tcPr>
            <w:tcW w:w="3085" w:type="dxa"/>
          </w:tcPr>
          <w:p w:rsidR="005D0A37" w:rsidRPr="005661AA" w:rsidRDefault="005D0A37" w:rsidP="004653FF">
            <w:pPr>
              <w:pStyle w:val="Normlnweb"/>
            </w:pPr>
            <w:r w:rsidRPr="005661AA">
              <w:rPr>
                <w:b/>
                <w:bCs/>
              </w:rPr>
              <w:t xml:space="preserve">Délka trvání projektu </w:t>
            </w:r>
          </w:p>
        </w:tc>
        <w:tc>
          <w:tcPr>
            <w:tcW w:w="6127" w:type="dxa"/>
          </w:tcPr>
          <w:p w:rsidR="005D0A37" w:rsidRPr="005661AA" w:rsidRDefault="005D0A37" w:rsidP="004653FF">
            <w:pPr>
              <w:rPr>
                <w:sz w:val="24"/>
                <w:szCs w:val="24"/>
              </w:rPr>
            </w:pPr>
            <w:r w:rsidRPr="005661AA">
              <w:rPr>
                <w:sz w:val="24"/>
                <w:szCs w:val="24"/>
              </w:rPr>
              <w:t>1. 9. 2019 – 31. 8. 2022</w:t>
            </w:r>
          </w:p>
        </w:tc>
      </w:tr>
      <w:tr w:rsidR="005D0A37" w:rsidRPr="005661AA" w:rsidTr="004653FF">
        <w:trPr>
          <w:trHeight w:val="552"/>
        </w:trPr>
        <w:tc>
          <w:tcPr>
            <w:tcW w:w="3085" w:type="dxa"/>
          </w:tcPr>
          <w:p w:rsidR="005D0A37" w:rsidRPr="005661AA" w:rsidRDefault="005D0A37" w:rsidP="004653FF">
            <w:pPr>
              <w:pStyle w:val="Normlnweb"/>
            </w:pPr>
            <w:r w:rsidRPr="005661AA">
              <w:rPr>
                <w:b/>
                <w:bCs/>
              </w:rPr>
              <w:t xml:space="preserve">Operační program </w:t>
            </w:r>
          </w:p>
        </w:tc>
        <w:tc>
          <w:tcPr>
            <w:tcW w:w="6127" w:type="dxa"/>
          </w:tcPr>
          <w:p w:rsidR="005D0A37" w:rsidRPr="005661AA" w:rsidRDefault="005D0A37" w:rsidP="004653FF">
            <w:pPr>
              <w:rPr>
                <w:sz w:val="24"/>
                <w:szCs w:val="24"/>
              </w:rPr>
            </w:pPr>
            <w:r w:rsidRPr="005661AA">
              <w:rPr>
                <w:sz w:val="24"/>
                <w:szCs w:val="24"/>
              </w:rPr>
              <w:t>OP VVV</w:t>
            </w:r>
          </w:p>
        </w:tc>
      </w:tr>
      <w:tr w:rsidR="005D0A37" w:rsidRPr="005661AA" w:rsidTr="004653FF">
        <w:trPr>
          <w:trHeight w:val="559"/>
        </w:trPr>
        <w:tc>
          <w:tcPr>
            <w:tcW w:w="3085" w:type="dxa"/>
          </w:tcPr>
          <w:p w:rsidR="005D0A37" w:rsidRPr="005661AA" w:rsidRDefault="005D0A37" w:rsidP="004653FF">
            <w:pPr>
              <w:pStyle w:val="Normlnweb"/>
              <w:rPr>
                <w:b/>
                <w:bCs/>
              </w:rPr>
            </w:pPr>
            <w:r w:rsidRPr="005661AA">
              <w:rPr>
                <w:b/>
                <w:bCs/>
              </w:rPr>
              <w:t>Škola</w:t>
            </w:r>
          </w:p>
          <w:p w:rsidR="005D0A37" w:rsidRPr="005661AA" w:rsidRDefault="005D0A37" w:rsidP="004653FF">
            <w:pPr>
              <w:pStyle w:val="Normlnweb"/>
            </w:pPr>
            <w:r w:rsidRPr="005661AA">
              <w:rPr>
                <w:b/>
                <w:bCs/>
              </w:rPr>
              <w:t xml:space="preserve"> a) jako žadatel </w:t>
            </w:r>
          </w:p>
          <w:p w:rsidR="005D0A37" w:rsidRPr="005661AA" w:rsidRDefault="005D0A37" w:rsidP="004653FF">
            <w:pPr>
              <w:pStyle w:val="Normlnweb"/>
              <w:rPr>
                <w:b/>
                <w:bCs/>
              </w:rPr>
            </w:pPr>
            <w:r w:rsidRPr="005661AA">
              <w:rPr>
                <w:b/>
                <w:bCs/>
              </w:rPr>
              <w:t xml:space="preserve">b) jako partner </w:t>
            </w:r>
          </w:p>
          <w:p w:rsidR="005D0A37" w:rsidRPr="005661AA" w:rsidRDefault="005D0A37" w:rsidP="004653FF">
            <w:pPr>
              <w:pStyle w:val="Normlnweb"/>
            </w:pPr>
            <w:r w:rsidRPr="005661AA">
              <w:rPr>
                <w:b/>
                <w:bCs/>
              </w:rPr>
              <w:t>c) jako zapojená škola</w:t>
            </w:r>
          </w:p>
        </w:tc>
        <w:tc>
          <w:tcPr>
            <w:tcW w:w="6127" w:type="dxa"/>
          </w:tcPr>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4653FF">
            <w:pPr>
              <w:rPr>
                <w:sz w:val="24"/>
                <w:szCs w:val="24"/>
              </w:rPr>
            </w:pPr>
            <w:r w:rsidRPr="005661AA">
              <w:rPr>
                <w:sz w:val="24"/>
                <w:szCs w:val="24"/>
              </w:rPr>
              <w:t>c) jako zapojená škola</w:t>
            </w:r>
          </w:p>
        </w:tc>
      </w:tr>
      <w:tr w:rsidR="005D0A37" w:rsidRPr="005661AA" w:rsidTr="004653FF">
        <w:trPr>
          <w:trHeight w:val="554"/>
        </w:trPr>
        <w:tc>
          <w:tcPr>
            <w:tcW w:w="3085" w:type="dxa"/>
          </w:tcPr>
          <w:p w:rsidR="005D0A37" w:rsidRPr="005661AA" w:rsidRDefault="005D0A37" w:rsidP="004653FF">
            <w:pPr>
              <w:pStyle w:val="Normlnweb"/>
            </w:pPr>
            <w:r w:rsidRPr="005661AA">
              <w:rPr>
                <w:b/>
                <w:bCs/>
              </w:rPr>
              <w:t xml:space="preserve">Celková výše dotace </w:t>
            </w:r>
          </w:p>
        </w:tc>
        <w:tc>
          <w:tcPr>
            <w:tcW w:w="6127" w:type="dxa"/>
          </w:tcPr>
          <w:p w:rsidR="005D0A37" w:rsidRPr="005661AA" w:rsidRDefault="005D0A37" w:rsidP="004653FF">
            <w:pPr>
              <w:rPr>
                <w:sz w:val="24"/>
                <w:szCs w:val="24"/>
              </w:rPr>
            </w:pPr>
            <w:r w:rsidRPr="005661AA">
              <w:rPr>
                <w:sz w:val="24"/>
                <w:szCs w:val="24"/>
              </w:rPr>
              <w:t xml:space="preserve"> 35 496 333,60 Kč</w:t>
            </w:r>
          </w:p>
        </w:tc>
      </w:tr>
      <w:tr w:rsidR="005D0A37" w:rsidRPr="005661AA" w:rsidTr="004653FF">
        <w:trPr>
          <w:trHeight w:val="561"/>
        </w:trPr>
        <w:tc>
          <w:tcPr>
            <w:tcW w:w="3085" w:type="dxa"/>
          </w:tcPr>
          <w:p w:rsidR="005D0A37" w:rsidRPr="005661AA" w:rsidRDefault="005D0A37" w:rsidP="004653FF">
            <w:pPr>
              <w:pStyle w:val="Normlnweb"/>
            </w:pPr>
            <w:r w:rsidRPr="005661AA">
              <w:rPr>
                <w:b/>
                <w:bCs/>
              </w:rPr>
              <w:t xml:space="preserve">Souhlas zřizovatele s uzavřením partnerské sml., datum </w:t>
            </w:r>
          </w:p>
        </w:tc>
        <w:tc>
          <w:tcPr>
            <w:tcW w:w="6127" w:type="dxa"/>
          </w:tcPr>
          <w:p w:rsidR="005D0A37" w:rsidRPr="005661AA" w:rsidRDefault="005D0A37" w:rsidP="004653FF">
            <w:pPr>
              <w:rPr>
                <w:color w:val="FF0000"/>
                <w:sz w:val="24"/>
                <w:szCs w:val="24"/>
              </w:rPr>
            </w:pPr>
            <w:r w:rsidRPr="005D0A37">
              <w:rPr>
                <w:sz w:val="24"/>
                <w:szCs w:val="24"/>
              </w:rPr>
              <w:t>nerelevantní</w:t>
            </w:r>
          </w:p>
        </w:tc>
      </w:tr>
      <w:tr w:rsidR="005D0A37" w:rsidRPr="005661AA" w:rsidTr="004653FF">
        <w:trPr>
          <w:trHeight w:val="1139"/>
        </w:trPr>
        <w:tc>
          <w:tcPr>
            <w:tcW w:w="3085" w:type="dxa"/>
          </w:tcPr>
          <w:p w:rsidR="005D0A37" w:rsidRPr="005661AA" w:rsidRDefault="005D0A37" w:rsidP="004653FF">
            <w:pPr>
              <w:pStyle w:val="Normlnweb"/>
            </w:pPr>
            <w:r w:rsidRPr="005661AA">
              <w:rPr>
                <w:b/>
                <w:bCs/>
              </w:rPr>
              <w:t xml:space="preserve">Stručný popis projektu </w:t>
            </w:r>
          </w:p>
        </w:tc>
        <w:tc>
          <w:tcPr>
            <w:tcW w:w="6127" w:type="dxa"/>
          </w:tcPr>
          <w:p w:rsidR="005D0A37" w:rsidRPr="005661AA" w:rsidRDefault="005D0A37" w:rsidP="004653FF">
            <w:pPr>
              <w:rPr>
                <w:sz w:val="24"/>
                <w:szCs w:val="24"/>
              </w:rPr>
            </w:pPr>
            <w:r w:rsidRPr="005661AA">
              <w:rPr>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5D0A37" w:rsidRPr="005661AA" w:rsidRDefault="005D0A37" w:rsidP="005D0A37">
      <w:pPr>
        <w:rPr>
          <w:sz w:val="24"/>
          <w:szCs w:val="24"/>
        </w:rPr>
      </w:pPr>
      <w:bookmarkStart w:id="2" w:name="_Hlk43192654"/>
    </w:p>
    <w:p w:rsidR="005D0A37" w:rsidRPr="005661AA" w:rsidRDefault="005D0A37" w:rsidP="005D0A37">
      <w:pPr>
        <w:rPr>
          <w:sz w:val="24"/>
          <w:szCs w:val="24"/>
        </w:rPr>
      </w:pPr>
    </w:p>
    <w:p w:rsidR="005D0A37" w:rsidRPr="005661AA" w:rsidRDefault="005D0A37" w:rsidP="005D0A37">
      <w:pPr>
        <w:rPr>
          <w:b/>
          <w:i/>
          <w:sz w:val="24"/>
          <w:szCs w:val="24"/>
        </w:rPr>
      </w:pPr>
      <w:r w:rsidRPr="008D0AF4">
        <w:rPr>
          <w:b/>
          <w:sz w:val="24"/>
          <w:szCs w:val="24"/>
        </w:rPr>
        <w:t>Projekt Podpora předškolního a základního vzdělávání ve městě Brně</w:t>
      </w:r>
      <w:r w:rsidRPr="005661AA">
        <w:rPr>
          <w:sz w:val="24"/>
          <w:szCs w:val="24"/>
        </w:rPr>
        <w:t xml:space="preserve"> </w:t>
      </w:r>
      <w:r w:rsidRPr="005D0A37">
        <w:rPr>
          <w:b/>
          <w:i/>
          <w:sz w:val="24"/>
          <w:szCs w:val="24"/>
        </w:rPr>
        <w:t xml:space="preserve">pro ZŠ i MŠ </w:t>
      </w:r>
    </w:p>
    <w:p w:rsidR="005D0A37" w:rsidRPr="005661AA" w:rsidRDefault="005D0A37" w:rsidP="005D0A37">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5D0A37" w:rsidRPr="005661AA" w:rsidTr="004653FF">
        <w:trPr>
          <w:trHeight w:val="593"/>
        </w:trPr>
        <w:tc>
          <w:tcPr>
            <w:tcW w:w="3085" w:type="dxa"/>
          </w:tcPr>
          <w:p w:rsidR="005D0A37" w:rsidRPr="005661AA" w:rsidRDefault="005D0A37" w:rsidP="004653FF">
            <w:pPr>
              <w:pStyle w:val="Normlnweb"/>
            </w:pPr>
            <w:r w:rsidRPr="005661AA">
              <w:rPr>
                <w:b/>
                <w:bCs/>
              </w:rPr>
              <w:t xml:space="preserve">Název projektu a registrační číslo projektu </w:t>
            </w:r>
          </w:p>
        </w:tc>
        <w:tc>
          <w:tcPr>
            <w:tcW w:w="6127" w:type="dxa"/>
          </w:tcPr>
          <w:p w:rsidR="005D0A37" w:rsidRPr="005661AA" w:rsidRDefault="005D0A37" w:rsidP="004653FF">
            <w:pPr>
              <w:rPr>
                <w:sz w:val="24"/>
                <w:szCs w:val="24"/>
              </w:rPr>
            </w:pPr>
            <w:r w:rsidRPr="005661AA">
              <w:rPr>
                <w:sz w:val="24"/>
                <w:szCs w:val="24"/>
              </w:rPr>
              <w:t>CZ.02.3.61/0.0/0.0/19_075/0013630</w:t>
            </w:r>
          </w:p>
          <w:p w:rsidR="005D0A37" w:rsidRPr="005661AA" w:rsidRDefault="005D0A37" w:rsidP="004653FF">
            <w:pPr>
              <w:rPr>
                <w:sz w:val="24"/>
                <w:szCs w:val="24"/>
              </w:rPr>
            </w:pPr>
            <w:r w:rsidRPr="005661AA">
              <w:rPr>
                <w:sz w:val="24"/>
                <w:szCs w:val="24"/>
              </w:rPr>
              <w:t xml:space="preserve">Podpora předškolního a základního vzdělávání ve městě Brně </w:t>
            </w:r>
          </w:p>
        </w:tc>
      </w:tr>
      <w:tr w:rsidR="005D0A37" w:rsidRPr="005661AA" w:rsidTr="004653FF">
        <w:trPr>
          <w:trHeight w:val="558"/>
        </w:trPr>
        <w:tc>
          <w:tcPr>
            <w:tcW w:w="3085" w:type="dxa"/>
          </w:tcPr>
          <w:p w:rsidR="005D0A37" w:rsidRPr="005661AA" w:rsidRDefault="005D0A37" w:rsidP="004653FF">
            <w:pPr>
              <w:pStyle w:val="Normlnweb"/>
            </w:pPr>
            <w:r w:rsidRPr="005661AA">
              <w:rPr>
                <w:b/>
                <w:bCs/>
              </w:rPr>
              <w:t xml:space="preserve">Délka trvání projektu </w:t>
            </w:r>
          </w:p>
        </w:tc>
        <w:tc>
          <w:tcPr>
            <w:tcW w:w="6127" w:type="dxa"/>
          </w:tcPr>
          <w:p w:rsidR="005D0A37" w:rsidRPr="005661AA" w:rsidRDefault="005D0A37" w:rsidP="004653FF">
            <w:pPr>
              <w:rPr>
                <w:sz w:val="24"/>
                <w:szCs w:val="24"/>
              </w:rPr>
            </w:pPr>
            <w:r w:rsidRPr="005661AA">
              <w:rPr>
                <w:sz w:val="24"/>
                <w:szCs w:val="24"/>
              </w:rPr>
              <w:t>1. 1. 2020 – 31. 12. 2022</w:t>
            </w:r>
          </w:p>
        </w:tc>
      </w:tr>
      <w:tr w:rsidR="005D0A37" w:rsidRPr="005661AA" w:rsidTr="004653FF">
        <w:trPr>
          <w:trHeight w:val="552"/>
        </w:trPr>
        <w:tc>
          <w:tcPr>
            <w:tcW w:w="3085" w:type="dxa"/>
          </w:tcPr>
          <w:p w:rsidR="005D0A37" w:rsidRPr="005661AA" w:rsidRDefault="005D0A37" w:rsidP="004653FF">
            <w:pPr>
              <w:pStyle w:val="Normlnweb"/>
            </w:pPr>
            <w:r w:rsidRPr="005661AA">
              <w:rPr>
                <w:b/>
                <w:bCs/>
              </w:rPr>
              <w:t xml:space="preserve">Operační program </w:t>
            </w:r>
          </w:p>
        </w:tc>
        <w:tc>
          <w:tcPr>
            <w:tcW w:w="6127" w:type="dxa"/>
          </w:tcPr>
          <w:p w:rsidR="005D0A37" w:rsidRPr="005661AA" w:rsidRDefault="005D0A37" w:rsidP="004653FF">
            <w:pPr>
              <w:rPr>
                <w:sz w:val="24"/>
                <w:szCs w:val="24"/>
              </w:rPr>
            </w:pPr>
            <w:r w:rsidRPr="005661AA">
              <w:rPr>
                <w:sz w:val="24"/>
                <w:szCs w:val="24"/>
              </w:rPr>
              <w:t>OP VVV</w:t>
            </w:r>
          </w:p>
        </w:tc>
      </w:tr>
      <w:tr w:rsidR="005D0A37" w:rsidRPr="005661AA" w:rsidTr="004653FF">
        <w:trPr>
          <w:trHeight w:val="559"/>
        </w:trPr>
        <w:tc>
          <w:tcPr>
            <w:tcW w:w="3085" w:type="dxa"/>
          </w:tcPr>
          <w:p w:rsidR="005D0A37" w:rsidRPr="005661AA" w:rsidRDefault="005D0A37" w:rsidP="004653FF">
            <w:pPr>
              <w:pStyle w:val="Normlnweb"/>
              <w:rPr>
                <w:b/>
                <w:bCs/>
              </w:rPr>
            </w:pPr>
            <w:r w:rsidRPr="005661AA">
              <w:rPr>
                <w:b/>
                <w:bCs/>
              </w:rPr>
              <w:t>Škola</w:t>
            </w:r>
          </w:p>
          <w:p w:rsidR="005D0A37" w:rsidRPr="005661AA" w:rsidRDefault="005D0A37" w:rsidP="004653FF">
            <w:pPr>
              <w:pStyle w:val="Normlnweb"/>
              <w:rPr>
                <w:b/>
                <w:bCs/>
              </w:rPr>
            </w:pPr>
            <w:r w:rsidRPr="005661AA">
              <w:rPr>
                <w:b/>
                <w:bCs/>
              </w:rPr>
              <w:t xml:space="preserve"> a) jako žadatel </w:t>
            </w:r>
          </w:p>
          <w:p w:rsidR="005D0A37" w:rsidRPr="005661AA" w:rsidRDefault="005D0A37" w:rsidP="004653FF">
            <w:pPr>
              <w:pStyle w:val="Normlnweb"/>
              <w:rPr>
                <w:b/>
                <w:bCs/>
              </w:rPr>
            </w:pPr>
            <w:r w:rsidRPr="005661AA">
              <w:rPr>
                <w:b/>
                <w:bCs/>
              </w:rPr>
              <w:t xml:space="preserve">b) jako partner </w:t>
            </w:r>
          </w:p>
          <w:p w:rsidR="005D0A37" w:rsidRPr="005661AA" w:rsidRDefault="005D0A37" w:rsidP="004653FF">
            <w:pPr>
              <w:pStyle w:val="Normlnweb"/>
              <w:rPr>
                <w:b/>
                <w:bCs/>
              </w:rPr>
            </w:pPr>
            <w:r w:rsidRPr="005661AA">
              <w:rPr>
                <w:b/>
                <w:bCs/>
              </w:rPr>
              <w:lastRenderedPageBreak/>
              <w:t>c) jako zapojená škola</w:t>
            </w:r>
          </w:p>
        </w:tc>
        <w:tc>
          <w:tcPr>
            <w:tcW w:w="6127" w:type="dxa"/>
          </w:tcPr>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4653FF">
            <w:pPr>
              <w:rPr>
                <w:sz w:val="24"/>
                <w:szCs w:val="24"/>
              </w:rPr>
            </w:pPr>
          </w:p>
          <w:p w:rsidR="005D0A37" w:rsidRPr="005661AA" w:rsidRDefault="005D0A37" w:rsidP="004653FF">
            <w:pPr>
              <w:rPr>
                <w:sz w:val="24"/>
                <w:szCs w:val="24"/>
              </w:rPr>
            </w:pPr>
            <w:r w:rsidRPr="005661AA">
              <w:rPr>
                <w:sz w:val="24"/>
                <w:szCs w:val="24"/>
              </w:rPr>
              <w:t xml:space="preserve">b) jako partner </w:t>
            </w:r>
          </w:p>
        </w:tc>
      </w:tr>
      <w:tr w:rsidR="005D0A37" w:rsidRPr="005661AA" w:rsidTr="004653FF">
        <w:trPr>
          <w:trHeight w:val="554"/>
        </w:trPr>
        <w:tc>
          <w:tcPr>
            <w:tcW w:w="3085" w:type="dxa"/>
          </w:tcPr>
          <w:p w:rsidR="005D0A37" w:rsidRPr="005661AA" w:rsidRDefault="005D0A37" w:rsidP="004653FF">
            <w:pPr>
              <w:pStyle w:val="Normlnweb"/>
            </w:pPr>
            <w:r w:rsidRPr="005661AA">
              <w:rPr>
                <w:b/>
                <w:bCs/>
              </w:rPr>
              <w:lastRenderedPageBreak/>
              <w:t xml:space="preserve">Celková výše dotace </w:t>
            </w:r>
          </w:p>
        </w:tc>
        <w:tc>
          <w:tcPr>
            <w:tcW w:w="6127" w:type="dxa"/>
          </w:tcPr>
          <w:p w:rsidR="005D0A37" w:rsidRPr="005661AA" w:rsidRDefault="005D0A37" w:rsidP="004653FF">
            <w:pPr>
              <w:rPr>
                <w:sz w:val="24"/>
                <w:szCs w:val="24"/>
              </w:rPr>
            </w:pPr>
            <w:r w:rsidRPr="003F58D8">
              <w:rPr>
                <w:sz w:val="24"/>
                <w:szCs w:val="24"/>
              </w:rPr>
              <w:t>99 999 561,56</w:t>
            </w:r>
            <w:r w:rsidRPr="0039692F">
              <w:rPr>
                <w:sz w:val="24"/>
                <w:szCs w:val="24"/>
              </w:rPr>
              <w:t> Kč</w:t>
            </w:r>
          </w:p>
        </w:tc>
      </w:tr>
      <w:tr w:rsidR="005D0A37" w:rsidRPr="005661AA" w:rsidTr="004653FF">
        <w:trPr>
          <w:trHeight w:val="561"/>
        </w:trPr>
        <w:tc>
          <w:tcPr>
            <w:tcW w:w="3085" w:type="dxa"/>
          </w:tcPr>
          <w:p w:rsidR="005D0A37" w:rsidRPr="005661AA" w:rsidRDefault="005D0A37" w:rsidP="004653FF">
            <w:pPr>
              <w:pStyle w:val="Normlnweb"/>
            </w:pPr>
            <w:r w:rsidRPr="005661AA">
              <w:rPr>
                <w:b/>
                <w:bCs/>
              </w:rPr>
              <w:t xml:space="preserve">Souhlas zřizovatele s uzavřením partnerské sml., datum </w:t>
            </w:r>
          </w:p>
        </w:tc>
        <w:tc>
          <w:tcPr>
            <w:tcW w:w="6127" w:type="dxa"/>
          </w:tcPr>
          <w:p w:rsidR="005D0A37" w:rsidRPr="005D0A37" w:rsidRDefault="005D0A37" w:rsidP="004653FF">
            <w:pPr>
              <w:rPr>
                <w:sz w:val="24"/>
                <w:szCs w:val="24"/>
              </w:rPr>
            </w:pPr>
            <w:r w:rsidRPr="005D0A37">
              <w:rPr>
                <w:sz w:val="24"/>
                <w:szCs w:val="24"/>
              </w:rPr>
              <w:t>nerelevantní</w:t>
            </w:r>
          </w:p>
        </w:tc>
      </w:tr>
      <w:tr w:rsidR="005D0A37" w:rsidRPr="005661AA" w:rsidTr="004653FF">
        <w:trPr>
          <w:trHeight w:val="1139"/>
        </w:trPr>
        <w:tc>
          <w:tcPr>
            <w:tcW w:w="3085" w:type="dxa"/>
          </w:tcPr>
          <w:p w:rsidR="005D0A37" w:rsidRPr="005661AA" w:rsidRDefault="005D0A37" w:rsidP="004653FF">
            <w:pPr>
              <w:pStyle w:val="Normlnweb"/>
            </w:pPr>
            <w:r w:rsidRPr="005661AA">
              <w:rPr>
                <w:b/>
                <w:bCs/>
              </w:rPr>
              <w:t xml:space="preserve">Stručný popis projektu </w:t>
            </w:r>
          </w:p>
        </w:tc>
        <w:tc>
          <w:tcPr>
            <w:tcW w:w="6127" w:type="dxa"/>
          </w:tcPr>
          <w:p w:rsidR="005D0A37" w:rsidRPr="005661AA" w:rsidRDefault="005D0A37" w:rsidP="004653FF">
            <w:pPr>
              <w:rPr>
                <w:sz w:val="24"/>
                <w:szCs w:val="24"/>
              </w:rPr>
            </w:pPr>
            <w:r w:rsidRPr="005661AA">
              <w:rPr>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bookmarkEnd w:id="2"/>
    </w:tbl>
    <w:p w:rsidR="005D0A37" w:rsidRPr="005661AA" w:rsidRDefault="005D0A37" w:rsidP="005D0A37">
      <w:pPr>
        <w:rPr>
          <w:sz w:val="24"/>
          <w:szCs w:val="24"/>
        </w:rPr>
      </w:pPr>
    </w:p>
    <w:p w:rsidR="005D0A37" w:rsidRPr="005661AA" w:rsidRDefault="005D0A37" w:rsidP="00D83239">
      <w:pPr>
        <w:jc w:val="both"/>
        <w:rPr>
          <w:sz w:val="24"/>
          <w:szCs w:val="24"/>
        </w:rPr>
      </w:pPr>
      <w:r w:rsidRPr="005661AA">
        <w:rPr>
          <w:sz w:val="24"/>
          <w:szCs w:val="24"/>
        </w:rPr>
        <w:t xml:space="preserve">Realizovali jsme aktivity: koordinátor inkluze, doučování, kroužek školního parlamentu a spolupráce ZŠ  s MŠ. Všechny aktivity přispěly k podpoře žáků i pedagogů. </w:t>
      </w:r>
    </w:p>
    <w:p w:rsidR="005D0A37" w:rsidRDefault="005D0A37" w:rsidP="00D83239">
      <w:pPr>
        <w:jc w:val="both"/>
        <w:rPr>
          <w:b/>
          <w:sz w:val="24"/>
          <w:szCs w:val="24"/>
        </w:rPr>
      </w:pPr>
      <w:r w:rsidRPr="005661AA">
        <w:rPr>
          <w:b/>
          <w:sz w:val="24"/>
          <w:szCs w:val="24"/>
        </w:rPr>
        <w:t xml:space="preserve">Projekt Koumes Kvído </w:t>
      </w:r>
    </w:p>
    <w:p w:rsidR="00AC2B30" w:rsidRDefault="005D0A37" w:rsidP="00D83239">
      <w:pPr>
        <w:jc w:val="both"/>
        <w:rPr>
          <w:b/>
          <w:sz w:val="24"/>
          <w:szCs w:val="24"/>
        </w:rPr>
      </w:pPr>
      <w:r>
        <w:rPr>
          <w:sz w:val="24"/>
          <w:szCs w:val="24"/>
        </w:rPr>
        <w:t xml:space="preserve">Registrační číslo projektu je </w:t>
      </w:r>
      <w:r w:rsidRPr="005661AA">
        <w:rPr>
          <w:sz w:val="24"/>
          <w:szCs w:val="24"/>
        </w:rPr>
        <w:t>CZ.</w:t>
      </w:r>
      <w:r>
        <w:rPr>
          <w:sz w:val="24"/>
          <w:szCs w:val="24"/>
        </w:rPr>
        <w:t xml:space="preserve">06.2.67/0.0/0.0/16_063/0004278 a je spolufinancován EU. Pod </w:t>
      </w:r>
      <w:r w:rsidRPr="005661AA">
        <w:rPr>
          <w:sz w:val="24"/>
          <w:szCs w:val="24"/>
        </w:rPr>
        <w:t xml:space="preserve"> názvem</w:t>
      </w:r>
      <w:r>
        <w:rPr>
          <w:sz w:val="24"/>
          <w:szCs w:val="24"/>
        </w:rPr>
        <w:t xml:space="preserve"> Koumes Kvído </w:t>
      </w:r>
      <w:r w:rsidRPr="005661AA">
        <w:rPr>
          <w:sz w:val="24"/>
          <w:szCs w:val="24"/>
        </w:rPr>
        <w:t xml:space="preserve"> zrealizoval odbor školství ÚMČ Brno-střed projekt rekonstrukce odborné učebny fyziky a chemie na naší základní škole.</w:t>
      </w:r>
      <w:r w:rsidRPr="008D0AF4">
        <w:rPr>
          <w:sz w:val="24"/>
          <w:szCs w:val="24"/>
        </w:rPr>
        <w:t xml:space="preserve"> </w:t>
      </w:r>
      <w:r w:rsidRPr="005661AA">
        <w:rPr>
          <w:sz w:val="24"/>
          <w:szCs w:val="24"/>
        </w:rPr>
        <w:t>Celý tento projekt je financován z Integrovaného regio</w:t>
      </w:r>
      <w:r>
        <w:rPr>
          <w:sz w:val="24"/>
          <w:szCs w:val="24"/>
        </w:rPr>
        <w:t>nálního operačního programu.</w:t>
      </w:r>
      <w:r w:rsidRPr="0000032F">
        <w:rPr>
          <w:sz w:val="24"/>
          <w:szCs w:val="24"/>
        </w:rPr>
        <w:t xml:space="preserve"> </w:t>
      </w:r>
      <w:r w:rsidRPr="005661AA">
        <w:rPr>
          <w:sz w:val="24"/>
          <w:szCs w:val="24"/>
        </w:rPr>
        <w:t>Šk</w:t>
      </w:r>
      <w:r>
        <w:rPr>
          <w:sz w:val="24"/>
          <w:szCs w:val="24"/>
        </w:rPr>
        <w:t xml:space="preserve">ola je zapojena jako partner. </w:t>
      </w:r>
      <w:r w:rsidRPr="005661AA">
        <w:rPr>
          <w:sz w:val="24"/>
          <w:szCs w:val="24"/>
        </w:rPr>
        <w:t xml:space="preserve">Kolaudace učebny proběhla na podzim tohoto školního roku a od podzimu také byla možná výuka v učebně. </w:t>
      </w:r>
      <w:r>
        <w:rPr>
          <w:sz w:val="24"/>
          <w:szCs w:val="24"/>
        </w:rPr>
        <w:t xml:space="preserve">Díky </w:t>
      </w:r>
      <w:r w:rsidRPr="005661AA">
        <w:rPr>
          <w:sz w:val="24"/>
          <w:szCs w:val="24"/>
        </w:rPr>
        <w:t>projektu byl také vybudován bezbariérový vstup do školy a k učebně tak, aby mohla sloužit i imobilním žákům školy a zároveň byl vybudován WC pro imobilní, který dosud ve škole chyběl.</w:t>
      </w:r>
    </w:p>
    <w:p w:rsidR="005D0A37" w:rsidRDefault="005D0A37" w:rsidP="00D83239">
      <w:pPr>
        <w:jc w:val="both"/>
        <w:rPr>
          <w:sz w:val="24"/>
          <w:szCs w:val="24"/>
        </w:rPr>
      </w:pPr>
      <w:r w:rsidRPr="005661AA">
        <w:rPr>
          <w:sz w:val="24"/>
          <w:szCs w:val="24"/>
        </w:rPr>
        <w:t xml:space="preserve">V rámci realizace tohoto projektu v učebně proběhly Projektové dny 10. 6. a 16. 6. zaměřené na pokusy z fyziky a chemie pro žáky 9. ročníků a pedagogy naší školy a také žáky a pedagogy ze  ZŠ Antonínská. Projektové dny připravili pro žáky studenti pedagogické fakulty katedry fyziky a chemie pod vedením svých pedagogů. </w:t>
      </w:r>
    </w:p>
    <w:p w:rsidR="00A846D8" w:rsidRDefault="00A846D8" w:rsidP="00D83239">
      <w:pPr>
        <w:jc w:val="both"/>
        <w:rPr>
          <w:sz w:val="24"/>
          <w:szCs w:val="24"/>
        </w:rPr>
      </w:pPr>
    </w:p>
    <w:p w:rsidR="00A846D8" w:rsidRDefault="00A846D8" w:rsidP="00AC2B30">
      <w:pPr>
        <w:rPr>
          <w:sz w:val="24"/>
          <w:szCs w:val="24"/>
        </w:rPr>
      </w:pPr>
    </w:p>
    <w:p w:rsidR="00A846D8" w:rsidRPr="00AC2B30" w:rsidRDefault="00A846D8" w:rsidP="00AC2B30">
      <w:pPr>
        <w:rPr>
          <w:b/>
          <w:sz w:val="24"/>
          <w:szCs w:val="24"/>
        </w:rPr>
      </w:pPr>
    </w:p>
    <w:p w:rsidR="005D0A37" w:rsidRDefault="005D0A37" w:rsidP="005D0A37">
      <w:pPr>
        <w:rPr>
          <w:b/>
          <w:sz w:val="24"/>
          <w:szCs w:val="24"/>
        </w:rPr>
      </w:pPr>
      <w:r w:rsidRPr="005661AA">
        <w:rPr>
          <w:b/>
          <w:sz w:val="24"/>
          <w:szCs w:val="24"/>
        </w:rPr>
        <w:t xml:space="preserve">Spolupráce s městem Brno </w:t>
      </w:r>
    </w:p>
    <w:p w:rsidR="005D0A37" w:rsidRPr="005661AA" w:rsidRDefault="005D0A37" w:rsidP="005D0A37">
      <w:pPr>
        <w:spacing w:before="100" w:beforeAutospacing="1" w:after="100" w:afterAutospacing="1"/>
        <w:outlineLvl w:val="1"/>
        <w:rPr>
          <w:b/>
          <w:bCs/>
          <w:sz w:val="24"/>
          <w:szCs w:val="24"/>
        </w:rPr>
      </w:pPr>
      <w:r>
        <w:rPr>
          <w:b/>
          <w:bCs/>
          <w:sz w:val="24"/>
          <w:szCs w:val="24"/>
        </w:rPr>
        <w:t>Participativní rozpočet  ve škole 2021/</w:t>
      </w:r>
      <w:r w:rsidRPr="005661AA">
        <w:rPr>
          <w:b/>
          <w:bCs/>
          <w:sz w:val="24"/>
          <w:szCs w:val="24"/>
        </w:rPr>
        <w:t>2022</w:t>
      </w:r>
    </w:p>
    <w:p w:rsidR="005D0A37" w:rsidRDefault="005D0A37" w:rsidP="00D83239">
      <w:pPr>
        <w:spacing w:after="200"/>
        <w:jc w:val="both"/>
        <w:rPr>
          <w:sz w:val="24"/>
          <w:szCs w:val="24"/>
        </w:rPr>
      </w:pPr>
      <w:r>
        <w:rPr>
          <w:sz w:val="24"/>
          <w:szCs w:val="24"/>
        </w:rPr>
        <w:t xml:space="preserve">V </w:t>
      </w:r>
      <w:r w:rsidRPr="005661AA">
        <w:rPr>
          <w:sz w:val="24"/>
          <w:szCs w:val="24"/>
        </w:rPr>
        <w:t>l</w:t>
      </w:r>
      <w:r>
        <w:rPr>
          <w:sz w:val="24"/>
          <w:szCs w:val="24"/>
        </w:rPr>
        <w:t xml:space="preserve">etošním školním roce  se naše škola do </w:t>
      </w:r>
      <w:r w:rsidRPr="005661AA">
        <w:rPr>
          <w:sz w:val="24"/>
          <w:szCs w:val="24"/>
        </w:rPr>
        <w:t xml:space="preserve"> projektu </w:t>
      </w:r>
      <w:r>
        <w:rPr>
          <w:sz w:val="24"/>
          <w:szCs w:val="24"/>
        </w:rPr>
        <w:t xml:space="preserve">nezapojila. Důvodem byl odchod koordinátora projektu na mateřskou dovolenou a hledání nového koordinátora projektu. V průběhu školního roku se koordinátorkou stala školní psycholožka  Mgr. Kristýna Študlarová, která si v 2. pololetí školního roku připravovala podklady k tvorbě projektu na další školní rok. V kroužku školního parlamentu žáci přemýšleli nad návrhy, které by zpříjemnili a zlepšili prostředí školy, zapojili se i ostatní žáci školy. </w:t>
      </w:r>
      <w:r w:rsidRPr="005661AA">
        <w:rPr>
          <w:sz w:val="24"/>
          <w:szCs w:val="24"/>
        </w:rPr>
        <w:t xml:space="preserve">Na konci školního roku </w:t>
      </w:r>
      <w:r>
        <w:rPr>
          <w:sz w:val="24"/>
          <w:szCs w:val="24"/>
        </w:rPr>
        <w:t xml:space="preserve">vybral školní parlament  vítězný </w:t>
      </w:r>
      <w:r w:rsidRPr="005661AA">
        <w:rPr>
          <w:sz w:val="24"/>
          <w:szCs w:val="24"/>
        </w:rPr>
        <w:t>projekt</w:t>
      </w:r>
      <w:r>
        <w:rPr>
          <w:sz w:val="24"/>
          <w:szCs w:val="24"/>
        </w:rPr>
        <w:t xml:space="preserve"> - renovace toalet. Požádali jsme o účast v projektu na další školní rok. Pokud bude dotace naší škole poskytnuta, budeme se snažit vítězný návrh žáků realizovat.</w:t>
      </w:r>
      <w:r w:rsidRPr="005661AA">
        <w:rPr>
          <w:sz w:val="24"/>
          <w:szCs w:val="24"/>
        </w:rPr>
        <w:t xml:space="preserve"> Mezi klady </w:t>
      </w:r>
      <w:r>
        <w:rPr>
          <w:sz w:val="24"/>
          <w:szCs w:val="24"/>
        </w:rPr>
        <w:t xml:space="preserve">participativní </w:t>
      </w:r>
      <w:r w:rsidRPr="005661AA">
        <w:rPr>
          <w:sz w:val="24"/>
          <w:szCs w:val="24"/>
        </w:rPr>
        <w:t>projektu patří velká motivace žáků k zlepšení prostředí školy a získání přehledu o finančních možnostech realizace náv</w:t>
      </w:r>
      <w:r>
        <w:rPr>
          <w:sz w:val="24"/>
          <w:szCs w:val="24"/>
        </w:rPr>
        <w:t xml:space="preserve">rhů. </w:t>
      </w:r>
    </w:p>
    <w:p w:rsidR="005D0A37" w:rsidRPr="005661AA" w:rsidRDefault="005D0A37" w:rsidP="00D83239">
      <w:pPr>
        <w:jc w:val="both"/>
        <w:rPr>
          <w:b/>
          <w:sz w:val="24"/>
          <w:szCs w:val="24"/>
        </w:rPr>
      </w:pPr>
      <w:r w:rsidRPr="005661AA">
        <w:rPr>
          <w:b/>
          <w:sz w:val="24"/>
          <w:szCs w:val="24"/>
        </w:rPr>
        <w:lastRenderedPageBreak/>
        <w:t xml:space="preserve">Další projekty školy </w:t>
      </w:r>
    </w:p>
    <w:p w:rsidR="005D0A37" w:rsidRPr="005661AA" w:rsidRDefault="005D0A37" w:rsidP="00D83239">
      <w:pPr>
        <w:jc w:val="both"/>
        <w:rPr>
          <w:b/>
          <w:sz w:val="24"/>
          <w:szCs w:val="24"/>
        </w:rPr>
      </w:pPr>
      <w:r w:rsidRPr="005661AA">
        <w:rPr>
          <w:b/>
          <w:sz w:val="24"/>
          <w:szCs w:val="24"/>
        </w:rPr>
        <w:t>Ovoce do škol</w:t>
      </w:r>
    </w:p>
    <w:p w:rsidR="005D0A37" w:rsidRPr="005661AA" w:rsidRDefault="005D0A37" w:rsidP="00D83239">
      <w:pPr>
        <w:jc w:val="both"/>
        <w:rPr>
          <w:sz w:val="24"/>
          <w:szCs w:val="24"/>
        </w:rPr>
      </w:pPr>
      <w:r w:rsidRPr="005661AA">
        <w:rPr>
          <w:sz w:val="24"/>
          <w:szCs w:val="24"/>
        </w:rPr>
        <w:t xml:space="preserve">Projekt spolufinancovaný EU, cílem je přispět k trvalému zvýšení spotřeby ovoce a zeleniny a vytvořit správné stravovací návyky u žáků základních škol. V současné době projekt realizován pro žáky prvního i druhého stupně. </w:t>
      </w:r>
    </w:p>
    <w:p w:rsidR="005D0A37" w:rsidRPr="005661AA" w:rsidRDefault="005D0A37" w:rsidP="00D83239">
      <w:pPr>
        <w:jc w:val="both"/>
        <w:rPr>
          <w:b/>
          <w:sz w:val="24"/>
          <w:szCs w:val="24"/>
        </w:rPr>
      </w:pPr>
      <w:r w:rsidRPr="005661AA">
        <w:rPr>
          <w:b/>
          <w:sz w:val="24"/>
          <w:szCs w:val="24"/>
        </w:rPr>
        <w:t>Mléko do škol</w:t>
      </w:r>
    </w:p>
    <w:p w:rsidR="005D0A37" w:rsidRPr="005661AA" w:rsidRDefault="005D0A37" w:rsidP="00D83239">
      <w:pPr>
        <w:jc w:val="both"/>
        <w:rPr>
          <w:sz w:val="24"/>
          <w:szCs w:val="24"/>
        </w:rPr>
      </w:pPr>
      <w:r w:rsidRPr="005661AA">
        <w:rPr>
          <w:sz w:val="24"/>
          <w:szCs w:val="24"/>
        </w:rPr>
        <w:t xml:space="preserve">Prostřednictvím výdejního automatu škola zajišťuje prodej mléčných výrobků splňujících požadavky na zdravou výživu žáků. </w:t>
      </w:r>
    </w:p>
    <w:p w:rsidR="005D0A37" w:rsidRPr="005661AA" w:rsidRDefault="005D0A37" w:rsidP="00D83239">
      <w:pPr>
        <w:jc w:val="both"/>
        <w:rPr>
          <w:b/>
          <w:sz w:val="24"/>
          <w:szCs w:val="24"/>
        </w:rPr>
      </w:pPr>
      <w:r w:rsidRPr="005661AA">
        <w:rPr>
          <w:b/>
          <w:sz w:val="24"/>
          <w:szCs w:val="24"/>
        </w:rPr>
        <w:t>Národní plá</w:t>
      </w:r>
      <w:r w:rsidR="00A846D8">
        <w:rPr>
          <w:b/>
          <w:sz w:val="24"/>
          <w:szCs w:val="24"/>
        </w:rPr>
        <w:t>n</w:t>
      </w:r>
      <w:r w:rsidRPr="005661AA">
        <w:rPr>
          <w:b/>
          <w:sz w:val="24"/>
          <w:szCs w:val="24"/>
        </w:rPr>
        <w:t xml:space="preserve"> doučování 2021/2022</w:t>
      </w:r>
    </w:p>
    <w:p w:rsidR="005D0A37" w:rsidRDefault="005D0A37" w:rsidP="00D83239">
      <w:pPr>
        <w:jc w:val="both"/>
        <w:rPr>
          <w:sz w:val="24"/>
          <w:szCs w:val="24"/>
        </w:rPr>
      </w:pPr>
      <w:r w:rsidRPr="005661AA">
        <w:rPr>
          <w:sz w:val="24"/>
          <w:szCs w:val="24"/>
        </w:rPr>
        <w:t>V rámci tohoto projektu jsme realizovali doučování žáků, kteří měli během COVID19 problémy s distanční</w:t>
      </w:r>
      <w:r>
        <w:rPr>
          <w:sz w:val="24"/>
          <w:szCs w:val="24"/>
        </w:rPr>
        <w:t xml:space="preserve"> výukou. </w:t>
      </w:r>
      <w:r w:rsidRPr="005661AA">
        <w:rPr>
          <w:sz w:val="24"/>
          <w:szCs w:val="24"/>
        </w:rPr>
        <w:t xml:space="preserve">Projekt umožnil </w:t>
      </w:r>
      <w:r>
        <w:rPr>
          <w:sz w:val="24"/>
          <w:szCs w:val="24"/>
        </w:rPr>
        <w:t xml:space="preserve">podpořeným </w:t>
      </w:r>
      <w:r w:rsidRPr="005661AA">
        <w:rPr>
          <w:sz w:val="24"/>
          <w:szCs w:val="24"/>
        </w:rPr>
        <w:t>žákům doplnit si zameškané učivo a také adaptovat se na prezenční výuku. Doučování se ujali pedagogové</w:t>
      </w:r>
      <w:r>
        <w:rPr>
          <w:sz w:val="24"/>
          <w:szCs w:val="24"/>
        </w:rPr>
        <w:t xml:space="preserve"> </w:t>
      </w:r>
      <w:r w:rsidRPr="005661AA">
        <w:rPr>
          <w:sz w:val="24"/>
          <w:szCs w:val="24"/>
        </w:rPr>
        <w:t xml:space="preserve"> naší školy. </w:t>
      </w:r>
    </w:p>
    <w:p w:rsidR="005D0A37" w:rsidRPr="008D0AF4" w:rsidRDefault="005D0A37" w:rsidP="00D83239">
      <w:pPr>
        <w:jc w:val="both"/>
        <w:rPr>
          <w:b/>
          <w:sz w:val="24"/>
          <w:szCs w:val="24"/>
        </w:rPr>
      </w:pPr>
      <w:r w:rsidRPr="008D0AF4">
        <w:rPr>
          <w:b/>
          <w:sz w:val="24"/>
          <w:szCs w:val="24"/>
        </w:rPr>
        <w:t xml:space="preserve">Závěr: </w:t>
      </w:r>
    </w:p>
    <w:p w:rsidR="005D0A37" w:rsidRPr="005661AA" w:rsidRDefault="005D0A37" w:rsidP="00D83239">
      <w:pPr>
        <w:jc w:val="both"/>
        <w:rPr>
          <w:sz w:val="24"/>
          <w:szCs w:val="24"/>
        </w:rPr>
      </w:pPr>
      <w:r w:rsidRPr="005661AA">
        <w:rPr>
          <w:sz w:val="24"/>
          <w:szCs w:val="24"/>
        </w:rPr>
        <w:t>I přesto, že školní rok 2021/2022 byl opět ovlivněn v podzimních a zimních měsících COVID19  a často byly celé třídy v</w:t>
      </w:r>
      <w:r>
        <w:rPr>
          <w:sz w:val="24"/>
          <w:szCs w:val="24"/>
        </w:rPr>
        <w:t xml:space="preserve"> karanténě, </w:t>
      </w:r>
      <w:r w:rsidRPr="005661AA">
        <w:rPr>
          <w:sz w:val="24"/>
          <w:szCs w:val="24"/>
        </w:rPr>
        <w:t xml:space="preserve">podařilo se ve všech projektech realizovat zadané aktivity ve stanovených termínech. </w:t>
      </w:r>
    </w:p>
    <w:p w:rsidR="005D0A37" w:rsidRDefault="005D0A37" w:rsidP="00D83239">
      <w:pPr>
        <w:jc w:val="both"/>
        <w:rPr>
          <w:sz w:val="24"/>
          <w:szCs w:val="24"/>
        </w:rPr>
      </w:pPr>
    </w:p>
    <w:p w:rsidR="00DE5101" w:rsidRPr="00DE5101" w:rsidRDefault="00DE5101" w:rsidP="005D0A37">
      <w:pPr>
        <w:rPr>
          <w:sz w:val="24"/>
          <w:szCs w:val="24"/>
        </w:rPr>
      </w:pPr>
    </w:p>
    <w:p w:rsidR="00DE5101" w:rsidRPr="00DE5101" w:rsidRDefault="00DE5101" w:rsidP="00DE5101">
      <w:pPr>
        <w:pStyle w:val="Nadpis4"/>
        <w:numPr>
          <w:ilvl w:val="0"/>
          <w:numId w:val="50"/>
        </w:numPr>
        <w:spacing w:before="20"/>
        <w:rPr>
          <w:sz w:val="24"/>
          <w:szCs w:val="24"/>
        </w:rPr>
      </w:pPr>
      <w:r w:rsidRPr="00DE5101">
        <w:rPr>
          <w:sz w:val="24"/>
          <w:szCs w:val="24"/>
        </w:rPr>
        <w:t>Základní údaje o hospodaření školy</w:t>
      </w: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2183"/>
        <w:gridCol w:w="2211"/>
      </w:tblGrid>
      <w:tr w:rsidR="00DE5101" w:rsidRPr="00DE5101" w:rsidTr="00FD59BC">
        <w:tc>
          <w:tcPr>
            <w:tcW w:w="2197" w:type="dxa"/>
            <w:tcBorders>
              <w:top w:val="single" w:sz="12" w:space="0" w:color="auto"/>
              <w:left w:val="single" w:sz="12" w:space="0" w:color="auto"/>
              <w:bottom w:val="single" w:sz="12" w:space="0" w:color="auto"/>
              <w:right w:val="single" w:sz="6" w:space="0" w:color="auto"/>
            </w:tcBorders>
          </w:tcPr>
          <w:p w:rsidR="00DE5101" w:rsidRPr="00DE5101" w:rsidRDefault="00DE5101" w:rsidP="00FD59BC">
            <w:pPr>
              <w:jc w:val="center"/>
              <w:rPr>
                <w:sz w:val="24"/>
                <w:szCs w:val="24"/>
              </w:rPr>
            </w:pPr>
            <w:r w:rsidRPr="00DE5101">
              <w:rPr>
                <w:sz w:val="24"/>
                <w:szCs w:val="24"/>
              </w:rPr>
              <w:t>Rok</w:t>
            </w:r>
          </w:p>
        </w:tc>
        <w:tc>
          <w:tcPr>
            <w:tcW w:w="2183" w:type="dxa"/>
            <w:tcBorders>
              <w:top w:val="single" w:sz="12" w:space="0" w:color="auto"/>
              <w:left w:val="single" w:sz="6" w:space="0" w:color="auto"/>
              <w:bottom w:val="single" w:sz="12" w:space="0" w:color="auto"/>
              <w:right w:val="single" w:sz="6" w:space="0" w:color="auto"/>
            </w:tcBorders>
          </w:tcPr>
          <w:p w:rsidR="00DE5101" w:rsidRPr="00DE5101" w:rsidRDefault="00DE5101" w:rsidP="00FD59BC">
            <w:pPr>
              <w:jc w:val="center"/>
              <w:rPr>
                <w:sz w:val="24"/>
                <w:szCs w:val="24"/>
              </w:rPr>
            </w:pPr>
            <w:r w:rsidRPr="00DE5101">
              <w:rPr>
                <w:sz w:val="24"/>
                <w:szCs w:val="24"/>
              </w:rPr>
              <w:t>Státní rozpočet</w:t>
            </w:r>
          </w:p>
        </w:tc>
        <w:tc>
          <w:tcPr>
            <w:tcW w:w="2211" w:type="dxa"/>
            <w:tcBorders>
              <w:top w:val="single" w:sz="12" w:space="0" w:color="auto"/>
              <w:left w:val="single" w:sz="6" w:space="0" w:color="auto"/>
              <w:bottom w:val="single" w:sz="12" w:space="0" w:color="auto"/>
              <w:right w:val="single" w:sz="12" w:space="0" w:color="auto"/>
            </w:tcBorders>
          </w:tcPr>
          <w:p w:rsidR="00DE5101" w:rsidRPr="00DE5101" w:rsidRDefault="00DE5101" w:rsidP="00FD59BC">
            <w:pPr>
              <w:jc w:val="center"/>
              <w:rPr>
                <w:sz w:val="24"/>
                <w:szCs w:val="24"/>
              </w:rPr>
            </w:pPr>
            <w:r w:rsidRPr="00DE5101">
              <w:rPr>
                <w:sz w:val="24"/>
                <w:szCs w:val="24"/>
              </w:rPr>
              <w:t>Provozní rozpočet</w:t>
            </w:r>
          </w:p>
        </w:tc>
      </w:tr>
      <w:tr w:rsidR="00DE5101" w:rsidRPr="00DE5101" w:rsidTr="00FD59BC">
        <w:tc>
          <w:tcPr>
            <w:tcW w:w="2197" w:type="dxa"/>
            <w:tcBorders>
              <w:top w:val="single" w:sz="12"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2021</w:t>
            </w:r>
          </w:p>
        </w:tc>
        <w:tc>
          <w:tcPr>
            <w:tcW w:w="2183" w:type="dxa"/>
            <w:tcBorders>
              <w:top w:val="single" w:sz="12"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34 680 471</w:t>
            </w:r>
          </w:p>
        </w:tc>
        <w:tc>
          <w:tcPr>
            <w:tcW w:w="2211" w:type="dxa"/>
            <w:tcBorders>
              <w:top w:val="single" w:sz="12"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4 322 500</w:t>
            </w:r>
          </w:p>
        </w:tc>
      </w:tr>
      <w:tr w:rsidR="00DE5101" w:rsidRPr="00DE5101" w:rsidTr="00FD59BC">
        <w:tc>
          <w:tcPr>
            <w:tcW w:w="2197"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2022 (do 8/2022)</w:t>
            </w:r>
          </w:p>
        </w:tc>
        <w:tc>
          <w:tcPr>
            <w:tcW w:w="2183"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35 069 460</w:t>
            </w:r>
          </w:p>
        </w:tc>
        <w:tc>
          <w:tcPr>
            <w:tcW w:w="2211" w:type="dxa"/>
            <w:tcBorders>
              <w:top w:val="single" w:sz="8" w:space="0" w:color="auto"/>
              <w:left w:val="single" w:sz="8" w:space="0" w:color="auto"/>
              <w:bottom w:val="single" w:sz="8" w:space="0" w:color="auto"/>
              <w:right w:val="single" w:sz="8" w:space="0" w:color="auto"/>
            </w:tcBorders>
          </w:tcPr>
          <w:p w:rsidR="00DE5101" w:rsidRPr="00DE5101" w:rsidRDefault="00DE5101" w:rsidP="00FD59BC">
            <w:pPr>
              <w:jc w:val="center"/>
              <w:rPr>
                <w:sz w:val="24"/>
                <w:szCs w:val="24"/>
              </w:rPr>
            </w:pPr>
            <w:r w:rsidRPr="00DE5101">
              <w:rPr>
                <w:sz w:val="24"/>
                <w:szCs w:val="24"/>
              </w:rPr>
              <w:t>4 503 000</w:t>
            </w:r>
          </w:p>
        </w:tc>
      </w:tr>
    </w:tbl>
    <w:p w:rsidR="009D52C5" w:rsidRDefault="009D52C5" w:rsidP="009D52C5">
      <w:pPr>
        <w:rPr>
          <w:b/>
          <w:sz w:val="24"/>
          <w:szCs w:val="24"/>
          <w:u w:val="single"/>
        </w:rPr>
      </w:pPr>
    </w:p>
    <w:p w:rsidR="00DE5101" w:rsidRDefault="00DE5101" w:rsidP="009D52C5">
      <w:pPr>
        <w:rPr>
          <w:b/>
          <w:sz w:val="24"/>
          <w:szCs w:val="24"/>
          <w:u w:val="single"/>
        </w:rPr>
      </w:pPr>
    </w:p>
    <w:p w:rsidR="009D52C5" w:rsidRDefault="00DE5101" w:rsidP="009D52C5">
      <w:pPr>
        <w:rPr>
          <w:b/>
          <w:sz w:val="24"/>
          <w:szCs w:val="24"/>
          <w:u w:val="single"/>
        </w:rPr>
      </w:pPr>
      <w:r>
        <w:rPr>
          <w:b/>
          <w:sz w:val="24"/>
          <w:szCs w:val="24"/>
          <w:u w:val="single"/>
        </w:rPr>
        <w:t>10</w:t>
      </w:r>
      <w:r w:rsidR="00F0345E">
        <w:rPr>
          <w:b/>
          <w:sz w:val="24"/>
          <w:szCs w:val="24"/>
          <w:u w:val="single"/>
        </w:rPr>
        <w:t>.0</w:t>
      </w:r>
      <w:r w:rsidR="009D52C5">
        <w:rPr>
          <w:b/>
          <w:sz w:val="24"/>
          <w:szCs w:val="24"/>
          <w:u w:val="single"/>
        </w:rPr>
        <w:t xml:space="preserve"> Zhodnocení a závěr</w:t>
      </w:r>
    </w:p>
    <w:p w:rsidR="009D52C5" w:rsidRDefault="009D52C5" w:rsidP="009D52C5">
      <w:pPr>
        <w:jc w:val="both"/>
        <w:rPr>
          <w:sz w:val="24"/>
          <w:szCs w:val="24"/>
        </w:rPr>
      </w:pPr>
      <w:r>
        <w:rPr>
          <w:rFonts w:eastAsia="TTE20A5CE0t00"/>
          <w:sz w:val="24"/>
          <w:szCs w:val="24"/>
        </w:rPr>
        <w:t xml:space="preserve">Škola pracuje koncepčně  dle současných požadavků kladených na moderní výuku. </w:t>
      </w:r>
      <w:r>
        <w:rPr>
          <w:sz w:val="24"/>
          <w:szCs w:val="24"/>
        </w:rPr>
        <w:t>Všichni pedagogové se zapojili do ověřování našeho vytv</w:t>
      </w:r>
      <w:r w:rsidR="00582D7E">
        <w:rPr>
          <w:sz w:val="24"/>
          <w:szCs w:val="24"/>
        </w:rPr>
        <w:t>oř</w:t>
      </w:r>
      <w:r w:rsidR="004653FF">
        <w:rPr>
          <w:sz w:val="24"/>
          <w:szCs w:val="24"/>
        </w:rPr>
        <w:t>eného ŠVP „Škola v pohybu“ v 4</w:t>
      </w:r>
      <w:r w:rsidR="00944256">
        <w:rPr>
          <w:sz w:val="24"/>
          <w:szCs w:val="24"/>
        </w:rPr>
        <w:t xml:space="preserve">.- </w:t>
      </w:r>
      <w:r w:rsidR="00F0345E">
        <w:rPr>
          <w:sz w:val="24"/>
          <w:szCs w:val="24"/>
        </w:rPr>
        <w:t xml:space="preserve">5. </w:t>
      </w:r>
      <w:r w:rsidR="004653FF">
        <w:rPr>
          <w:sz w:val="24"/>
          <w:szCs w:val="24"/>
        </w:rPr>
        <w:t xml:space="preserve">ročníku  a </w:t>
      </w:r>
      <w:r w:rsidR="00944256">
        <w:rPr>
          <w:sz w:val="24"/>
          <w:szCs w:val="24"/>
        </w:rPr>
        <w:t xml:space="preserve"> </w:t>
      </w:r>
      <w:r>
        <w:rPr>
          <w:sz w:val="24"/>
          <w:szCs w:val="24"/>
        </w:rPr>
        <w:t>9. ročníku a jeho nové úpravy Škola v pohybu II v 1.</w:t>
      </w:r>
      <w:r w:rsidR="004653FF">
        <w:rPr>
          <w:sz w:val="24"/>
          <w:szCs w:val="24"/>
        </w:rPr>
        <w:t>-3</w:t>
      </w:r>
      <w:r w:rsidR="00582D7E">
        <w:rPr>
          <w:sz w:val="24"/>
          <w:szCs w:val="24"/>
        </w:rPr>
        <w:t>.</w:t>
      </w:r>
      <w:r>
        <w:rPr>
          <w:sz w:val="24"/>
          <w:szCs w:val="24"/>
        </w:rPr>
        <w:t xml:space="preserve"> r. a 6.</w:t>
      </w:r>
      <w:r w:rsidR="004653FF">
        <w:rPr>
          <w:sz w:val="24"/>
          <w:szCs w:val="24"/>
        </w:rPr>
        <w:t>-8</w:t>
      </w:r>
      <w:r w:rsidR="00582D7E">
        <w:rPr>
          <w:sz w:val="24"/>
          <w:szCs w:val="24"/>
        </w:rPr>
        <w:t>.</w:t>
      </w:r>
      <w:r w:rsidR="004653FF">
        <w:rPr>
          <w:sz w:val="24"/>
          <w:szCs w:val="24"/>
        </w:rPr>
        <w:t xml:space="preserve"> r a 4. – 5. r</w:t>
      </w:r>
      <w:r w:rsidR="00F32DA7">
        <w:rPr>
          <w:sz w:val="24"/>
          <w:szCs w:val="24"/>
        </w:rPr>
        <w:t>. v rámci úpravy předmětu Informatika</w:t>
      </w:r>
      <w:r w:rsidR="004653FF">
        <w:rPr>
          <w:sz w:val="24"/>
          <w:szCs w:val="24"/>
        </w:rPr>
        <w:t>.</w:t>
      </w:r>
    </w:p>
    <w:p w:rsidR="009D52C5" w:rsidRDefault="009D52C5" w:rsidP="009D52C5">
      <w:pPr>
        <w:jc w:val="both"/>
        <w:rPr>
          <w:sz w:val="24"/>
          <w:szCs w:val="24"/>
        </w:rPr>
      </w:pPr>
      <w:r>
        <w:rPr>
          <w:sz w:val="24"/>
          <w:szCs w:val="24"/>
        </w:rPr>
        <w:t xml:space="preserve">   Škola se snaží dát všem dětem kvalitní vzdělání. Kolektiv pracovníků školy tvořil velmi zodpovědný, k dětem i sobě ohleduplný a vstřícný tým, který učivo dané tematickými plány </w:t>
      </w:r>
      <w:r w:rsidR="00582D7E">
        <w:rPr>
          <w:sz w:val="24"/>
          <w:szCs w:val="24"/>
        </w:rPr>
        <w:t>vzhledem k pandemii splnil, nebo splnil částečně. Neprobrané učivo bylo zredukováno nebo přesunuto do dalšího školního roku.</w:t>
      </w:r>
    </w:p>
    <w:p w:rsidR="009D52C5" w:rsidRDefault="009D52C5" w:rsidP="009D52C5">
      <w:pPr>
        <w:jc w:val="both"/>
        <w:rPr>
          <w:sz w:val="24"/>
          <w:szCs w:val="24"/>
        </w:rPr>
      </w:pPr>
      <w:r>
        <w:rPr>
          <w:sz w:val="24"/>
          <w:szCs w:val="24"/>
        </w:rPr>
        <w:t>V rámci zlepšování práce se vši</w:t>
      </w:r>
      <w:r w:rsidR="00582D7E">
        <w:rPr>
          <w:sz w:val="24"/>
          <w:szCs w:val="24"/>
        </w:rPr>
        <w:t xml:space="preserve">chni pedagogové zúčastnili nabídnutých </w:t>
      </w:r>
      <w:r w:rsidR="004653FF">
        <w:rPr>
          <w:sz w:val="24"/>
          <w:szCs w:val="24"/>
        </w:rPr>
        <w:t xml:space="preserve">seminářů a </w:t>
      </w:r>
      <w:r w:rsidR="00582D7E">
        <w:rPr>
          <w:sz w:val="24"/>
          <w:szCs w:val="24"/>
        </w:rPr>
        <w:t>webinářů</w:t>
      </w:r>
      <w:r>
        <w:rPr>
          <w:sz w:val="24"/>
          <w:szCs w:val="24"/>
        </w:rPr>
        <w:t>.</w:t>
      </w:r>
    </w:p>
    <w:p w:rsidR="009D52C5" w:rsidRDefault="009D52C5" w:rsidP="009D52C5">
      <w:pPr>
        <w:jc w:val="both"/>
        <w:rPr>
          <w:sz w:val="24"/>
          <w:szCs w:val="24"/>
        </w:rPr>
      </w:pPr>
      <w:r>
        <w:rPr>
          <w:sz w:val="24"/>
          <w:szCs w:val="24"/>
        </w:rPr>
        <w:t xml:space="preserve">Zjistili jsme, že stále větší množství rodičů při výběru vhodné školy pro své dítě přistupuje odpovědně k hodnocení škol – sledují webové stránky, proto klademe důraz na grafické a estetické zpracování všech materiálů, které odcházejí ze školy. </w:t>
      </w:r>
    </w:p>
    <w:p w:rsidR="009D52C5" w:rsidRDefault="009D52C5" w:rsidP="009D52C5">
      <w:pPr>
        <w:jc w:val="both"/>
        <w:rPr>
          <w:sz w:val="24"/>
          <w:szCs w:val="24"/>
        </w:rPr>
      </w:pPr>
      <w:r>
        <w:rPr>
          <w:sz w:val="24"/>
          <w:szCs w:val="24"/>
        </w:rPr>
        <w:t xml:space="preserve">   Ve stále vět</w:t>
      </w:r>
      <w:r w:rsidR="00F32DA7">
        <w:rPr>
          <w:sz w:val="24"/>
          <w:szCs w:val="24"/>
        </w:rPr>
        <w:t>ší míře se škola otevírá veřejnosti i díky dnům otevřených dveří</w:t>
      </w:r>
      <w:r>
        <w:rPr>
          <w:sz w:val="24"/>
          <w:szCs w:val="24"/>
        </w:rPr>
        <w:t>. Také úzce spolupracujeme i  s okolními mateřskými školami. Už se stalo tradicí, že předškoláci navštěvují naše první třídy.</w:t>
      </w:r>
      <w:r w:rsidR="00F32DA7">
        <w:rPr>
          <w:sz w:val="24"/>
          <w:szCs w:val="24"/>
        </w:rPr>
        <w:t xml:space="preserve"> </w:t>
      </w:r>
    </w:p>
    <w:p w:rsidR="009D52C5" w:rsidRDefault="009D52C5" w:rsidP="009D52C5">
      <w:pPr>
        <w:jc w:val="both"/>
        <w:rPr>
          <w:sz w:val="24"/>
          <w:szCs w:val="24"/>
        </w:rPr>
      </w:pPr>
      <w:r>
        <w:rPr>
          <w:sz w:val="24"/>
          <w:szCs w:val="24"/>
        </w:rPr>
        <w:t xml:space="preserve">O vzdělávacím programu ředitel školy rozhodl na základě PPP a se souhlasem zákonných zástupců žáků. Žákům jsou poskytována podpůrná opatření na základě doporučení ŠPP, na škole probíhá pedagogická intervence a vyučující </w:t>
      </w:r>
      <w:r w:rsidR="00F32DA7">
        <w:rPr>
          <w:sz w:val="24"/>
          <w:szCs w:val="24"/>
        </w:rPr>
        <w:t xml:space="preserve">ve spolupráci se speciálním pedagogem </w:t>
      </w:r>
      <w:r>
        <w:rPr>
          <w:sz w:val="24"/>
          <w:szCs w:val="24"/>
        </w:rPr>
        <w:t xml:space="preserve">vypracovávají pro tyto žáky individuální vzdělávací plány. </w:t>
      </w:r>
    </w:p>
    <w:p w:rsidR="009D52C5" w:rsidRDefault="009D52C5" w:rsidP="009D52C5">
      <w:pPr>
        <w:jc w:val="both"/>
        <w:rPr>
          <w:sz w:val="24"/>
          <w:szCs w:val="24"/>
        </w:rPr>
      </w:pPr>
      <w:r>
        <w:rPr>
          <w:sz w:val="24"/>
          <w:szCs w:val="24"/>
        </w:rPr>
        <w:t xml:space="preserve">Stanovené cíle respektují věkové a vývojové zvláštnosti dětí i jejich osobní tempo. Kvalitu práce příznivě ovlivňuje laskavý a vstřícný přístup učitelů. </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Jak vyplývá z názvu našeho ŠVP „Škola v pohybu“, snažíme se dětem dopřát sportovní aktivity, proto v plné míře využíváme sportovního areálu, bazénu a tělocvičny, kterými naše škola disponuje. </w:t>
      </w:r>
      <w:r w:rsidR="00582D7E">
        <w:rPr>
          <w:sz w:val="24"/>
          <w:szCs w:val="24"/>
        </w:rPr>
        <w:t xml:space="preserve">Moc nás mrzí, že jsme </w:t>
      </w:r>
      <w:r w:rsidR="00F32DA7">
        <w:rPr>
          <w:sz w:val="24"/>
          <w:szCs w:val="24"/>
        </w:rPr>
        <w:t xml:space="preserve">i </w:t>
      </w:r>
      <w:r w:rsidR="00582D7E">
        <w:rPr>
          <w:sz w:val="24"/>
          <w:szCs w:val="24"/>
        </w:rPr>
        <w:t xml:space="preserve">v letošním školním roce </w:t>
      </w:r>
      <w:r w:rsidR="00F402FD">
        <w:rPr>
          <w:sz w:val="24"/>
          <w:szCs w:val="24"/>
        </w:rPr>
        <w:t xml:space="preserve">zejména v 1. pololetí </w:t>
      </w:r>
      <w:r w:rsidR="00582D7E">
        <w:rPr>
          <w:sz w:val="24"/>
          <w:szCs w:val="24"/>
        </w:rPr>
        <w:t xml:space="preserve">nemohli </w:t>
      </w:r>
      <w:r w:rsidR="00582D7E">
        <w:rPr>
          <w:sz w:val="24"/>
          <w:szCs w:val="24"/>
        </w:rPr>
        <w:lastRenderedPageBreak/>
        <w:t>tyto sportoviště v rámci tělesné výchovy, či v odpoledních aktivitách ve sportovn</w:t>
      </w:r>
      <w:r w:rsidR="00F32DA7">
        <w:rPr>
          <w:sz w:val="24"/>
          <w:szCs w:val="24"/>
        </w:rPr>
        <w:t xml:space="preserve">ích oddílech plně využít. V druhém pololetí byla </w:t>
      </w:r>
      <w:r w:rsidR="00FB3526">
        <w:rPr>
          <w:sz w:val="24"/>
          <w:szCs w:val="24"/>
        </w:rPr>
        <w:t>na</w:t>
      </w:r>
      <w:r w:rsidR="00F32DA7">
        <w:rPr>
          <w:sz w:val="24"/>
          <w:szCs w:val="24"/>
        </w:rPr>
        <w:t>vázána trvající</w:t>
      </w:r>
      <w:r w:rsidR="00582D7E">
        <w:rPr>
          <w:sz w:val="24"/>
          <w:szCs w:val="24"/>
        </w:rPr>
        <w:t xml:space="preserve"> dobrá spolup</w:t>
      </w:r>
      <w:r w:rsidR="00FD59BC">
        <w:rPr>
          <w:sz w:val="24"/>
          <w:szCs w:val="24"/>
        </w:rPr>
        <w:t xml:space="preserve">ráce s florbalovým oddílem </w:t>
      </w:r>
      <w:r w:rsidR="00FD59BC">
        <w:rPr>
          <w:sz w:val="24"/>
          <w:szCs w:val="24"/>
        </w:rPr>
        <w:br/>
        <w:t xml:space="preserve">Fbc </w:t>
      </w:r>
      <w:r w:rsidR="00582D7E">
        <w:rPr>
          <w:sz w:val="24"/>
          <w:szCs w:val="24"/>
        </w:rPr>
        <w:t>Hornets Brno, který nav</w:t>
      </w:r>
      <w:r w:rsidR="00401409">
        <w:rPr>
          <w:sz w:val="24"/>
          <w:szCs w:val="24"/>
        </w:rPr>
        <w:t>štěvuje velký počet našich žáků i dalších sportovních kroužků.</w:t>
      </w:r>
    </w:p>
    <w:p w:rsidR="009D52C5" w:rsidRDefault="009D52C5" w:rsidP="009D52C5">
      <w:pPr>
        <w:pStyle w:val="Normlnweb"/>
        <w:jc w:val="both"/>
      </w:pPr>
      <w:r>
        <w:t xml:space="preserve">   Neméně důležitou složkou naší práce je i předávání zkušeností budoucím učitelům na jejich pedagogické praxi. Pedagogická praxe  </w:t>
      </w:r>
      <w:r w:rsidR="00582D7E">
        <w:t>proběhla v omezené míře</w:t>
      </w:r>
      <w:r>
        <w:t>. V tomto školním roce na naší škole absolvovali praxi studenti pedagogické fakulty, Fakulty sportovních studií</w:t>
      </w:r>
      <w:r w:rsidR="00F32DA7">
        <w:t xml:space="preserve"> a studenti asistenta pedagoga. </w:t>
      </w:r>
      <w:r>
        <w:t xml:space="preserve">Všichni byli s přístupem a ochotou provázejících učitelů po konzultaci na fakultách velmi spokojeni.  </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w:t>
      </w:r>
      <w:r w:rsidR="00582D7E">
        <w:rPr>
          <w:sz w:val="24"/>
          <w:szCs w:val="24"/>
        </w:rPr>
        <w:t>Dlouhodobým záměrem naší školy je, aby se žáci i rodiče cítili v naší škole bezpečně</w:t>
      </w:r>
      <w:r>
        <w:rPr>
          <w:sz w:val="24"/>
          <w:szCs w:val="24"/>
        </w:rPr>
        <w:t xml:space="preserve">. Pro žáky </w:t>
      </w:r>
      <w:r w:rsidR="000270FE">
        <w:rPr>
          <w:sz w:val="24"/>
          <w:szCs w:val="24"/>
        </w:rPr>
        <w:t>to znamená</w:t>
      </w:r>
      <w:r>
        <w:rPr>
          <w:sz w:val="24"/>
          <w:szCs w:val="24"/>
        </w:rPr>
        <w:t>, že pro ně vytváříme psychicky příjemné klima, bez stresů, ve kterém se děti více naučí. Pro pedagogy spočívá v tom, že mohou uplatňovat a zkoušet své projekty, způsoby práce, zažívat úspěchy i neúspěchy, volit nové metody vyučování. Také využívat pestrou nabídku výukových programů, které nabízejí různá vzdělávací a kulturní centra.</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Pro ž</w:t>
      </w:r>
      <w:r w:rsidR="00582D7E">
        <w:rPr>
          <w:sz w:val="24"/>
          <w:szCs w:val="24"/>
        </w:rPr>
        <w:t xml:space="preserve">áky šestých tříd jsme </w:t>
      </w:r>
      <w:r w:rsidR="000B6E64">
        <w:rPr>
          <w:sz w:val="24"/>
          <w:szCs w:val="24"/>
        </w:rPr>
        <w:t>v</w:t>
      </w:r>
      <w:r w:rsidR="00582D7E">
        <w:rPr>
          <w:sz w:val="24"/>
          <w:szCs w:val="24"/>
        </w:rPr>
        <w:t> letošním roce</w:t>
      </w:r>
      <w:r>
        <w:rPr>
          <w:sz w:val="24"/>
          <w:szCs w:val="24"/>
        </w:rPr>
        <w:t xml:space="preserve"> </w:t>
      </w:r>
      <w:r w:rsidR="00F32DA7">
        <w:rPr>
          <w:sz w:val="24"/>
          <w:szCs w:val="24"/>
        </w:rPr>
        <w:t>uspořádali</w:t>
      </w:r>
      <w:r w:rsidR="000B6E64">
        <w:rPr>
          <w:sz w:val="24"/>
          <w:szCs w:val="24"/>
        </w:rPr>
        <w:t xml:space="preserve"> </w:t>
      </w:r>
      <w:r>
        <w:rPr>
          <w:sz w:val="24"/>
          <w:szCs w:val="24"/>
        </w:rPr>
        <w:t>ada</w:t>
      </w:r>
      <w:r w:rsidR="00F32DA7">
        <w:rPr>
          <w:sz w:val="24"/>
          <w:szCs w:val="24"/>
        </w:rPr>
        <w:t xml:space="preserve">ptační pobyt ve Sloupě </w:t>
      </w:r>
      <w:r w:rsidR="00F402FD">
        <w:rPr>
          <w:sz w:val="24"/>
          <w:szCs w:val="24"/>
        </w:rPr>
        <w:t>ve spolupráci s naší školní psycholožkou</w:t>
      </w:r>
      <w:r w:rsidR="000B6E64">
        <w:rPr>
          <w:sz w:val="24"/>
          <w:szCs w:val="24"/>
        </w:rPr>
        <w:t>. Cílem těchto dnů</w:t>
      </w:r>
      <w:r>
        <w:rPr>
          <w:sz w:val="24"/>
          <w:szCs w:val="24"/>
        </w:rPr>
        <w:t xml:space="preserve"> je stmelení často nového kolektivu podle předem daného plánu. Program má dvě části: pedagogická byla zaměřena na předání informací z teorie mechanismů a hygieny učení, práce s časem, úprava denního a týdenního režimu, zvládání školní práce a domácí přípravy, v psychologické části byly seznamovací a stmelovací aktivity.</w:t>
      </w:r>
      <w:r w:rsidR="000B6E64">
        <w:rPr>
          <w:sz w:val="24"/>
          <w:szCs w:val="24"/>
        </w:rPr>
        <w:t xml:space="preserve"> </w:t>
      </w:r>
    </w:p>
    <w:p w:rsidR="004066DA" w:rsidRDefault="009D52C5" w:rsidP="004066DA">
      <w:pPr>
        <w:jc w:val="both"/>
        <w:rPr>
          <w:sz w:val="24"/>
          <w:szCs w:val="24"/>
        </w:rPr>
      </w:pPr>
      <w:r>
        <w:rPr>
          <w:sz w:val="24"/>
          <w:szCs w:val="24"/>
        </w:rPr>
        <w:t xml:space="preserve">   Při kontrolní činnosti se vedení školy zaměřilo na </w:t>
      </w:r>
      <w:r w:rsidR="00F402FD">
        <w:rPr>
          <w:sz w:val="24"/>
          <w:szCs w:val="24"/>
        </w:rPr>
        <w:t>hodnocení prezenční i distanční</w:t>
      </w:r>
      <w:r w:rsidR="000B6E64">
        <w:rPr>
          <w:sz w:val="24"/>
          <w:szCs w:val="24"/>
        </w:rPr>
        <w:t xml:space="preserve"> výuky </w:t>
      </w:r>
      <w:r>
        <w:rPr>
          <w:sz w:val="24"/>
          <w:szCs w:val="24"/>
        </w:rPr>
        <w:t>– zda se vyučující omezuje jen na odbornou výuku, nebo zda dokáže vhodným způsobem formovat vývoj žáků, ovlivňovat jejich postoje. Zda ve všech dětech dokáže respektovat jejich osobnost a individuální cestu vývoje. Důraz byl</w:t>
      </w:r>
      <w:r w:rsidR="00F402FD">
        <w:rPr>
          <w:sz w:val="24"/>
          <w:szCs w:val="24"/>
        </w:rPr>
        <w:t xml:space="preserve"> kladen i na sebehodnocení žáků a práci žáků s podpůrným opatřením.</w:t>
      </w:r>
    </w:p>
    <w:p w:rsidR="004066DA" w:rsidRPr="004066DA" w:rsidRDefault="009D52C5" w:rsidP="004066DA">
      <w:pPr>
        <w:jc w:val="both"/>
        <w:rPr>
          <w:sz w:val="24"/>
          <w:szCs w:val="24"/>
        </w:rPr>
      </w:pPr>
      <w:r>
        <w:rPr>
          <w:sz w:val="24"/>
          <w:szCs w:val="24"/>
        </w:rPr>
        <w:t xml:space="preserve">      </w:t>
      </w:r>
    </w:p>
    <w:p w:rsidR="00932F0D" w:rsidRDefault="004066DA" w:rsidP="004066DA">
      <w:pPr>
        <w:pStyle w:val="Normlnweb"/>
        <w:shd w:val="clear" w:color="auto" w:fill="FFFFFF"/>
        <w:spacing w:before="0" w:beforeAutospacing="0" w:after="0" w:afterAutospacing="0"/>
        <w:jc w:val="both"/>
      </w:pPr>
      <w:r>
        <w:rPr>
          <w:color w:val="757575"/>
        </w:rPr>
        <w:t> </w:t>
      </w:r>
      <w:r w:rsidRPr="004066DA">
        <w:t xml:space="preserve"> </w:t>
      </w:r>
      <w:r w:rsidR="00F402FD">
        <w:t>V omezené míře byl využ</w:t>
      </w:r>
      <w:r w:rsidR="009B1FEF">
        <w:t>íván náš zrekonstruovaný bazén</w:t>
      </w:r>
      <w:r w:rsidR="00401409">
        <w:t>,</w:t>
      </w:r>
      <w:r w:rsidR="009B1FEF">
        <w:t xml:space="preserve"> učebna Fyziky a Chemie Koumes Kvído, nádherný sportovní areál s workoutovým </w:t>
      </w:r>
      <w:r w:rsidR="006541AD">
        <w:t xml:space="preserve">hřištěm a opičí dráhou, který je přístupný i veřejnosti. Částečně byla zrekonstruována i školní jídelna. </w:t>
      </w:r>
    </w:p>
    <w:p w:rsidR="004066DA" w:rsidRPr="004066DA" w:rsidRDefault="004066DA" w:rsidP="00D83239">
      <w:pPr>
        <w:pStyle w:val="Normlnweb"/>
        <w:shd w:val="clear" w:color="auto" w:fill="FFFFFF"/>
        <w:spacing w:before="0" w:beforeAutospacing="0" w:after="0" w:afterAutospacing="0"/>
        <w:jc w:val="both"/>
        <w:rPr>
          <w:rFonts w:ascii="Arial" w:hAnsi="Arial" w:cs="Arial"/>
          <w:sz w:val="23"/>
          <w:szCs w:val="23"/>
        </w:rPr>
      </w:pPr>
      <w:r w:rsidRPr="004066DA">
        <w:t>Na</w:t>
      </w:r>
      <w:r>
        <w:t>dále pokračovalo</w:t>
      </w:r>
      <w:r w:rsidRPr="004066DA">
        <w:t xml:space="preserve"> průběžně zave</w:t>
      </w:r>
      <w:r>
        <w:t>dení upraveného ŠVP, který platil</w:t>
      </w:r>
      <w:r w:rsidRPr="004066DA">
        <w:t xml:space="preserve"> v tomto roce pro  1., 2.</w:t>
      </w:r>
      <w:r w:rsidR="009B1FEF">
        <w:t>, 3.</w:t>
      </w:r>
      <w:r w:rsidRPr="004066DA">
        <w:t xml:space="preserve"> a 6.</w:t>
      </w:r>
      <w:r w:rsidR="009B1FEF">
        <w:t xml:space="preserve">, </w:t>
      </w:r>
      <w:r w:rsidRPr="004066DA">
        <w:t>7.</w:t>
      </w:r>
      <w:r w:rsidR="009B1FEF">
        <w:t xml:space="preserve"> a 8.</w:t>
      </w:r>
      <w:r w:rsidRPr="004066DA">
        <w:t xml:space="preserve"> ročník (v dalších letech postupně každý rok přibude další ročník) zaměřující se na rozšířenou výuku tělesné výchovy a posílení hlavních předmětů, především Českého jazyka a Ma</w:t>
      </w:r>
      <w:r w:rsidR="00AC4EC1">
        <w:t>tematiky</w:t>
      </w:r>
      <w:r w:rsidR="009B1FEF">
        <w:t>.</w:t>
      </w:r>
      <w:r w:rsidRPr="004066DA">
        <w:t xml:space="preserve"> Pro zlepšení komunikace mezi školou a rodiči </w:t>
      </w:r>
      <w:r w:rsidR="00F32DA7">
        <w:t>se osvědčilo zavedení elektronické žákovské knížky</w:t>
      </w:r>
      <w:r w:rsidRPr="004066DA">
        <w:t xml:space="preserve"> a třídní knihy.</w:t>
      </w:r>
    </w:p>
    <w:p w:rsidR="004066DA" w:rsidRPr="004066DA" w:rsidRDefault="004066DA" w:rsidP="00D83239">
      <w:pPr>
        <w:pStyle w:val="Normlnweb"/>
        <w:shd w:val="clear" w:color="auto" w:fill="FFFFFF"/>
        <w:spacing w:before="0" w:beforeAutospacing="0" w:after="0" w:afterAutospacing="0"/>
        <w:jc w:val="both"/>
        <w:rPr>
          <w:rFonts w:ascii="Arial" w:hAnsi="Arial" w:cs="Arial"/>
          <w:sz w:val="23"/>
          <w:szCs w:val="23"/>
        </w:rPr>
      </w:pPr>
      <w:r w:rsidRPr="004066DA">
        <w:t>Chtěl bych poděkovat celému pedagogickému sboru, jak dobře zvládli přechod z  pr</w:t>
      </w:r>
      <w:r w:rsidR="000D76D1">
        <w:t>ezenční na distanční vzdělávání.</w:t>
      </w:r>
      <w:r w:rsidRPr="004066DA">
        <w:t xml:space="preserve"> Velké poděkování za spoluvytváření podmínek pro žáky i pedagogy patří  především paní zástupkyni Lence Sklenářové a vedoucím učitelkám 1. a 2. stupně Kateřině Kubínové a Jitce Maradové.  Neustále i během distanční výuky jsme se snažili dbát o bezpečnost žáků v počítačovém prostoru, proto je nadále citlivým tématem  kyberšikana a počítačová kriminalita. Na tomto pracovalo Školní poradenské pracoviště a školní psycholog (p. uč. Dejmalová, p.</w:t>
      </w:r>
      <w:r w:rsidR="000270FE">
        <w:t xml:space="preserve"> uč. Laicmanová, M. Čuperová,</w:t>
      </w:r>
      <w:r w:rsidR="003F10DF">
        <w:t xml:space="preserve"> p. Študlarová</w:t>
      </w:r>
      <w:r w:rsidRPr="004066DA">
        <w:t>). Prevenci sociálně patolo</w:t>
      </w:r>
      <w:r w:rsidR="006541AD">
        <w:t xml:space="preserve">gických jevů, </w:t>
      </w:r>
      <w:r w:rsidRPr="004066DA">
        <w:t>preventivními programy, se věnuje metodička prevence (M. Čuperová).</w:t>
      </w:r>
    </w:p>
    <w:p w:rsidR="00CD52BE" w:rsidRDefault="000D76D1" w:rsidP="00D83239">
      <w:pPr>
        <w:jc w:val="both"/>
        <w:rPr>
          <w:sz w:val="24"/>
          <w:szCs w:val="24"/>
        </w:rPr>
      </w:pPr>
      <w:r w:rsidRPr="00857F5C">
        <w:rPr>
          <w:sz w:val="24"/>
          <w:szCs w:val="24"/>
        </w:rPr>
        <w:t xml:space="preserve">Pokud to covidová situace dovolila, byla pořádána řada </w:t>
      </w:r>
      <w:r w:rsidR="004066DA" w:rsidRPr="00857F5C">
        <w:rPr>
          <w:sz w:val="24"/>
          <w:szCs w:val="24"/>
        </w:rPr>
        <w:t xml:space="preserve"> tradiční</w:t>
      </w:r>
      <w:r w:rsidRPr="00857F5C">
        <w:rPr>
          <w:sz w:val="24"/>
          <w:szCs w:val="24"/>
        </w:rPr>
        <w:t>ch akcí jako např. lyžařský kurz v Petříkově, školy v přírodě na 1. stupni, na 2. stupni exkurze d</w:t>
      </w:r>
      <w:r w:rsidR="00401409" w:rsidRPr="00857F5C">
        <w:rPr>
          <w:sz w:val="24"/>
          <w:szCs w:val="24"/>
        </w:rPr>
        <w:t xml:space="preserve">o koncentračního tábora Osvětim aj. </w:t>
      </w:r>
      <w:r w:rsidRPr="00857F5C">
        <w:rPr>
          <w:sz w:val="24"/>
          <w:szCs w:val="24"/>
        </w:rPr>
        <w:t xml:space="preserve"> Z velkých sportovních úspěchů je nutné zmínit </w:t>
      </w:r>
      <w:r w:rsidR="00D260EF">
        <w:rPr>
          <w:sz w:val="24"/>
          <w:szCs w:val="24"/>
        </w:rPr>
        <w:t>famózní</w:t>
      </w:r>
      <w:r w:rsidR="00857F5C" w:rsidRPr="00857F5C">
        <w:rPr>
          <w:sz w:val="24"/>
          <w:szCs w:val="24"/>
        </w:rPr>
        <w:t xml:space="preserve"> úspěch družstva</w:t>
      </w:r>
      <w:r w:rsidRPr="00857F5C">
        <w:rPr>
          <w:sz w:val="24"/>
          <w:szCs w:val="24"/>
        </w:rPr>
        <w:t xml:space="preserve"> </w:t>
      </w:r>
      <w:r w:rsidR="00CD52BE" w:rsidRPr="00857F5C">
        <w:rPr>
          <w:sz w:val="24"/>
          <w:szCs w:val="24"/>
        </w:rPr>
        <w:t xml:space="preserve">florbalistek </w:t>
      </w:r>
      <w:r w:rsidRPr="00857F5C">
        <w:rPr>
          <w:sz w:val="24"/>
          <w:szCs w:val="24"/>
        </w:rPr>
        <w:t>3. – 5.</w:t>
      </w:r>
      <w:r w:rsidR="00CD52BE" w:rsidRPr="00857F5C">
        <w:rPr>
          <w:sz w:val="24"/>
          <w:szCs w:val="24"/>
        </w:rPr>
        <w:t xml:space="preserve"> tříd</w:t>
      </w:r>
      <w:r w:rsidR="00857F5C" w:rsidRPr="00857F5C">
        <w:rPr>
          <w:sz w:val="24"/>
          <w:szCs w:val="24"/>
        </w:rPr>
        <w:t>. Děvčata se stala</w:t>
      </w:r>
      <w:r w:rsidRPr="00857F5C">
        <w:rPr>
          <w:sz w:val="24"/>
          <w:szCs w:val="24"/>
        </w:rPr>
        <w:t xml:space="preserve"> v Praze mistryněmi České republiky</w:t>
      </w:r>
      <w:r w:rsidR="004066DA" w:rsidRPr="00857F5C">
        <w:rPr>
          <w:sz w:val="24"/>
          <w:szCs w:val="24"/>
        </w:rPr>
        <w:t>.</w:t>
      </w:r>
      <w:r w:rsidRPr="00857F5C">
        <w:rPr>
          <w:sz w:val="24"/>
          <w:szCs w:val="24"/>
        </w:rPr>
        <w:t xml:space="preserve"> </w:t>
      </w:r>
      <w:r w:rsidR="00857F5C" w:rsidRPr="00857F5C">
        <w:rPr>
          <w:sz w:val="24"/>
          <w:szCs w:val="24"/>
        </w:rPr>
        <w:t xml:space="preserve"> </w:t>
      </w:r>
      <w:r w:rsidR="00CD52BE">
        <w:rPr>
          <w:sz w:val="24"/>
          <w:szCs w:val="24"/>
        </w:rPr>
        <w:t xml:space="preserve">Velmi pěkných výsledků dosáhli naši žáci i v jiných předmětech. Obrovského úspěchu v matematické soutěži </w:t>
      </w:r>
      <w:r w:rsidR="00CD52BE">
        <w:rPr>
          <w:sz w:val="24"/>
          <w:szCs w:val="24"/>
        </w:rPr>
        <w:lastRenderedPageBreak/>
        <w:t>klokan dosáhla žákyně 3.A Beata Zemachová, která obsadila v této celostátní soutěži 1.</w:t>
      </w:r>
      <w:r w:rsidR="00857F5C">
        <w:rPr>
          <w:sz w:val="24"/>
          <w:szCs w:val="24"/>
        </w:rPr>
        <w:t>místo.</w:t>
      </w:r>
      <w:r w:rsidR="00CD52BE">
        <w:rPr>
          <w:sz w:val="24"/>
          <w:szCs w:val="24"/>
        </w:rPr>
        <w:t xml:space="preserve"> Chtěl bych moc poděkovat všem kolegům, kteří děti na tyto soutěže a olympiády připravovali.</w:t>
      </w:r>
    </w:p>
    <w:p w:rsidR="00CD52BE" w:rsidRDefault="00CD52BE" w:rsidP="00D83239">
      <w:pPr>
        <w:jc w:val="both"/>
        <w:rPr>
          <w:sz w:val="24"/>
          <w:szCs w:val="24"/>
        </w:rPr>
      </w:pPr>
      <w:r>
        <w:rPr>
          <w:sz w:val="24"/>
          <w:szCs w:val="24"/>
        </w:rPr>
        <w:tab/>
        <w:t>V červnu se v naší odborné učebně konal projekt Koumes Kvído – projektové dny s chemií a fyzikou. Velké množství zajímavých pokusů mohlo kromě našich žáků 8. a 9. tříd vidět také žáci ze ZŠ a MŠ Antonínská. Mnohokrát děkujeme za spolupráci Katedře fyziky, chemie a odborného vzdělávání Pedagogické fakulty MU a Střední průmyslové chemické škole v Brně, které program na tomto projektu vytvářely. Zároveň se těšíme na vzájemnou spolupráci i v následujícím školním roce.</w:t>
      </w:r>
    </w:p>
    <w:p w:rsidR="00401409" w:rsidRDefault="00401409" w:rsidP="00D83239">
      <w:pPr>
        <w:jc w:val="both"/>
        <w:rPr>
          <w:sz w:val="24"/>
          <w:szCs w:val="24"/>
        </w:rPr>
      </w:pPr>
      <w:r>
        <w:rPr>
          <w:sz w:val="24"/>
          <w:szCs w:val="24"/>
        </w:rPr>
        <w:t>Během prázdnin se provedlo několik nutných prací a oprav v budově školy. Zejména výměna dveří v prostorách kanceláří školy a následně jejich vymalování, výměna světel, linolea a nábytku v některých třídách a kabinetech.</w:t>
      </w:r>
    </w:p>
    <w:p w:rsidR="004066DA" w:rsidRPr="00932F0D" w:rsidRDefault="00CD52BE" w:rsidP="00D83239">
      <w:pPr>
        <w:jc w:val="both"/>
        <w:rPr>
          <w:sz w:val="24"/>
          <w:szCs w:val="24"/>
        </w:rPr>
      </w:pPr>
      <w:r>
        <w:rPr>
          <w:sz w:val="24"/>
          <w:szCs w:val="24"/>
        </w:rPr>
        <w:t>Události na Ukrajině ovlivnilo vyučování ve 2. pololetí i na naší škole. Během měsíce března jsme přijímali ukrajinské žáky. Počet se zastavil na čísle 22. Školní rok s námi ukončilo nakonec 20 dětí od 1. do 8. třídy. Během měsíce března a dubna se výuka odvíjela především na adaptaci dětí do českého školního prostředí. Během měsíce května a června již probíhala intenzivnější výuka češtiny a předmětů, kde nebyla tak veliká jazyková bariéra. Hodnocení žáků z Ukrajiny probíhalo na 1. stupni slovním hodnocením, na druhém stupni kombinovaným hodnocením.</w:t>
      </w:r>
      <w:r w:rsidR="00932F0D">
        <w:rPr>
          <w:sz w:val="24"/>
          <w:szCs w:val="24"/>
        </w:rPr>
        <w:t xml:space="preserve"> </w:t>
      </w:r>
      <w:r w:rsidR="000E6B31">
        <w:rPr>
          <w:sz w:val="24"/>
          <w:szCs w:val="24"/>
        </w:rPr>
        <w:t>Velmi kvalitní i účinnou pomoc nám poskytl</w:t>
      </w:r>
      <w:r w:rsidR="00D81EA8">
        <w:rPr>
          <w:sz w:val="24"/>
          <w:szCs w:val="24"/>
        </w:rPr>
        <w:t>i</w:t>
      </w:r>
      <w:r w:rsidR="00F20880">
        <w:rPr>
          <w:sz w:val="24"/>
          <w:szCs w:val="24"/>
        </w:rPr>
        <w:t xml:space="preserve"> pan S</w:t>
      </w:r>
      <w:r w:rsidR="000E6B31">
        <w:rPr>
          <w:sz w:val="24"/>
          <w:szCs w:val="24"/>
        </w:rPr>
        <w:t>pilka</w:t>
      </w:r>
      <w:r w:rsidR="00D81EA8">
        <w:rPr>
          <w:sz w:val="24"/>
          <w:szCs w:val="24"/>
        </w:rPr>
        <w:t xml:space="preserve"> s dcerou Taťánou, kteří</w:t>
      </w:r>
      <w:r w:rsidR="000E6B31">
        <w:rPr>
          <w:sz w:val="24"/>
          <w:szCs w:val="24"/>
        </w:rPr>
        <w:t xml:space="preserve"> působil</w:t>
      </w:r>
      <w:r w:rsidR="00D81EA8">
        <w:rPr>
          <w:sz w:val="24"/>
          <w:szCs w:val="24"/>
        </w:rPr>
        <w:t>i</w:t>
      </w:r>
      <w:r w:rsidR="000E6B31">
        <w:rPr>
          <w:sz w:val="24"/>
          <w:szCs w:val="24"/>
        </w:rPr>
        <w:t xml:space="preserve"> jako překladatel</w:t>
      </w:r>
      <w:r w:rsidR="00D81EA8">
        <w:rPr>
          <w:sz w:val="24"/>
          <w:szCs w:val="24"/>
        </w:rPr>
        <w:t>é</w:t>
      </w:r>
      <w:r w:rsidR="000E6B31">
        <w:rPr>
          <w:sz w:val="24"/>
          <w:szCs w:val="24"/>
        </w:rPr>
        <w:t xml:space="preserve"> důležitých</w:t>
      </w:r>
      <w:r w:rsidR="00D81EA8">
        <w:rPr>
          <w:sz w:val="24"/>
          <w:szCs w:val="24"/>
        </w:rPr>
        <w:t xml:space="preserve"> dokumentů a tlumočníci</w:t>
      </w:r>
      <w:r w:rsidR="000E6B31">
        <w:rPr>
          <w:sz w:val="24"/>
          <w:szCs w:val="24"/>
        </w:rPr>
        <w:t xml:space="preserve"> při jednání s rod</w:t>
      </w:r>
      <w:r w:rsidR="00AC4EC1">
        <w:rPr>
          <w:sz w:val="24"/>
          <w:szCs w:val="24"/>
        </w:rPr>
        <w:t>iči, zápisu do 1. tříd</w:t>
      </w:r>
      <w:r w:rsidR="000E6B31">
        <w:rPr>
          <w:sz w:val="24"/>
          <w:szCs w:val="24"/>
        </w:rPr>
        <w:t xml:space="preserve"> atd. Na konci tohoto 1. období naši školu navštívila ukrajinská konzulka, která naši práci ocenila a za náš přístup všem poděkovala.</w:t>
      </w:r>
    </w:p>
    <w:p w:rsidR="009D52C5" w:rsidRPr="004066DA" w:rsidRDefault="004066DA" w:rsidP="00D83239">
      <w:pPr>
        <w:ind w:firstLine="708"/>
        <w:jc w:val="both"/>
        <w:rPr>
          <w:sz w:val="24"/>
          <w:szCs w:val="24"/>
        </w:rPr>
      </w:pPr>
      <w:r w:rsidRPr="004066DA">
        <w:rPr>
          <w:sz w:val="24"/>
          <w:szCs w:val="24"/>
        </w:rPr>
        <w:t xml:space="preserve">Na závěr bych chtěl poděkovat nejen všem kolegům, ale všem zaměstnancům školy za zvládnutí a podporu během tohoto náročného školního roku. Dále našim </w:t>
      </w:r>
      <w:r w:rsidR="00CD52BE">
        <w:rPr>
          <w:sz w:val="24"/>
          <w:szCs w:val="24"/>
        </w:rPr>
        <w:t xml:space="preserve">i ukrajinským </w:t>
      </w:r>
      <w:r w:rsidRPr="004066DA">
        <w:rPr>
          <w:sz w:val="24"/>
          <w:szCs w:val="24"/>
        </w:rPr>
        <w:t xml:space="preserve">žákům </w:t>
      </w:r>
      <w:r w:rsidR="00CD52BE">
        <w:rPr>
          <w:sz w:val="24"/>
          <w:szCs w:val="24"/>
        </w:rPr>
        <w:t xml:space="preserve">za zvládnutí nelehkých situací a vzájemnou toleranci </w:t>
      </w:r>
      <w:r w:rsidRPr="004066DA">
        <w:rPr>
          <w:sz w:val="24"/>
          <w:szCs w:val="24"/>
        </w:rPr>
        <w:t>a v nepos</w:t>
      </w:r>
      <w:r w:rsidR="001879C0">
        <w:rPr>
          <w:sz w:val="24"/>
          <w:szCs w:val="24"/>
        </w:rPr>
        <w:t>lední řadě všem rodičům. Děkujeme</w:t>
      </w:r>
      <w:r>
        <w:rPr>
          <w:sz w:val="24"/>
          <w:szCs w:val="24"/>
        </w:rPr>
        <w:t xml:space="preserve"> </w:t>
      </w:r>
      <w:r w:rsidRPr="004066DA">
        <w:rPr>
          <w:sz w:val="24"/>
          <w:szCs w:val="24"/>
        </w:rPr>
        <w:t>za vzájemnou spolupráci, které si nesmírně vážím</w:t>
      </w:r>
      <w:r>
        <w:rPr>
          <w:sz w:val="24"/>
          <w:szCs w:val="24"/>
        </w:rPr>
        <w:t>e</w:t>
      </w:r>
      <w:r w:rsidR="001879C0">
        <w:rPr>
          <w:sz w:val="24"/>
          <w:szCs w:val="24"/>
        </w:rPr>
        <w:t>.</w:t>
      </w:r>
    </w:p>
    <w:p w:rsidR="001879C0" w:rsidRDefault="001879C0" w:rsidP="009D52C5">
      <w:pPr>
        <w:rPr>
          <w:b/>
          <w:sz w:val="24"/>
          <w:szCs w:val="24"/>
        </w:rPr>
      </w:pPr>
    </w:p>
    <w:p w:rsidR="00932F0D" w:rsidRDefault="00932F0D" w:rsidP="009D52C5">
      <w:pPr>
        <w:rPr>
          <w:b/>
          <w:sz w:val="24"/>
          <w:szCs w:val="24"/>
        </w:rPr>
      </w:pPr>
    </w:p>
    <w:p w:rsidR="00932F0D" w:rsidRDefault="00932F0D" w:rsidP="009D52C5">
      <w:pPr>
        <w:rPr>
          <w:b/>
          <w:sz w:val="24"/>
          <w:szCs w:val="24"/>
        </w:rPr>
      </w:pPr>
    </w:p>
    <w:p w:rsidR="00DE5101" w:rsidRDefault="00CD52BE" w:rsidP="009D52C5">
      <w:pPr>
        <w:rPr>
          <w:sz w:val="24"/>
          <w:szCs w:val="24"/>
        </w:rPr>
      </w:pPr>
      <w:r>
        <w:rPr>
          <w:sz w:val="24"/>
          <w:szCs w:val="24"/>
        </w:rPr>
        <w:t>V Brně 15. 9. 2022</w:t>
      </w:r>
      <w:r w:rsidR="009D52C5">
        <w:rPr>
          <w:sz w:val="24"/>
          <w:szCs w:val="24"/>
        </w:rPr>
        <w:t xml:space="preserve">                                                                                </w:t>
      </w:r>
    </w:p>
    <w:p w:rsidR="00DE5101" w:rsidRDefault="00DE5101" w:rsidP="009D52C5">
      <w:pPr>
        <w:rPr>
          <w:sz w:val="24"/>
          <w:szCs w:val="24"/>
        </w:rPr>
      </w:pPr>
    </w:p>
    <w:p w:rsidR="009D52C5" w:rsidRDefault="009D52C5" w:rsidP="00DE5101">
      <w:pPr>
        <w:ind w:left="6372"/>
        <w:rPr>
          <w:sz w:val="24"/>
          <w:szCs w:val="24"/>
        </w:rPr>
      </w:pPr>
      <w:r>
        <w:rPr>
          <w:sz w:val="24"/>
          <w:szCs w:val="24"/>
        </w:rPr>
        <w:t>Mgr. Martin Petržela</w:t>
      </w:r>
    </w:p>
    <w:p w:rsidR="00FB3526" w:rsidRDefault="009D52C5" w:rsidP="00AC2B30">
      <w:pPr>
        <w:rPr>
          <w:sz w:val="24"/>
          <w:szCs w:val="24"/>
        </w:rPr>
      </w:pPr>
      <w:r>
        <w:rPr>
          <w:sz w:val="24"/>
          <w:szCs w:val="24"/>
        </w:rPr>
        <w:t xml:space="preserve">                                                                                              </w:t>
      </w:r>
      <w:r w:rsidR="00DE5101">
        <w:rPr>
          <w:sz w:val="24"/>
          <w:szCs w:val="24"/>
        </w:rPr>
        <w:t xml:space="preserve">                  </w:t>
      </w:r>
      <w:r>
        <w:rPr>
          <w:sz w:val="24"/>
          <w:szCs w:val="24"/>
        </w:rPr>
        <w:t xml:space="preserve"> ředitel školy</w:t>
      </w:r>
    </w:p>
    <w:p w:rsidR="00F20880" w:rsidRDefault="00F20880"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D354D2" w:rsidRDefault="00D354D2" w:rsidP="00AC2B30">
      <w:pPr>
        <w:rPr>
          <w:sz w:val="24"/>
          <w:szCs w:val="24"/>
        </w:rPr>
      </w:pPr>
    </w:p>
    <w:p w:rsidR="00F20880" w:rsidRPr="00AC2B30" w:rsidRDefault="00F20880" w:rsidP="00AC2B30">
      <w:pPr>
        <w:rPr>
          <w:sz w:val="24"/>
          <w:szCs w:val="24"/>
        </w:rPr>
      </w:pPr>
    </w:p>
    <w:p w:rsidR="00401409" w:rsidRPr="004575C5" w:rsidRDefault="00401409" w:rsidP="00401409">
      <w:pPr>
        <w:pStyle w:val="Podnadpis"/>
        <w:rPr>
          <w:b/>
          <w:bCs/>
          <w:sz w:val="36"/>
          <w:szCs w:val="36"/>
        </w:rPr>
      </w:pPr>
      <w:r w:rsidRPr="004575C5">
        <w:rPr>
          <w:sz w:val="36"/>
          <w:szCs w:val="36"/>
        </w:rPr>
        <w:lastRenderedPageBreak/>
        <w:t xml:space="preserve">Údaje o mateřské škole za školní rok </w:t>
      </w:r>
      <w:r>
        <w:rPr>
          <w:sz w:val="36"/>
          <w:szCs w:val="36"/>
        </w:rPr>
        <w:t>2021/2022</w:t>
      </w:r>
    </w:p>
    <w:p w:rsidR="00401409" w:rsidRDefault="00401409" w:rsidP="00401409">
      <w:pPr>
        <w:rPr>
          <w:b/>
          <w:bCs/>
          <w:sz w:val="28"/>
          <w:szCs w:val="28"/>
          <w:u w:val="single"/>
        </w:rPr>
      </w:pPr>
    </w:p>
    <w:p w:rsidR="00401409" w:rsidRDefault="00401409" w:rsidP="00401409">
      <w:pPr>
        <w:pStyle w:val="Nzev"/>
        <w:rPr>
          <w:sz w:val="36"/>
          <w:szCs w:val="36"/>
        </w:rPr>
      </w:pPr>
    </w:p>
    <w:p w:rsidR="00401409" w:rsidRDefault="00401409" w:rsidP="00401409">
      <w:pPr>
        <w:pStyle w:val="Nzev"/>
        <w:rPr>
          <w:sz w:val="36"/>
          <w:szCs w:val="36"/>
        </w:rPr>
      </w:pPr>
      <w:r>
        <w:rPr>
          <w:sz w:val="36"/>
          <w:szCs w:val="36"/>
        </w:rPr>
        <w:t>Základní škola a mateřská škola Brno, Horní 16,</w:t>
      </w:r>
    </w:p>
    <w:p w:rsidR="00401409" w:rsidRDefault="00401409" w:rsidP="00401409">
      <w:pPr>
        <w:pStyle w:val="Nzev"/>
        <w:rPr>
          <w:sz w:val="36"/>
          <w:szCs w:val="36"/>
        </w:rPr>
      </w:pPr>
    </w:p>
    <w:p w:rsidR="00401409" w:rsidRDefault="00401409" w:rsidP="00401409">
      <w:pPr>
        <w:pStyle w:val="Nzev"/>
        <w:rPr>
          <w:sz w:val="36"/>
          <w:szCs w:val="36"/>
        </w:rPr>
      </w:pPr>
      <w:r>
        <w:rPr>
          <w:sz w:val="36"/>
          <w:szCs w:val="36"/>
        </w:rPr>
        <w:t>příspěvková organizace</w:t>
      </w:r>
    </w:p>
    <w:p w:rsidR="00401409" w:rsidRDefault="00401409" w:rsidP="00401409">
      <w:pPr>
        <w:jc w:val="center"/>
        <w:rPr>
          <w:sz w:val="24"/>
          <w:szCs w:val="24"/>
        </w:rPr>
      </w:pPr>
    </w:p>
    <w:p w:rsidR="00401409" w:rsidRDefault="00401409" w:rsidP="00401409">
      <w:pPr>
        <w:jc w:val="center"/>
        <w:rPr>
          <w:sz w:val="24"/>
          <w:szCs w:val="24"/>
        </w:rPr>
      </w:pPr>
    </w:p>
    <w:p w:rsidR="00401409" w:rsidRDefault="00401409" w:rsidP="00401409">
      <w:pPr>
        <w:jc w:val="center"/>
        <w:rPr>
          <w:sz w:val="24"/>
          <w:szCs w:val="24"/>
        </w:rPr>
      </w:pPr>
    </w:p>
    <w:p w:rsidR="00401409" w:rsidRDefault="00401409" w:rsidP="00401409">
      <w:pPr>
        <w:jc w:val="center"/>
        <w:rPr>
          <w:rFonts w:ascii="Arial" w:hAnsi="Arial" w:cs="Arial"/>
          <w:b/>
          <w:bCs/>
          <w:sz w:val="24"/>
          <w:szCs w:val="24"/>
        </w:rPr>
      </w:pPr>
      <w:r>
        <w:rPr>
          <w:b/>
          <w:bCs/>
          <w:sz w:val="24"/>
          <w:szCs w:val="24"/>
        </w:rPr>
        <w:t>Část I.</w:t>
      </w:r>
    </w:p>
    <w:p w:rsidR="00401409" w:rsidRDefault="00401409" w:rsidP="00401409">
      <w:pPr>
        <w:jc w:val="center"/>
        <w:rPr>
          <w:b/>
          <w:bCs/>
          <w:sz w:val="24"/>
          <w:szCs w:val="24"/>
        </w:rPr>
      </w:pPr>
    </w:p>
    <w:p w:rsidR="00401409" w:rsidRDefault="00401409" w:rsidP="00401409">
      <w:pPr>
        <w:jc w:val="center"/>
        <w:rPr>
          <w:sz w:val="24"/>
          <w:szCs w:val="24"/>
        </w:rPr>
      </w:pPr>
      <w:r>
        <w:rPr>
          <w:b/>
          <w:bCs/>
          <w:sz w:val="24"/>
          <w:szCs w:val="24"/>
        </w:rPr>
        <w:t>Základní charakteristika mateřské školy</w:t>
      </w:r>
    </w:p>
    <w:p w:rsidR="00401409" w:rsidRDefault="00401409" w:rsidP="00401409"/>
    <w:p w:rsidR="00401409" w:rsidRDefault="00401409" w:rsidP="00401409">
      <w:pPr>
        <w:jc w:val="both"/>
        <w:rPr>
          <w:sz w:val="22"/>
          <w:szCs w:val="22"/>
        </w:rPr>
      </w:pPr>
    </w:p>
    <w:p w:rsidR="00401409" w:rsidRPr="004575C5" w:rsidRDefault="00401409" w:rsidP="00401409">
      <w:pPr>
        <w:tabs>
          <w:tab w:val="left" w:pos="426"/>
        </w:tabs>
        <w:spacing w:after="240"/>
        <w:rPr>
          <w:b/>
          <w:sz w:val="24"/>
          <w:szCs w:val="24"/>
        </w:rPr>
      </w:pPr>
      <w:r w:rsidRPr="004575C5">
        <w:rPr>
          <w:b/>
          <w:sz w:val="24"/>
          <w:szCs w:val="24"/>
        </w:rPr>
        <w:t>a/</w:t>
      </w:r>
      <w:r w:rsidRPr="004575C5">
        <w:rPr>
          <w:b/>
          <w:sz w:val="24"/>
          <w:szCs w:val="24"/>
        </w:rPr>
        <w:tab/>
        <w:t xml:space="preserve">Název školy: </w:t>
      </w:r>
      <w:r w:rsidRPr="00DB2B75">
        <w:rPr>
          <w:sz w:val="24"/>
          <w:szCs w:val="24"/>
        </w:rPr>
        <w:t>Základní škola a mateřská škola Brno, Horní 16,</w:t>
      </w:r>
      <w:r>
        <w:rPr>
          <w:sz w:val="24"/>
          <w:szCs w:val="24"/>
        </w:rPr>
        <w:t xml:space="preserve"> </w:t>
      </w:r>
      <w:r w:rsidRPr="00DB2B75">
        <w:rPr>
          <w:sz w:val="24"/>
          <w:szCs w:val="24"/>
        </w:rPr>
        <w:t xml:space="preserve">příspěvková </w:t>
      </w:r>
      <w:r>
        <w:rPr>
          <w:sz w:val="24"/>
          <w:szCs w:val="24"/>
        </w:rPr>
        <w:br/>
        <w:t xml:space="preserve">                               </w:t>
      </w:r>
      <w:r w:rsidRPr="00DB2B75">
        <w:rPr>
          <w:sz w:val="24"/>
          <w:szCs w:val="24"/>
        </w:rPr>
        <w:t>organizace</w:t>
      </w:r>
      <w:r>
        <w:rPr>
          <w:sz w:val="24"/>
          <w:szCs w:val="24"/>
        </w:rPr>
        <w:br/>
      </w:r>
      <w:r w:rsidRPr="004575C5">
        <w:rPr>
          <w:b/>
          <w:sz w:val="24"/>
          <w:szCs w:val="24"/>
        </w:rPr>
        <w:t xml:space="preserve">b/ </w:t>
      </w:r>
      <w:r w:rsidRPr="004575C5">
        <w:rPr>
          <w:b/>
          <w:sz w:val="24"/>
          <w:szCs w:val="24"/>
        </w:rPr>
        <w:tab/>
        <w:t>Zřizovatel školy:</w:t>
      </w:r>
      <w:r>
        <w:rPr>
          <w:b/>
          <w:sz w:val="24"/>
          <w:szCs w:val="24"/>
        </w:rPr>
        <w:t xml:space="preserve"> </w:t>
      </w:r>
      <w:r w:rsidRPr="00BC13C5">
        <w:rPr>
          <w:sz w:val="24"/>
          <w:szCs w:val="24"/>
        </w:rPr>
        <w:t>Statutární město Brno, Městská část Brno - střed</w:t>
      </w:r>
    </w:p>
    <w:p w:rsidR="00401409" w:rsidRPr="004575C5" w:rsidRDefault="00401409" w:rsidP="00401409">
      <w:pPr>
        <w:tabs>
          <w:tab w:val="left" w:pos="426"/>
        </w:tabs>
        <w:spacing w:after="240"/>
        <w:jc w:val="both"/>
        <w:rPr>
          <w:b/>
          <w:sz w:val="24"/>
          <w:szCs w:val="24"/>
        </w:rPr>
      </w:pPr>
      <w:r w:rsidRPr="004575C5">
        <w:rPr>
          <w:b/>
          <w:sz w:val="24"/>
          <w:szCs w:val="24"/>
        </w:rPr>
        <w:t xml:space="preserve">c/ </w:t>
      </w:r>
      <w:r w:rsidRPr="004575C5">
        <w:rPr>
          <w:b/>
          <w:sz w:val="24"/>
          <w:szCs w:val="24"/>
        </w:rPr>
        <w:tab/>
        <w:t xml:space="preserve">Jméno ředitele školy: </w:t>
      </w:r>
      <w:r w:rsidRPr="00BC13C5">
        <w:rPr>
          <w:sz w:val="24"/>
          <w:szCs w:val="24"/>
        </w:rPr>
        <w:t>Mgr. Martin Petržela</w:t>
      </w:r>
    </w:p>
    <w:p w:rsidR="00401409" w:rsidRPr="004575C5" w:rsidRDefault="00401409" w:rsidP="00401409">
      <w:pPr>
        <w:tabs>
          <w:tab w:val="left" w:pos="426"/>
        </w:tabs>
        <w:spacing w:after="240"/>
        <w:jc w:val="both"/>
        <w:rPr>
          <w:b/>
          <w:sz w:val="24"/>
          <w:szCs w:val="24"/>
        </w:rPr>
      </w:pPr>
      <w:r w:rsidRPr="004575C5">
        <w:rPr>
          <w:b/>
          <w:sz w:val="24"/>
          <w:szCs w:val="24"/>
        </w:rPr>
        <w:t xml:space="preserve">d/ </w:t>
      </w:r>
      <w:r w:rsidRPr="004575C5">
        <w:rPr>
          <w:b/>
          <w:sz w:val="24"/>
          <w:szCs w:val="24"/>
        </w:rPr>
        <w:tab/>
        <w:t xml:space="preserve">Jméno vedoucí učitelky (u sloučených zařízení): </w:t>
      </w:r>
      <w:r w:rsidRPr="00BC13C5">
        <w:rPr>
          <w:sz w:val="24"/>
          <w:szCs w:val="24"/>
        </w:rPr>
        <w:t>Bc. Marta Švestková</w:t>
      </w:r>
    </w:p>
    <w:p w:rsidR="00401409" w:rsidRPr="004575C5" w:rsidRDefault="00401409" w:rsidP="00401409">
      <w:pPr>
        <w:tabs>
          <w:tab w:val="left" w:pos="426"/>
        </w:tabs>
        <w:spacing w:after="240"/>
        <w:jc w:val="both"/>
        <w:rPr>
          <w:b/>
          <w:sz w:val="24"/>
          <w:szCs w:val="24"/>
        </w:rPr>
      </w:pPr>
      <w:r w:rsidRPr="004575C5">
        <w:rPr>
          <w:b/>
          <w:sz w:val="24"/>
          <w:szCs w:val="24"/>
        </w:rPr>
        <w:t xml:space="preserve">e/ </w:t>
      </w:r>
      <w:r w:rsidRPr="004575C5">
        <w:rPr>
          <w:b/>
          <w:sz w:val="24"/>
          <w:szCs w:val="24"/>
        </w:rPr>
        <w:tab/>
        <w:t>Kapacita školy (dle výpisu z rejstříku škol):</w:t>
      </w:r>
      <w:r>
        <w:rPr>
          <w:b/>
          <w:sz w:val="24"/>
          <w:szCs w:val="24"/>
        </w:rPr>
        <w:t xml:space="preserve"> </w:t>
      </w:r>
      <w:r w:rsidRPr="00BC13C5">
        <w:rPr>
          <w:sz w:val="24"/>
          <w:szCs w:val="24"/>
        </w:rPr>
        <w:t>56</w:t>
      </w:r>
    </w:p>
    <w:p w:rsidR="00401409" w:rsidRPr="004575C5" w:rsidRDefault="00401409" w:rsidP="00401409">
      <w:pPr>
        <w:tabs>
          <w:tab w:val="left" w:pos="426"/>
        </w:tabs>
        <w:spacing w:after="240"/>
        <w:jc w:val="both"/>
        <w:rPr>
          <w:b/>
          <w:sz w:val="24"/>
          <w:szCs w:val="24"/>
        </w:rPr>
      </w:pPr>
      <w:r w:rsidRPr="004575C5">
        <w:rPr>
          <w:b/>
          <w:sz w:val="24"/>
          <w:szCs w:val="24"/>
        </w:rPr>
        <w:t xml:space="preserve">f/ </w:t>
      </w:r>
      <w:r w:rsidRPr="004575C5">
        <w:rPr>
          <w:b/>
          <w:sz w:val="24"/>
          <w:szCs w:val="24"/>
        </w:rPr>
        <w:tab/>
        <w:t>Kontakty: telefon, e – mailová adresa:</w:t>
      </w:r>
      <w:r>
        <w:rPr>
          <w:b/>
          <w:sz w:val="24"/>
          <w:szCs w:val="24"/>
        </w:rPr>
        <w:t xml:space="preserve"> </w:t>
      </w:r>
      <w:hyperlink r:id="rId14" w:history="1">
        <w:r w:rsidRPr="00BC13C5">
          <w:rPr>
            <w:rStyle w:val="Hypertextovodkaz"/>
            <w:sz w:val="24"/>
            <w:szCs w:val="24"/>
          </w:rPr>
          <w:t>skolka@zshorni.cz</w:t>
        </w:r>
      </w:hyperlink>
      <w:r w:rsidRPr="00BC13C5">
        <w:rPr>
          <w:sz w:val="24"/>
          <w:szCs w:val="24"/>
        </w:rPr>
        <w:t>, tel. 797 970 096</w:t>
      </w:r>
    </w:p>
    <w:p w:rsidR="00401409" w:rsidRPr="004575C5" w:rsidRDefault="00401409" w:rsidP="00401409">
      <w:pPr>
        <w:tabs>
          <w:tab w:val="left" w:pos="426"/>
        </w:tabs>
        <w:spacing w:after="240"/>
        <w:jc w:val="both"/>
        <w:rPr>
          <w:b/>
          <w:sz w:val="24"/>
          <w:szCs w:val="24"/>
        </w:rPr>
      </w:pPr>
      <w:r w:rsidRPr="004575C5">
        <w:rPr>
          <w:b/>
          <w:sz w:val="24"/>
          <w:szCs w:val="24"/>
        </w:rPr>
        <w:t xml:space="preserve">g/ </w:t>
      </w:r>
      <w:r w:rsidRPr="004575C5">
        <w:rPr>
          <w:b/>
          <w:sz w:val="24"/>
          <w:szCs w:val="24"/>
        </w:rPr>
        <w:tab/>
        <w:t>Provoz školy (od - do):</w:t>
      </w:r>
      <w:r>
        <w:rPr>
          <w:b/>
          <w:sz w:val="24"/>
          <w:szCs w:val="24"/>
        </w:rPr>
        <w:t xml:space="preserve"> </w:t>
      </w:r>
      <w:r w:rsidRPr="002E25A8">
        <w:rPr>
          <w:sz w:val="24"/>
          <w:szCs w:val="24"/>
        </w:rPr>
        <w:t>6.30 – 16.30 hodin</w:t>
      </w:r>
    </w:p>
    <w:p w:rsidR="00401409" w:rsidRPr="002E25A8" w:rsidRDefault="00401409" w:rsidP="00401409">
      <w:pPr>
        <w:tabs>
          <w:tab w:val="left" w:pos="426"/>
        </w:tabs>
        <w:spacing w:after="240"/>
        <w:jc w:val="both"/>
        <w:rPr>
          <w:sz w:val="24"/>
          <w:szCs w:val="24"/>
        </w:rPr>
      </w:pPr>
      <w:r w:rsidRPr="004575C5">
        <w:rPr>
          <w:b/>
          <w:sz w:val="24"/>
          <w:szCs w:val="24"/>
        </w:rPr>
        <w:t xml:space="preserve">h/ </w:t>
      </w:r>
      <w:r w:rsidRPr="004575C5">
        <w:rPr>
          <w:b/>
          <w:sz w:val="24"/>
          <w:szCs w:val="24"/>
        </w:rPr>
        <w:tab/>
        <w:t>Provoz jednotlivých tříd (od - do</w:t>
      </w:r>
      <w:r w:rsidRPr="002E25A8">
        <w:rPr>
          <w:sz w:val="24"/>
          <w:szCs w:val="24"/>
        </w:rPr>
        <w:t>):  6.30 – 15.45</w:t>
      </w:r>
    </w:p>
    <w:p w:rsidR="00401409" w:rsidRPr="002E25A8" w:rsidRDefault="00401409" w:rsidP="00401409">
      <w:pPr>
        <w:tabs>
          <w:tab w:val="left" w:pos="426"/>
        </w:tabs>
        <w:spacing w:after="240"/>
        <w:jc w:val="both"/>
        <w:rPr>
          <w:sz w:val="24"/>
          <w:szCs w:val="24"/>
        </w:rPr>
      </w:pPr>
      <w:r w:rsidRPr="002E25A8">
        <w:rPr>
          <w:sz w:val="24"/>
          <w:szCs w:val="24"/>
        </w:rPr>
        <w:t xml:space="preserve">                                                                    7.30 – 16.30</w:t>
      </w:r>
    </w:p>
    <w:p w:rsidR="00401409" w:rsidRPr="001D24D8" w:rsidRDefault="00401409" w:rsidP="00401409">
      <w:pPr>
        <w:tabs>
          <w:tab w:val="left" w:pos="426"/>
        </w:tabs>
        <w:spacing w:after="240"/>
        <w:jc w:val="both"/>
        <w:rPr>
          <w:b/>
          <w:sz w:val="24"/>
          <w:szCs w:val="24"/>
        </w:rPr>
      </w:pPr>
      <w:r w:rsidRPr="004575C5">
        <w:rPr>
          <w:b/>
          <w:sz w:val="24"/>
          <w:szCs w:val="24"/>
        </w:rPr>
        <w:t xml:space="preserve">i/ </w:t>
      </w:r>
      <w:r w:rsidRPr="004575C5">
        <w:rPr>
          <w:b/>
          <w:sz w:val="24"/>
          <w:szCs w:val="24"/>
        </w:rPr>
        <w:tab/>
      </w:r>
      <w:r w:rsidRPr="001D24D8">
        <w:rPr>
          <w:b/>
          <w:sz w:val="24"/>
          <w:szCs w:val="24"/>
        </w:rPr>
        <w:t>Seznam zájmových, občanských, příp. dalších sdružení působících na škole</w:t>
      </w:r>
    </w:p>
    <w:p w:rsidR="00401409" w:rsidRPr="001D24D8" w:rsidRDefault="00401409" w:rsidP="00401409">
      <w:pPr>
        <w:pStyle w:val="Zkladntext2"/>
        <w:ind w:left="720"/>
        <w:rPr>
          <w:sz w:val="24"/>
          <w:szCs w:val="24"/>
        </w:rPr>
      </w:pPr>
      <w:r w:rsidRPr="001D24D8">
        <w:rPr>
          <w:sz w:val="24"/>
          <w:szCs w:val="24"/>
        </w:rPr>
        <w:t xml:space="preserve">Sdružení rodičů a přátel školy Základní a mateřská škola Brno, Horní 16, z. </w:t>
      </w:r>
      <w:r>
        <w:rPr>
          <w:sz w:val="24"/>
          <w:szCs w:val="24"/>
        </w:rPr>
        <w:t>s.</w:t>
      </w:r>
      <w:r>
        <w:rPr>
          <w:sz w:val="24"/>
          <w:szCs w:val="24"/>
        </w:rPr>
        <w:tab/>
        <w:t xml:space="preserve"> </w:t>
      </w:r>
      <w:r>
        <w:rPr>
          <w:sz w:val="24"/>
          <w:szCs w:val="24"/>
        </w:rPr>
        <w:br/>
      </w:r>
      <w:r w:rsidRPr="001D24D8">
        <w:rPr>
          <w:sz w:val="24"/>
          <w:szCs w:val="24"/>
        </w:rPr>
        <w:t>IČO: 70871051</w:t>
      </w:r>
    </w:p>
    <w:p w:rsidR="00401409" w:rsidRPr="001D24D8" w:rsidRDefault="00401409" w:rsidP="00401409">
      <w:pPr>
        <w:pStyle w:val="Zkladntext2"/>
        <w:ind w:left="720"/>
        <w:rPr>
          <w:sz w:val="24"/>
          <w:szCs w:val="24"/>
        </w:rPr>
      </w:pPr>
      <w:r w:rsidRPr="001D24D8">
        <w:rPr>
          <w:sz w:val="24"/>
          <w:szCs w:val="24"/>
        </w:rPr>
        <w:t>FORMA: Spolek</w:t>
      </w:r>
    </w:p>
    <w:p w:rsidR="00401409" w:rsidRPr="001D24D8" w:rsidRDefault="00401409" w:rsidP="00401409">
      <w:pPr>
        <w:pStyle w:val="Zkladntext2"/>
        <w:ind w:left="720"/>
        <w:rPr>
          <w:sz w:val="24"/>
          <w:szCs w:val="24"/>
        </w:rPr>
      </w:pPr>
      <w:r w:rsidRPr="001D24D8">
        <w:rPr>
          <w:sz w:val="24"/>
          <w:szCs w:val="24"/>
        </w:rPr>
        <w:t>ADRESA: Horní 742/16, Štýřice, 639 00 Brno</w:t>
      </w:r>
    </w:p>
    <w:p w:rsidR="00401409" w:rsidRDefault="00401409" w:rsidP="00401409"/>
    <w:p w:rsidR="00F20880" w:rsidRDefault="00F20880" w:rsidP="00401409"/>
    <w:p w:rsidR="00F20880" w:rsidRDefault="00F20880" w:rsidP="00401409"/>
    <w:p w:rsidR="00F20880" w:rsidRDefault="00F20880" w:rsidP="00401409"/>
    <w:p w:rsidR="00F20880" w:rsidRDefault="00F20880" w:rsidP="00401409"/>
    <w:p w:rsidR="00401409" w:rsidRDefault="00401409" w:rsidP="00401409"/>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401409" w:rsidRPr="0074134C" w:rsidTr="00401409">
        <w:trPr>
          <w:cantSplit/>
          <w:trHeight w:val="276"/>
        </w:trPr>
        <w:tc>
          <w:tcPr>
            <w:tcW w:w="2126" w:type="dxa"/>
            <w:vMerge w:val="restart"/>
          </w:tcPr>
          <w:p w:rsidR="00401409" w:rsidRPr="0074134C" w:rsidRDefault="00401409" w:rsidP="00401409">
            <w:pPr>
              <w:rPr>
                <w:b/>
                <w:bCs/>
                <w:sz w:val="24"/>
                <w:szCs w:val="24"/>
                <w:u w:val="single"/>
              </w:rPr>
            </w:pPr>
            <w:r w:rsidRPr="0074134C">
              <w:rPr>
                <w:b/>
                <w:bCs/>
                <w:sz w:val="24"/>
                <w:szCs w:val="24"/>
                <w:u w:val="single"/>
              </w:rPr>
              <w:lastRenderedPageBreak/>
              <w:t>Školní rok</w:t>
            </w:r>
          </w:p>
          <w:p w:rsidR="00401409" w:rsidRPr="0074134C" w:rsidRDefault="00401409" w:rsidP="00401409">
            <w:pPr>
              <w:rPr>
                <w:b/>
                <w:bCs/>
                <w:sz w:val="24"/>
                <w:szCs w:val="24"/>
                <w:u w:val="single"/>
              </w:rPr>
            </w:pPr>
            <w:r>
              <w:rPr>
                <w:b/>
                <w:bCs/>
                <w:sz w:val="24"/>
                <w:szCs w:val="24"/>
                <w:u w:val="single"/>
              </w:rPr>
              <w:t>2021/2022</w:t>
            </w:r>
          </w:p>
          <w:p w:rsidR="00401409" w:rsidRPr="0074134C" w:rsidRDefault="00401409" w:rsidP="00401409">
            <w:pPr>
              <w:rPr>
                <w:b/>
                <w:bCs/>
                <w:sz w:val="24"/>
                <w:szCs w:val="24"/>
                <w:u w:val="single"/>
              </w:rPr>
            </w:pPr>
          </w:p>
        </w:tc>
        <w:tc>
          <w:tcPr>
            <w:tcW w:w="709" w:type="dxa"/>
            <w:vMerge w:val="restart"/>
            <w:vAlign w:val="center"/>
          </w:tcPr>
          <w:p w:rsidR="00401409" w:rsidRPr="0074134C" w:rsidRDefault="00401409" w:rsidP="00401409">
            <w:pPr>
              <w:jc w:val="center"/>
              <w:rPr>
                <w:b/>
                <w:bCs/>
                <w:sz w:val="24"/>
                <w:szCs w:val="24"/>
              </w:rPr>
            </w:pPr>
            <w:r w:rsidRPr="0074134C">
              <w:rPr>
                <w:b/>
                <w:bCs/>
                <w:sz w:val="24"/>
                <w:szCs w:val="24"/>
              </w:rPr>
              <w:t>Počet tříd</w:t>
            </w:r>
          </w:p>
        </w:tc>
        <w:tc>
          <w:tcPr>
            <w:tcW w:w="1276" w:type="dxa"/>
            <w:vMerge w:val="restart"/>
          </w:tcPr>
          <w:p w:rsidR="00401409" w:rsidRPr="0074134C" w:rsidRDefault="00401409" w:rsidP="00401409">
            <w:pPr>
              <w:jc w:val="center"/>
              <w:rPr>
                <w:b/>
                <w:bCs/>
                <w:sz w:val="24"/>
                <w:szCs w:val="24"/>
              </w:rPr>
            </w:pPr>
          </w:p>
          <w:p w:rsidR="00401409" w:rsidRPr="0074134C" w:rsidRDefault="00401409" w:rsidP="00401409">
            <w:pPr>
              <w:jc w:val="center"/>
              <w:rPr>
                <w:b/>
                <w:bCs/>
                <w:sz w:val="24"/>
                <w:szCs w:val="24"/>
              </w:rPr>
            </w:pPr>
            <w:r w:rsidRPr="0074134C">
              <w:rPr>
                <w:b/>
                <w:bCs/>
                <w:sz w:val="24"/>
                <w:szCs w:val="24"/>
              </w:rPr>
              <w:t xml:space="preserve">Celkový počet dětí </w:t>
            </w:r>
          </w:p>
        </w:tc>
        <w:tc>
          <w:tcPr>
            <w:tcW w:w="1701" w:type="dxa"/>
            <w:vMerge w:val="restart"/>
          </w:tcPr>
          <w:p w:rsidR="00401409" w:rsidRPr="0074134C" w:rsidRDefault="00401409" w:rsidP="00401409">
            <w:pPr>
              <w:jc w:val="center"/>
              <w:rPr>
                <w:b/>
                <w:bCs/>
                <w:sz w:val="24"/>
                <w:szCs w:val="24"/>
              </w:rPr>
            </w:pPr>
          </w:p>
          <w:p w:rsidR="00401409" w:rsidRPr="0074134C" w:rsidRDefault="00401409" w:rsidP="00401409">
            <w:pPr>
              <w:jc w:val="center"/>
              <w:rPr>
                <w:b/>
                <w:bCs/>
                <w:sz w:val="24"/>
                <w:szCs w:val="24"/>
              </w:rPr>
            </w:pPr>
            <w:r w:rsidRPr="0074134C">
              <w:rPr>
                <w:b/>
                <w:bCs/>
                <w:sz w:val="24"/>
                <w:szCs w:val="24"/>
              </w:rPr>
              <w:t>Průměrný počet dětí na jednu třídu</w:t>
            </w:r>
          </w:p>
        </w:tc>
        <w:tc>
          <w:tcPr>
            <w:tcW w:w="1276" w:type="dxa"/>
            <w:vMerge w:val="restart"/>
          </w:tcPr>
          <w:p w:rsidR="00401409" w:rsidRPr="0074134C" w:rsidRDefault="00401409" w:rsidP="00401409">
            <w:pPr>
              <w:jc w:val="center"/>
              <w:rPr>
                <w:b/>
                <w:bCs/>
                <w:sz w:val="24"/>
                <w:szCs w:val="24"/>
              </w:rPr>
            </w:pPr>
          </w:p>
          <w:p w:rsidR="00401409" w:rsidRPr="0074134C" w:rsidRDefault="00401409" w:rsidP="00401409">
            <w:pPr>
              <w:jc w:val="center"/>
              <w:rPr>
                <w:b/>
                <w:bCs/>
                <w:sz w:val="24"/>
                <w:szCs w:val="24"/>
              </w:rPr>
            </w:pPr>
            <w:r w:rsidRPr="0074134C">
              <w:rPr>
                <w:b/>
                <w:bCs/>
                <w:sz w:val="24"/>
                <w:szCs w:val="24"/>
              </w:rPr>
              <w:t>Průměrný počet dětí na učitele</w:t>
            </w:r>
          </w:p>
        </w:tc>
        <w:tc>
          <w:tcPr>
            <w:tcW w:w="1417" w:type="dxa"/>
            <w:vMerge w:val="restart"/>
          </w:tcPr>
          <w:p w:rsidR="00401409" w:rsidRPr="0074134C" w:rsidRDefault="00401409" w:rsidP="00401409">
            <w:pPr>
              <w:jc w:val="center"/>
              <w:rPr>
                <w:b/>
                <w:bCs/>
                <w:sz w:val="24"/>
                <w:szCs w:val="24"/>
              </w:rPr>
            </w:pPr>
          </w:p>
          <w:p w:rsidR="00401409" w:rsidRPr="0074134C" w:rsidRDefault="00401409" w:rsidP="00401409">
            <w:pPr>
              <w:jc w:val="center"/>
              <w:rPr>
                <w:b/>
                <w:bCs/>
                <w:sz w:val="24"/>
                <w:szCs w:val="24"/>
              </w:rPr>
            </w:pPr>
            <w:r w:rsidRPr="0074134C">
              <w:rPr>
                <w:b/>
                <w:bCs/>
                <w:sz w:val="24"/>
                <w:szCs w:val="24"/>
              </w:rPr>
              <w:t>Průměrná</w:t>
            </w:r>
          </w:p>
          <w:p w:rsidR="00401409" w:rsidRPr="0074134C" w:rsidRDefault="00401409" w:rsidP="00401409">
            <w:pPr>
              <w:jc w:val="center"/>
              <w:rPr>
                <w:b/>
                <w:bCs/>
                <w:sz w:val="24"/>
                <w:szCs w:val="24"/>
              </w:rPr>
            </w:pPr>
            <w:r w:rsidRPr="0074134C">
              <w:rPr>
                <w:b/>
                <w:bCs/>
                <w:sz w:val="24"/>
                <w:szCs w:val="24"/>
              </w:rPr>
              <w:t>docházka</w:t>
            </w:r>
          </w:p>
          <w:p w:rsidR="00401409" w:rsidRPr="0074134C" w:rsidRDefault="00401409" w:rsidP="00401409">
            <w:pPr>
              <w:jc w:val="center"/>
              <w:rPr>
                <w:b/>
                <w:bCs/>
                <w:sz w:val="24"/>
                <w:szCs w:val="24"/>
              </w:rPr>
            </w:pPr>
            <w:r w:rsidRPr="0074134C">
              <w:rPr>
                <w:b/>
                <w:bCs/>
                <w:sz w:val="24"/>
                <w:szCs w:val="24"/>
              </w:rPr>
              <w:t xml:space="preserve"> v %</w:t>
            </w:r>
          </w:p>
        </w:tc>
      </w:tr>
      <w:tr w:rsidR="00401409" w:rsidTr="00401409">
        <w:trPr>
          <w:cantSplit/>
          <w:trHeight w:val="230"/>
        </w:trPr>
        <w:tc>
          <w:tcPr>
            <w:tcW w:w="2126" w:type="dxa"/>
            <w:vMerge/>
          </w:tcPr>
          <w:p w:rsidR="00401409" w:rsidRDefault="00401409" w:rsidP="00401409">
            <w:pPr>
              <w:rPr>
                <w:b/>
                <w:bCs/>
                <w:u w:val="single"/>
              </w:rPr>
            </w:pPr>
          </w:p>
        </w:tc>
        <w:tc>
          <w:tcPr>
            <w:tcW w:w="709" w:type="dxa"/>
            <w:vMerge/>
          </w:tcPr>
          <w:p w:rsidR="00401409" w:rsidRDefault="00401409" w:rsidP="00401409"/>
        </w:tc>
        <w:tc>
          <w:tcPr>
            <w:tcW w:w="1276" w:type="dxa"/>
            <w:vMerge/>
          </w:tcPr>
          <w:p w:rsidR="00401409" w:rsidRDefault="00401409" w:rsidP="00401409"/>
        </w:tc>
        <w:tc>
          <w:tcPr>
            <w:tcW w:w="1701" w:type="dxa"/>
            <w:vMerge/>
          </w:tcPr>
          <w:p w:rsidR="00401409" w:rsidRDefault="00401409" w:rsidP="00401409"/>
        </w:tc>
        <w:tc>
          <w:tcPr>
            <w:tcW w:w="1276" w:type="dxa"/>
            <w:vMerge/>
          </w:tcPr>
          <w:p w:rsidR="00401409" w:rsidRDefault="00401409" w:rsidP="00401409"/>
        </w:tc>
        <w:tc>
          <w:tcPr>
            <w:tcW w:w="1417" w:type="dxa"/>
            <w:vMerge/>
          </w:tcPr>
          <w:p w:rsidR="00401409" w:rsidRDefault="00401409" w:rsidP="00401409"/>
        </w:tc>
      </w:tr>
      <w:tr w:rsidR="00401409" w:rsidTr="00401409">
        <w:trPr>
          <w:cantSplit/>
          <w:trHeight w:val="384"/>
        </w:trPr>
        <w:tc>
          <w:tcPr>
            <w:tcW w:w="2126" w:type="dxa"/>
            <w:vAlign w:val="center"/>
          </w:tcPr>
          <w:p w:rsidR="00401409" w:rsidRPr="000D3B11" w:rsidRDefault="00401409" w:rsidP="00401409">
            <w:pPr>
              <w:rPr>
                <w:b/>
                <w:bCs/>
                <w:sz w:val="24"/>
                <w:szCs w:val="24"/>
              </w:rPr>
            </w:pPr>
            <w:r w:rsidRPr="000D3B11">
              <w:rPr>
                <w:b/>
                <w:bCs/>
                <w:sz w:val="24"/>
                <w:szCs w:val="24"/>
              </w:rPr>
              <w:t>třídy standardní</w:t>
            </w:r>
          </w:p>
        </w:tc>
        <w:tc>
          <w:tcPr>
            <w:tcW w:w="709" w:type="dxa"/>
          </w:tcPr>
          <w:p w:rsidR="00401409" w:rsidRPr="00211120" w:rsidRDefault="00401409" w:rsidP="00401409">
            <w:pPr>
              <w:jc w:val="center"/>
              <w:rPr>
                <w:b/>
                <w:bCs/>
              </w:rPr>
            </w:pPr>
            <w:r w:rsidRPr="00211120">
              <w:rPr>
                <w:b/>
                <w:bCs/>
              </w:rPr>
              <w:t>2</w:t>
            </w:r>
          </w:p>
        </w:tc>
        <w:tc>
          <w:tcPr>
            <w:tcW w:w="1276" w:type="dxa"/>
          </w:tcPr>
          <w:p w:rsidR="00401409" w:rsidRPr="00211120" w:rsidRDefault="00401409" w:rsidP="00401409">
            <w:pPr>
              <w:jc w:val="center"/>
              <w:rPr>
                <w:b/>
                <w:bCs/>
              </w:rPr>
            </w:pPr>
            <w:r w:rsidRPr="00211120">
              <w:rPr>
                <w:b/>
                <w:bCs/>
              </w:rPr>
              <w:t>44</w:t>
            </w:r>
          </w:p>
        </w:tc>
        <w:tc>
          <w:tcPr>
            <w:tcW w:w="1701" w:type="dxa"/>
          </w:tcPr>
          <w:p w:rsidR="00401409" w:rsidRPr="00211120" w:rsidRDefault="00401409" w:rsidP="00401409">
            <w:pPr>
              <w:jc w:val="center"/>
              <w:rPr>
                <w:b/>
                <w:bCs/>
              </w:rPr>
            </w:pPr>
            <w:r w:rsidRPr="00211120">
              <w:rPr>
                <w:b/>
                <w:bCs/>
              </w:rPr>
              <w:t>22</w:t>
            </w:r>
          </w:p>
        </w:tc>
        <w:tc>
          <w:tcPr>
            <w:tcW w:w="1276" w:type="dxa"/>
          </w:tcPr>
          <w:p w:rsidR="00401409" w:rsidRPr="00211120" w:rsidRDefault="00401409" w:rsidP="00401409">
            <w:pPr>
              <w:jc w:val="center"/>
              <w:rPr>
                <w:b/>
                <w:bCs/>
              </w:rPr>
            </w:pPr>
            <w:r w:rsidRPr="00211120">
              <w:rPr>
                <w:b/>
                <w:bCs/>
              </w:rPr>
              <w:t>11</w:t>
            </w:r>
          </w:p>
        </w:tc>
        <w:tc>
          <w:tcPr>
            <w:tcW w:w="1417" w:type="dxa"/>
          </w:tcPr>
          <w:p w:rsidR="00401409" w:rsidRPr="00211120" w:rsidRDefault="00401409" w:rsidP="00401409">
            <w:pPr>
              <w:jc w:val="center"/>
              <w:rPr>
                <w:b/>
                <w:bCs/>
              </w:rPr>
            </w:pPr>
            <w:r>
              <w:rPr>
                <w:b/>
                <w:bCs/>
              </w:rPr>
              <w:t>75</w:t>
            </w:r>
          </w:p>
        </w:tc>
      </w:tr>
      <w:tr w:rsidR="00401409" w:rsidTr="00401409">
        <w:trPr>
          <w:cantSplit/>
          <w:trHeight w:val="418"/>
        </w:trPr>
        <w:tc>
          <w:tcPr>
            <w:tcW w:w="2126" w:type="dxa"/>
            <w:vAlign w:val="center"/>
          </w:tcPr>
          <w:p w:rsidR="00401409" w:rsidRPr="0074134C" w:rsidRDefault="00401409" w:rsidP="00401409">
            <w:pPr>
              <w:rPr>
                <w:b/>
                <w:bCs/>
                <w:sz w:val="24"/>
                <w:szCs w:val="24"/>
              </w:rPr>
            </w:pPr>
            <w:r w:rsidRPr="0074134C">
              <w:rPr>
                <w:b/>
                <w:bCs/>
                <w:sz w:val="24"/>
                <w:szCs w:val="24"/>
              </w:rPr>
              <w:t>třídy speciální-logo</w:t>
            </w:r>
          </w:p>
        </w:tc>
        <w:tc>
          <w:tcPr>
            <w:tcW w:w="709" w:type="dxa"/>
          </w:tcPr>
          <w:p w:rsidR="00401409" w:rsidRPr="00211120" w:rsidRDefault="00401409" w:rsidP="00401409">
            <w:pPr>
              <w:jc w:val="center"/>
              <w:rPr>
                <w:b/>
                <w:bCs/>
              </w:rPr>
            </w:pPr>
            <w:r w:rsidRPr="00211120">
              <w:rPr>
                <w:b/>
                <w:bCs/>
              </w:rPr>
              <w:t>0</w:t>
            </w:r>
          </w:p>
        </w:tc>
        <w:tc>
          <w:tcPr>
            <w:tcW w:w="1276" w:type="dxa"/>
          </w:tcPr>
          <w:p w:rsidR="00401409" w:rsidRPr="00211120" w:rsidRDefault="00401409" w:rsidP="00401409">
            <w:pPr>
              <w:jc w:val="center"/>
              <w:rPr>
                <w:b/>
                <w:bCs/>
              </w:rPr>
            </w:pPr>
            <w:r w:rsidRPr="00211120">
              <w:rPr>
                <w:b/>
                <w:bCs/>
              </w:rPr>
              <w:t>0</w:t>
            </w:r>
          </w:p>
        </w:tc>
        <w:tc>
          <w:tcPr>
            <w:tcW w:w="1701" w:type="dxa"/>
          </w:tcPr>
          <w:p w:rsidR="00401409" w:rsidRPr="00211120" w:rsidRDefault="00401409" w:rsidP="00401409">
            <w:pPr>
              <w:jc w:val="center"/>
              <w:rPr>
                <w:b/>
                <w:bCs/>
              </w:rPr>
            </w:pPr>
            <w:r w:rsidRPr="00211120">
              <w:rPr>
                <w:b/>
                <w:bCs/>
              </w:rPr>
              <w:t>0</w:t>
            </w:r>
          </w:p>
        </w:tc>
        <w:tc>
          <w:tcPr>
            <w:tcW w:w="1276" w:type="dxa"/>
          </w:tcPr>
          <w:p w:rsidR="00401409" w:rsidRPr="00211120" w:rsidRDefault="00401409" w:rsidP="00401409">
            <w:pPr>
              <w:jc w:val="center"/>
              <w:rPr>
                <w:b/>
                <w:bCs/>
              </w:rPr>
            </w:pPr>
            <w:r w:rsidRPr="00211120">
              <w:rPr>
                <w:b/>
                <w:bCs/>
              </w:rPr>
              <w:t>0</w:t>
            </w:r>
          </w:p>
        </w:tc>
        <w:tc>
          <w:tcPr>
            <w:tcW w:w="1417" w:type="dxa"/>
          </w:tcPr>
          <w:p w:rsidR="00401409" w:rsidRPr="00211120" w:rsidRDefault="00401409" w:rsidP="00401409">
            <w:pPr>
              <w:jc w:val="center"/>
              <w:rPr>
                <w:b/>
                <w:bCs/>
              </w:rPr>
            </w:pPr>
            <w:r w:rsidRPr="00211120">
              <w:rPr>
                <w:b/>
                <w:bCs/>
              </w:rPr>
              <w:t>0</w:t>
            </w:r>
          </w:p>
        </w:tc>
      </w:tr>
      <w:tr w:rsidR="00401409" w:rsidTr="00401409">
        <w:trPr>
          <w:cantSplit/>
          <w:trHeight w:val="422"/>
        </w:trPr>
        <w:tc>
          <w:tcPr>
            <w:tcW w:w="2126" w:type="dxa"/>
            <w:vAlign w:val="center"/>
          </w:tcPr>
          <w:p w:rsidR="00401409" w:rsidRPr="0074134C" w:rsidRDefault="00401409" w:rsidP="00401409">
            <w:pPr>
              <w:pStyle w:val="Nadpis1"/>
              <w:rPr>
                <w:sz w:val="24"/>
                <w:szCs w:val="24"/>
              </w:rPr>
            </w:pPr>
            <w:r w:rsidRPr="0074134C">
              <w:rPr>
                <w:sz w:val="24"/>
                <w:szCs w:val="24"/>
              </w:rPr>
              <w:t>Celkem</w:t>
            </w:r>
          </w:p>
        </w:tc>
        <w:tc>
          <w:tcPr>
            <w:tcW w:w="709" w:type="dxa"/>
          </w:tcPr>
          <w:p w:rsidR="00401409" w:rsidRPr="000D3B11" w:rsidRDefault="00401409" w:rsidP="00401409">
            <w:pPr>
              <w:jc w:val="center"/>
              <w:rPr>
                <w:b/>
                <w:bCs/>
              </w:rPr>
            </w:pPr>
            <w:r w:rsidRPr="000D3B11">
              <w:rPr>
                <w:b/>
                <w:bCs/>
              </w:rPr>
              <w:t>2</w:t>
            </w:r>
          </w:p>
        </w:tc>
        <w:tc>
          <w:tcPr>
            <w:tcW w:w="1276" w:type="dxa"/>
          </w:tcPr>
          <w:p w:rsidR="00401409" w:rsidRPr="00211120" w:rsidRDefault="00401409" w:rsidP="00401409">
            <w:pPr>
              <w:jc w:val="center"/>
              <w:rPr>
                <w:b/>
                <w:bCs/>
              </w:rPr>
            </w:pPr>
            <w:r>
              <w:rPr>
                <w:b/>
                <w:bCs/>
              </w:rPr>
              <w:t>44</w:t>
            </w:r>
          </w:p>
        </w:tc>
        <w:tc>
          <w:tcPr>
            <w:tcW w:w="1701" w:type="dxa"/>
          </w:tcPr>
          <w:p w:rsidR="00401409" w:rsidRPr="00211120" w:rsidRDefault="00401409" w:rsidP="00401409">
            <w:pPr>
              <w:jc w:val="center"/>
              <w:rPr>
                <w:b/>
                <w:bCs/>
              </w:rPr>
            </w:pPr>
            <w:r w:rsidRPr="00211120">
              <w:rPr>
                <w:b/>
                <w:bCs/>
              </w:rPr>
              <w:t>22</w:t>
            </w:r>
          </w:p>
        </w:tc>
        <w:tc>
          <w:tcPr>
            <w:tcW w:w="1276" w:type="dxa"/>
          </w:tcPr>
          <w:p w:rsidR="00401409" w:rsidRPr="00211120" w:rsidRDefault="00401409" w:rsidP="00401409">
            <w:pPr>
              <w:jc w:val="center"/>
              <w:rPr>
                <w:b/>
                <w:bCs/>
              </w:rPr>
            </w:pPr>
            <w:r w:rsidRPr="00211120">
              <w:rPr>
                <w:b/>
                <w:bCs/>
              </w:rPr>
              <w:t>11</w:t>
            </w:r>
          </w:p>
        </w:tc>
        <w:tc>
          <w:tcPr>
            <w:tcW w:w="1417" w:type="dxa"/>
          </w:tcPr>
          <w:p w:rsidR="00401409" w:rsidRPr="00211120" w:rsidRDefault="00401409" w:rsidP="00401409">
            <w:pPr>
              <w:jc w:val="center"/>
              <w:rPr>
                <w:b/>
                <w:bCs/>
              </w:rPr>
            </w:pPr>
            <w:r>
              <w:rPr>
                <w:b/>
                <w:bCs/>
              </w:rPr>
              <w:t>75</w:t>
            </w:r>
          </w:p>
        </w:tc>
      </w:tr>
    </w:tbl>
    <w:p w:rsidR="00401409" w:rsidRDefault="00401409" w:rsidP="00401409"/>
    <w:p w:rsidR="00401409" w:rsidRDefault="00401409" w:rsidP="00401409"/>
    <w:p w:rsidR="00401409" w:rsidRDefault="00401409" w:rsidP="00401409">
      <w:pPr>
        <w:jc w:val="center"/>
        <w:rPr>
          <w:b/>
          <w:bCs/>
          <w:sz w:val="24"/>
          <w:szCs w:val="24"/>
        </w:rPr>
      </w:pPr>
    </w:p>
    <w:p w:rsidR="00401409" w:rsidRDefault="00401409" w:rsidP="00401409">
      <w:pPr>
        <w:jc w:val="center"/>
        <w:rPr>
          <w:b/>
          <w:bCs/>
          <w:sz w:val="24"/>
          <w:szCs w:val="24"/>
        </w:rPr>
      </w:pPr>
      <w:r>
        <w:rPr>
          <w:b/>
          <w:bCs/>
          <w:sz w:val="24"/>
          <w:szCs w:val="24"/>
        </w:rPr>
        <w:t>Část II.</w:t>
      </w:r>
    </w:p>
    <w:p w:rsidR="00401409" w:rsidRDefault="00401409" w:rsidP="00401409">
      <w:pPr>
        <w:pStyle w:val="Nadpis3"/>
        <w:rPr>
          <w:i/>
          <w:iCs/>
        </w:rPr>
      </w:pPr>
    </w:p>
    <w:p w:rsidR="00401409" w:rsidRDefault="00401409" w:rsidP="00401409">
      <w:pPr>
        <w:pStyle w:val="Nadpis3"/>
        <w:rPr>
          <w:i/>
          <w:iCs/>
        </w:rPr>
      </w:pPr>
      <w:r>
        <w:t>Výsledky výchovy a vzdělání</w:t>
      </w:r>
    </w:p>
    <w:p w:rsidR="00401409" w:rsidRDefault="00401409" w:rsidP="00401409"/>
    <w:p w:rsidR="00401409" w:rsidRDefault="00401409" w:rsidP="00401409">
      <w:pPr>
        <w:rPr>
          <w:b/>
          <w:bCs/>
        </w:rPr>
      </w:pPr>
    </w:p>
    <w:p w:rsidR="00401409" w:rsidRDefault="00401409" w:rsidP="00401409">
      <w:pPr>
        <w:rPr>
          <w:b/>
          <w:bCs/>
        </w:rPr>
      </w:pPr>
    </w:p>
    <w:p w:rsidR="00401409" w:rsidRPr="007878BB" w:rsidRDefault="00401409" w:rsidP="00401409">
      <w:pPr>
        <w:pStyle w:val="Zkladntext2"/>
        <w:rPr>
          <w:sz w:val="24"/>
          <w:szCs w:val="24"/>
        </w:rPr>
      </w:pPr>
      <w:r w:rsidRPr="007878BB">
        <w:rPr>
          <w:b/>
          <w:bCs/>
          <w:sz w:val="24"/>
          <w:szCs w:val="24"/>
        </w:rPr>
        <w:t>a/ Zaměření mateřské školy</w:t>
      </w:r>
      <w:r w:rsidRPr="007878BB">
        <w:rPr>
          <w:sz w:val="24"/>
          <w:szCs w:val="24"/>
        </w:rPr>
        <w:t>:</w:t>
      </w:r>
      <w:r>
        <w:rPr>
          <w:sz w:val="24"/>
          <w:szCs w:val="24"/>
        </w:rPr>
        <w:t xml:space="preserve"> </w:t>
      </w:r>
    </w:p>
    <w:p w:rsidR="00401409" w:rsidRDefault="00401409" w:rsidP="00F20880">
      <w:pPr>
        <w:pStyle w:val="Zkladntext2"/>
        <w:numPr>
          <w:ilvl w:val="0"/>
          <w:numId w:val="38"/>
        </w:numPr>
        <w:spacing w:after="0" w:line="240" w:lineRule="auto"/>
        <w:jc w:val="both"/>
        <w:rPr>
          <w:sz w:val="24"/>
          <w:szCs w:val="24"/>
        </w:rPr>
      </w:pPr>
      <w:r w:rsidRPr="007878BB">
        <w:rPr>
          <w:sz w:val="24"/>
          <w:szCs w:val="24"/>
        </w:rPr>
        <w:t>vzdělávací program</w:t>
      </w:r>
      <w:r>
        <w:rPr>
          <w:sz w:val="24"/>
          <w:szCs w:val="24"/>
        </w:rPr>
        <w:t>,</w:t>
      </w:r>
      <w:r w:rsidRPr="007878BB">
        <w:rPr>
          <w:sz w:val="24"/>
          <w:szCs w:val="24"/>
        </w:rPr>
        <w:t xml:space="preserve"> podle kterého škola pracu</w:t>
      </w:r>
      <w:r>
        <w:rPr>
          <w:sz w:val="24"/>
          <w:szCs w:val="24"/>
        </w:rPr>
        <w:t xml:space="preserve">je, byl vytvořen v souladu s RVP PV, jehož dalším podkladem byla analýza minulých let, záměry a podmínky MŠ. Rovněž bylo využito zaměření pedagogů. ŠVP s názvem ,,BUĎ SVĚTLEM SVĚTA“ Byl vytvořen na období 3 let. </w:t>
      </w:r>
    </w:p>
    <w:p w:rsidR="00401409" w:rsidRPr="003F5E06" w:rsidRDefault="00401409" w:rsidP="00F20880">
      <w:pPr>
        <w:pStyle w:val="Zkladntext2"/>
        <w:numPr>
          <w:ilvl w:val="0"/>
          <w:numId w:val="38"/>
        </w:numPr>
        <w:spacing w:after="0" w:line="240" w:lineRule="auto"/>
        <w:jc w:val="both"/>
        <w:rPr>
          <w:sz w:val="24"/>
          <w:szCs w:val="24"/>
        </w:rPr>
      </w:pPr>
      <w:r>
        <w:rPr>
          <w:sz w:val="24"/>
          <w:szCs w:val="24"/>
        </w:rPr>
        <w:t>s</w:t>
      </w:r>
      <w:r w:rsidRPr="007878BB">
        <w:rPr>
          <w:sz w:val="24"/>
          <w:szCs w:val="24"/>
        </w:rPr>
        <w:t>pecializace</w:t>
      </w:r>
      <w:r>
        <w:rPr>
          <w:sz w:val="24"/>
          <w:szCs w:val="24"/>
        </w:rPr>
        <w:t xml:space="preserve"> - křesťanské zaměření </w:t>
      </w:r>
      <w:r w:rsidRPr="003F5E06">
        <w:rPr>
          <w:sz w:val="24"/>
          <w:szCs w:val="24"/>
        </w:rPr>
        <w:t>mateřské školy</w:t>
      </w:r>
      <w:r>
        <w:rPr>
          <w:sz w:val="24"/>
          <w:szCs w:val="24"/>
        </w:rPr>
        <w:t>.</w:t>
      </w:r>
      <w:r w:rsidRPr="003F5E06">
        <w:rPr>
          <w:sz w:val="24"/>
          <w:szCs w:val="24"/>
        </w:rPr>
        <w:br/>
        <w:t>Do naší mateřské školy chodí každý týden jáhen z Petrova, který formou hry, pohádek, příběhů, prožitků</w:t>
      </w:r>
      <w:r>
        <w:rPr>
          <w:sz w:val="24"/>
          <w:szCs w:val="24"/>
        </w:rPr>
        <w:t>,</w:t>
      </w:r>
      <w:r w:rsidRPr="003F5E06">
        <w:rPr>
          <w:sz w:val="24"/>
          <w:szCs w:val="24"/>
        </w:rPr>
        <w:t xml:space="preserve"> dětem přibližuje Boha. Klademe důraz na posílení vědomí vlastní důstojnosti, vnímavosti k druhému člověku, rozvoj osobité tvořivosti a fantazie, schopnosti reflektovat a pojmenovávat vlastní postoje a prožívání, zjemňování citu pro společenství s druhými a s Bohem. Jednou z priorit činnosti naší mateřské školy je spolupráce s rodinou. Rodičům i prarodičům nabízíme v prostorách MŠ </w:t>
      </w:r>
      <w:r>
        <w:rPr>
          <w:sz w:val="24"/>
          <w:szCs w:val="24"/>
        </w:rPr>
        <w:t>možnost prožít</w:t>
      </w:r>
      <w:r w:rsidRPr="003F5E06">
        <w:rPr>
          <w:sz w:val="24"/>
          <w:szCs w:val="24"/>
        </w:rPr>
        <w:t xml:space="preserve"> setkání s jejich dětmi a vnoučaty. Rodiče se mohou aktivně zapojit do plánování vzdělávací cesty svého dítěte, edukativních skupin atd.</w:t>
      </w:r>
      <w:r w:rsidRPr="003F5E06">
        <w:rPr>
          <w:sz w:val="24"/>
          <w:szCs w:val="24"/>
        </w:rPr>
        <w:br/>
        <w:t>Cíle ŠVP, které si mateřská škola stanovila, byly průběžně naplňovány, vzdělávání dětí probíhalo ve vstřícném a podnětném prostředí. Bylo uskutečňováno prostřednictvím ucelenějších témat, která byla zapracována do TVP formou tematických částí. Učitelé využívali metod a přístupů podle individuálních či specifických potřeb dětí.</w:t>
      </w:r>
      <w:r>
        <w:rPr>
          <w:sz w:val="24"/>
          <w:szCs w:val="24"/>
        </w:rPr>
        <w:t xml:space="preserve"> Snažili se</w:t>
      </w:r>
      <w:r w:rsidRPr="003F5E06">
        <w:rPr>
          <w:sz w:val="24"/>
          <w:szCs w:val="24"/>
        </w:rPr>
        <w:t xml:space="preserve"> nabízet činnosti obsahově bohaté a pestré, aby děti motivovaly a také vedly k rozvoji kompetencí všech vzdělávacích oblastí. Po celou dobu školního roku vedli učitelé děti k dodržování dohodnutých pravidel a tím</w:t>
      </w:r>
      <w:r>
        <w:rPr>
          <w:sz w:val="24"/>
          <w:szCs w:val="24"/>
        </w:rPr>
        <w:t xml:space="preserve"> u dětí dosahovali klidného společného soužití</w:t>
      </w:r>
      <w:r w:rsidRPr="003F5E06">
        <w:rPr>
          <w:sz w:val="24"/>
          <w:szCs w:val="24"/>
        </w:rPr>
        <w:t xml:space="preserve">. </w:t>
      </w:r>
    </w:p>
    <w:p w:rsidR="00401409" w:rsidRPr="003F5E06" w:rsidRDefault="00401409" w:rsidP="00F20880">
      <w:pPr>
        <w:pStyle w:val="Zkladntext2"/>
        <w:numPr>
          <w:ilvl w:val="0"/>
          <w:numId w:val="38"/>
        </w:numPr>
        <w:spacing w:after="0" w:line="240" w:lineRule="auto"/>
        <w:jc w:val="both"/>
        <w:rPr>
          <w:sz w:val="24"/>
          <w:szCs w:val="24"/>
        </w:rPr>
      </w:pPr>
      <w:r w:rsidRPr="003F5E06">
        <w:rPr>
          <w:sz w:val="24"/>
          <w:szCs w:val="24"/>
        </w:rPr>
        <w:t>Zaměřujeme se na podpor</w:t>
      </w:r>
      <w:r>
        <w:rPr>
          <w:sz w:val="24"/>
          <w:szCs w:val="24"/>
        </w:rPr>
        <w:t>u</w:t>
      </w:r>
      <w:r w:rsidRPr="003F5E06">
        <w:rPr>
          <w:sz w:val="24"/>
          <w:szCs w:val="24"/>
        </w:rPr>
        <w:t xml:space="preserve"> pohybu dětí, zlepšování jejich pohybových schopností a získávání kladného vztahu ke sportovním aktivitám. MŠ postupně vybavujeme pom</w:t>
      </w:r>
      <w:r>
        <w:rPr>
          <w:sz w:val="24"/>
          <w:szCs w:val="24"/>
        </w:rPr>
        <w:t>ůckami, které děti motivují k </w:t>
      </w:r>
      <w:r w:rsidRPr="003F5E06">
        <w:rPr>
          <w:sz w:val="24"/>
          <w:szCs w:val="24"/>
        </w:rPr>
        <w:t xml:space="preserve">pohybu, ke sportu. </w:t>
      </w:r>
      <w:r>
        <w:rPr>
          <w:sz w:val="24"/>
          <w:szCs w:val="24"/>
        </w:rPr>
        <w:t>Využíváme molitanovou stavebnici</w:t>
      </w:r>
      <w:r w:rsidRPr="003F5E06">
        <w:rPr>
          <w:sz w:val="24"/>
          <w:szCs w:val="24"/>
        </w:rPr>
        <w:t xml:space="preserve"> pro</w:t>
      </w:r>
      <w:r>
        <w:rPr>
          <w:sz w:val="24"/>
          <w:szCs w:val="24"/>
        </w:rPr>
        <w:t xml:space="preserve"> rozvoj fantazie, </w:t>
      </w:r>
      <w:r w:rsidRPr="003F5E06">
        <w:rPr>
          <w:sz w:val="24"/>
          <w:szCs w:val="24"/>
        </w:rPr>
        <w:t>přirozený pohyb a hry. Cílem je vybudovat školní zahradu. Kromě spontánních aktivit byly do každodenního programu ve všech věkových skupinách zařazovány pravide</w:t>
      </w:r>
      <w:r>
        <w:rPr>
          <w:sz w:val="24"/>
          <w:szCs w:val="24"/>
        </w:rPr>
        <w:t xml:space="preserve">lné řízené aktivity. </w:t>
      </w:r>
      <w:r w:rsidRPr="003F5E06">
        <w:rPr>
          <w:sz w:val="24"/>
          <w:szCs w:val="24"/>
        </w:rPr>
        <w:t>V nejmladší věkové skupině zí</w:t>
      </w:r>
      <w:r>
        <w:rPr>
          <w:sz w:val="24"/>
          <w:szCs w:val="24"/>
        </w:rPr>
        <w:t>skaly děti velmi dobré základy sebeobsluhy</w:t>
      </w:r>
      <w:r w:rsidRPr="003F5E06">
        <w:rPr>
          <w:sz w:val="24"/>
          <w:szCs w:val="24"/>
        </w:rPr>
        <w:t>, hygienické i společenské návyky a také počáteční základy kompetencí ze vzdělávacích oblastí. Využ</w:t>
      </w:r>
      <w:r>
        <w:rPr>
          <w:sz w:val="24"/>
          <w:szCs w:val="24"/>
        </w:rPr>
        <w:t>íváme m</w:t>
      </w:r>
      <w:r w:rsidRPr="003F5E06">
        <w:rPr>
          <w:sz w:val="24"/>
          <w:szCs w:val="24"/>
        </w:rPr>
        <w:t>ontessor</w:t>
      </w:r>
      <w:r>
        <w:rPr>
          <w:sz w:val="24"/>
          <w:szCs w:val="24"/>
        </w:rPr>
        <w:t>i pomůcky</w:t>
      </w:r>
      <w:r w:rsidRPr="003F5E06">
        <w:rPr>
          <w:sz w:val="24"/>
          <w:szCs w:val="24"/>
        </w:rPr>
        <w:t>, které</w:t>
      </w:r>
      <w:r>
        <w:rPr>
          <w:sz w:val="24"/>
          <w:szCs w:val="24"/>
        </w:rPr>
        <w:t xml:space="preserve"> se snažíme stále doplňovat. Děti jsou </w:t>
      </w:r>
      <w:r w:rsidRPr="003F5E06">
        <w:rPr>
          <w:sz w:val="24"/>
          <w:szCs w:val="24"/>
        </w:rPr>
        <w:t>ved</w:t>
      </w:r>
      <w:r>
        <w:rPr>
          <w:sz w:val="24"/>
          <w:szCs w:val="24"/>
        </w:rPr>
        <w:t>eny</w:t>
      </w:r>
      <w:r w:rsidRPr="003F5E06">
        <w:rPr>
          <w:sz w:val="24"/>
          <w:szCs w:val="24"/>
        </w:rPr>
        <w:t xml:space="preserve"> k samostatnosti. Dle svých možností a schopností se zapojovaly do her, činno</w:t>
      </w:r>
      <w:r>
        <w:rPr>
          <w:sz w:val="24"/>
          <w:szCs w:val="24"/>
        </w:rPr>
        <w:t>stí a nabízených aktivit.</w:t>
      </w:r>
    </w:p>
    <w:p w:rsidR="00401409" w:rsidRPr="003F5E06" w:rsidRDefault="00401409" w:rsidP="00D83239">
      <w:pPr>
        <w:pStyle w:val="Zkladntext2"/>
        <w:spacing w:line="240" w:lineRule="auto"/>
        <w:ind w:left="720"/>
        <w:jc w:val="both"/>
        <w:rPr>
          <w:sz w:val="24"/>
          <w:szCs w:val="24"/>
        </w:rPr>
      </w:pPr>
      <w:r w:rsidRPr="003F5E06">
        <w:rPr>
          <w:sz w:val="24"/>
          <w:szCs w:val="24"/>
        </w:rPr>
        <w:lastRenderedPageBreak/>
        <w:t>Pedagogický kolektiv věnoval pozornost individuálním pokrokům každého jednotlivého dítěte a záznamem do diagnostických archů sledovali posun dítěte ve vzdělávání.</w:t>
      </w:r>
    </w:p>
    <w:p w:rsidR="00401409" w:rsidRDefault="00401409" w:rsidP="00D83239">
      <w:pPr>
        <w:pStyle w:val="Zkladntext2"/>
        <w:spacing w:line="240" w:lineRule="auto"/>
        <w:ind w:left="720"/>
        <w:jc w:val="both"/>
        <w:rPr>
          <w:sz w:val="24"/>
          <w:szCs w:val="24"/>
        </w:rPr>
      </w:pPr>
      <w:r w:rsidRPr="003F5E06">
        <w:rPr>
          <w:sz w:val="24"/>
          <w:szCs w:val="24"/>
        </w:rPr>
        <w:t xml:space="preserve">V letošním školním roce jsme měli </w:t>
      </w:r>
      <w:r>
        <w:rPr>
          <w:sz w:val="24"/>
          <w:szCs w:val="24"/>
        </w:rPr>
        <w:t>na praxi 4 student</w:t>
      </w:r>
      <w:r w:rsidRPr="003F5E06">
        <w:rPr>
          <w:sz w:val="24"/>
          <w:szCs w:val="24"/>
        </w:rPr>
        <w:t>k</w:t>
      </w:r>
      <w:r>
        <w:rPr>
          <w:sz w:val="24"/>
          <w:szCs w:val="24"/>
        </w:rPr>
        <w:t>y</w:t>
      </w:r>
      <w:r w:rsidRPr="003F5E06">
        <w:rPr>
          <w:sz w:val="24"/>
          <w:szCs w:val="24"/>
        </w:rPr>
        <w:t>.</w:t>
      </w:r>
      <w:r>
        <w:rPr>
          <w:sz w:val="24"/>
          <w:szCs w:val="24"/>
        </w:rPr>
        <w:br/>
      </w:r>
      <w:r w:rsidRPr="00A17D7B">
        <w:rPr>
          <w:sz w:val="24"/>
          <w:szCs w:val="24"/>
        </w:rPr>
        <w:t>Za oblast, které je potřeba věnovat zvýšenou pozornost</w:t>
      </w:r>
      <w:r>
        <w:rPr>
          <w:sz w:val="24"/>
          <w:szCs w:val="24"/>
        </w:rPr>
        <w:t>,</w:t>
      </w:r>
      <w:r w:rsidRPr="00A17D7B">
        <w:rPr>
          <w:sz w:val="24"/>
          <w:szCs w:val="24"/>
        </w:rPr>
        <w:t xml:space="preserve"> považujeme školní zahradu</w:t>
      </w:r>
      <w:r>
        <w:rPr>
          <w:sz w:val="24"/>
          <w:szCs w:val="24"/>
        </w:rPr>
        <w:t xml:space="preserve">, </w:t>
      </w:r>
    </w:p>
    <w:p w:rsidR="00401409" w:rsidRPr="003F5E06" w:rsidRDefault="00401409" w:rsidP="00D83239">
      <w:pPr>
        <w:pStyle w:val="Zkladntext2"/>
        <w:spacing w:line="240" w:lineRule="auto"/>
        <w:ind w:left="720"/>
        <w:jc w:val="both"/>
        <w:rPr>
          <w:sz w:val="24"/>
          <w:szCs w:val="24"/>
        </w:rPr>
      </w:pPr>
      <w:r>
        <w:rPr>
          <w:sz w:val="24"/>
          <w:szCs w:val="24"/>
        </w:rPr>
        <w:t>a pevně věříme, že se nám podaří zahradu zrealizovat. N</w:t>
      </w:r>
      <w:r w:rsidRPr="00A17D7B">
        <w:rPr>
          <w:sz w:val="24"/>
          <w:szCs w:val="24"/>
        </w:rPr>
        <w:t xml:space="preserve">a řešení této situace </w:t>
      </w:r>
      <w:r w:rsidRPr="00031BAA">
        <w:rPr>
          <w:sz w:val="24"/>
          <w:szCs w:val="24"/>
        </w:rPr>
        <w:t>s obcí již dlouhodobě pracujeme.</w:t>
      </w:r>
    </w:p>
    <w:p w:rsidR="00401409" w:rsidRDefault="00401409" w:rsidP="00D83239">
      <w:pPr>
        <w:pStyle w:val="Zkladntext2"/>
        <w:spacing w:line="240" w:lineRule="auto"/>
        <w:ind w:left="720"/>
        <w:jc w:val="both"/>
        <w:rPr>
          <w:sz w:val="24"/>
          <w:szCs w:val="24"/>
        </w:rPr>
      </w:pPr>
      <w:r w:rsidRPr="003F5E06">
        <w:rPr>
          <w:sz w:val="24"/>
          <w:szCs w:val="24"/>
        </w:rPr>
        <w:t>S celým pracovním kolektivem se snažíme</w:t>
      </w:r>
      <w:r>
        <w:rPr>
          <w:sz w:val="24"/>
          <w:szCs w:val="24"/>
        </w:rPr>
        <w:t>,</w:t>
      </w:r>
      <w:r w:rsidRPr="003F5E06">
        <w:rPr>
          <w:sz w:val="24"/>
          <w:szCs w:val="24"/>
        </w:rPr>
        <w:t xml:space="preserve"> </w:t>
      </w:r>
      <w:r>
        <w:rPr>
          <w:sz w:val="24"/>
          <w:szCs w:val="24"/>
        </w:rPr>
        <w:t>aby naše škola byla velmi příjemným prostředím pro každého, kdo k nám přijde. Usilujeme o to, aby celé prostředí školky bylo naplněné Boží láskou, radostí, klidem, odpuštěním a přijetím druhého. Jsme přesvědčeni</w:t>
      </w:r>
      <w:r w:rsidRPr="003F5E06">
        <w:rPr>
          <w:sz w:val="24"/>
          <w:szCs w:val="24"/>
        </w:rPr>
        <w:t>, že se nám to daří a že i rodiče si toho</w:t>
      </w:r>
      <w:r>
        <w:rPr>
          <w:sz w:val="24"/>
          <w:szCs w:val="24"/>
        </w:rPr>
        <w:t>to</w:t>
      </w:r>
      <w:r w:rsidRPr="003F5E06">
        <w:rPr>
          <w:sz w:val="24"/>
          <w:szCs w:val="24"/>
        </w:rPr>
        <w:t xml:space="preserve"> </w:t>
      </w:r>
      <w:r>
        <w:rPr>
          <w:sz w:val="24"/>
          <w:szCs w:val="24"/>
        </w:rPr>
        <w:t xml:space="preserve">prostředí velice </w:t>
      </w:r>
      <w:r w:rsidR="00F20880">
        <w:rPr>
          <w:sz w:val="24"/>
          <w:szCs w:val="24"/>
        </w:rPr>
        <w:t>váží.</w:t>
      </w:r>
    </w:p>
    <w:p w:rsidR="00F20880" w:rsidRPr="00FD6634" w:rsidRDefault="00F20880" w:rsidP="00D83239">
      <w:pPr>
        <w:pStyle w:val="Zkladntext2"/>
        <w:spacing w:line="240" w:lineRule="auto"/>
        <w:ind w:left="720"/>
        <w:jc w:val="both"/>
        <w:rPr>
          <w:sz w:val="24"/>
          <w:szCs w:val="24"/>
        </w:rPr>
      </w:pPr>
    </w:p>
    <w:p w:rsidR="00401409" w:rsidRDefault="00401409" w:rsidP="00D83239">
      <w:pPr>
        <w:pStyle w:val="Zkladntext2"/>
        <w:numPr>
          <w:ilvl w:val="0"/>
          <w:numId w:val="38"/>
        </w:numPr>
        <w:spacing w:after="0" w:line="240" w:lineRule="auto"/>
        <w:jc w:val="both"/>
        <w:rPr>
          <w:sz w:val="24"/>
          <w:szCs w:val="24"/>
        </w:rPr>
      </w:pPr>
      <w:r w:rsidRPr="007878BB">
        <w:rPr>
          <w:sz w:val="24"/>
          <w:szCs w:val="24"/>
        </w:rPr>
        <w:t>kroužky (uveďte přesný počet a druhy kroužků na škole)</w:t>
      </w:r>
      <w:r>
        <w:rPr>
          <w:sz w:val="24"/>
          <w:szCs w:val="24"/>
        </w:rPr>
        <w:t xml:space="preserve"> </w:t>
      </w:r>
    </w:p>
    <w:p w:rsidR="00401409" w:rsidRDefault="00401409" w:rsidP="00D83239">
      <w:pPr>
        <w:pStyle w:val="Zkladntext2"/>
        <w:spacing w:line="240" w:lineRule="auto"/>
        <w:ind w:left="720"/>
        <w:jc w:val="both"/>
        <w:rPr>
          <w:sz w:val="24"/>
          <w:szCs w:val="24"/>
        </w:rPr>
      </w:pPr>
      <w:r>
        <w:rPr>
          <w:sz w:val="24"/>
          <w:szCs w:val="24"/>
        </w:rPr>
        <w:t>logopedie, florbal, předplavecký výcvik, edukativně stimulační skupinky</w:t>
      </w:r>
    </w:p>
    <w:p w:rsidR="00401409" w:rsidRPr="007878BB" w:rsidRDefault="00401409" w:rsidP="00D83239">
      <w:pPr>
        <w:pStyle w:val="Zkladntext2"/>
        <w:spacing w:line="240" w:lineRule="auto"/>
        <w:ind w:left="720"/>
        <w:jc w:val="both"/>
        <w:rPr>
          <w:sz w:val="24"/>
          <w:szCs w:val="24"/>
        </w:rPr>
      </w:pPr>
      <w:r>
        <w:rPr>
          <w:sz w:val="24"/>
          <w:szCs w:val="24"/>
        </w:rPr>
        <w:t>ve školce máme 1 kroužek logopedie pro děti</w:t>
      </w:r>
    </w:p>
    <w:p w:rsidR="00401409" w:rsidRDefault="00401409" w:rsidP="00D83239">
      <w:pPr>
        <w:pStyle w:val="Zkladntext2"/>
        <w:numPr>
          <w:ilvl w:val="0"/>
          <w:numId w:val="38"/>
        </w:numPr>
        <w:spacing w:after="0" w:line="240" w:lineRule="auto"/>
        <w:jc w:val="both"/>
        <w:rPr>
          <w:sz w:val="24"/>
          <w:szCs w:val="24"/>
        </w:rPr>
      </w:pPr>
      <w:r w:rsidRPr="007878BB">
        <w:rPr>
          <w:sz w:val="24"/>
          <w:szCs w:val="24"/>
        </w:rPr>
        <w:t>zájmové aktivity dětí</w:t>
      </w:r>
      <w:r>
        <w:rPr>
          <w:sz w:val="24"/>
          <w:szCs w:val="24"/>
        </w:rPr>
        <w:t xml:space="preserve"> </w:t>
      </w:r>
    </w:p>
    <w:p w:rsidR="00F20880" w:rsidRPr="007878BB" w:rsidRDefault="00F20880" w:rsidP="00D83239">
      <w:pPr>
        <w:pStyle w:val="Zkladntext2"/>
        <w:spacing w:after="0" w:line="240" w:lineRule="auto"/>
        <w:ind w:left="720"/>
        <w:jc w:val="both"/>
        <w:rPr>
          <w:sz w:val="24"/>
          <w:szCs w:val="24"/>
        </w:rPr>
      </w:pPr>
    </w:p>
    <w:p w:rsidR="00401409" w:rsidRDefault="00401409" w:rsidP="00D83239">
      <w:pPr>
        <w:pStyle w:val="Zkladntext2"/>
        <w:numPr>
          <w:ilvl w:val="0"/>
          <w:numId w:val="38"/>
        </w:numPr>
        <w:spacing w:after="0" w:line="240" w:lineRule="auto"/>
        <w:jc w:val="both"/>
        <w:rPr>
          <w:sz w:val="24"/>
          <w:szCs w:val="24"/>
        </w:rPr>
      </w:pPr>
      <w:r w:rsidRPr="007878BB">
        <w:rPr>
          <w:sz w:val="24"/>
          <w:szCs w:val="24"/>
        </w:rPr>
        <w:t>další údaje týkající se záměru školy, její orientace, předp</w:t>
      </w:r>
      <w:r>
        <w:rPr>
          <w:sz w:val="24"/>
          <w:szCs w:val="24"/>
        </w:rPr>
        <w:t>oklady a trend dalšího vývoje (</w:t>
      </w:r>
      <w:r w:rsidRPr="007878BB">
        <w:rPr>
          <w:sz w:val="24"/>
          <w:szCs w:val="24"/>
        </w:rPr>
        <w:t>stručný popis</w:t>
      </w:r>
      <w:r>
        <w:rPr>
          <w:sz w:val="24"/>
          <w:szCs w:val="24"/>
        </w:rPr>
        <w:t>)</w:t>
      </w:r>
      <w:r w:rsidRPr="007878BB">
        <w:rPr>
          <w:sz w:val="24"/>
          <w:szCs w:val="24"/>
        </w:rPr>
        <w:t xml:space="preserve">. </w:t>
      </w:r>
      <w:r>
        <w:rPr>
          <w:sz w:val="24"/>
          <w:szCs w:val="24"/>
        </w:rPr>
        <w:t xml:space="preserve"> </w:t>
      </w:r>
    </w:p>
    <w:p w:rsidR="00401409" w:rsidRDefault="00401409" w:rsidP="00D83239">
      <w:pPr>
        <w:pStyle w:val="Zkladntext2"/>
        <w:spacing w:line="240" w:lineRule="auto"/>
        <w:ind w:left="720"/>
        <w:jc w:val="both"/>
        <w:rPr>
          <w:sz w:val="24"/>
          <w:szCs w:val="24"/>
        </w:rPr>
      </w:pPr>
      <w:r>
        <w:rPr>
          <w:sz w:val="24"/>
          <w:szCs w:val="24"/>
        </w:rPr>
        <w:t>Záměrem je vybudovat školní zahradu a usilovat o to, aby se každý pedagog rozvíjel podle svých schopností a možností.</w:t>
      </w:r>
    </w:p>
    <w:p w:rsidR="00401409" w:rsidRPr="007B13F4" w:rsidRDefault="00401409" w:rsidP="00D83239">
      <w:pPr>
        <w:pStyle w:val="Zkladntext2"/>
        <w:ind w:left="720"/>
        <w:jc w:val="both"/>
        <w:rPr>
          <w:sz w:val="24"/>
          <w:szCs w:val="24"/>
        </w:rPr>
      </w:pPr>
      <w:r>
        <w:rPr>
          <w:sz w:val="24"/>
          <w:szCs w:val="24"/>
        </w:rPr>
        <w:br/>
      </w:r>
    </w:p>
    <w:p w:rsidR="00401409" w:rsidRDefault="00401409" w:rsidP="00401409">
      <w:pPr>
        <w:rPr>
          <w:sz w:val="22"/>
          <w:szCs w:val="22"/>
        </w:rPr>
      </w:pPr>
    </w:p>
    <w:p w:rsidR="00401409" w:rsidRPr="00C00A1F" w:rsidRDefault="00401409" w:rsidP="00401409">
      <w:pPr>
        <w:rPr>
          <w:b/>
          <w:bCs/>
          <w:sz w:val="24"/>
          <w:szCs w:val="24"/>
        </w:rPr>
      </w:pPr>
      <w:r w:rsidRPr="00C00A1F">
        <w:rPr>
          <w:b/>
          <w:bCs/>
          <w:sz w:val="24"/>
          <w:szCs w:val="24"/>
        </w:rPr>
        <w:t>b/ Odklad povinné školní docházky</w:t>
      </w:r>
    </w:p>
    <w:p w:rsidR="00401409" w:rsidRPr="00C00A1F" w:rsidRDefault="00401409" w:rsidP="004014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401409" w:rsidRPr="00C00A1F" w:rsidTr="00401409">
        <w:trPr>
          <w:trHeight w:val="240"/>
        </w:trPr>
        <w:tc>
          <w:tcPr>
            <w:tcW w:w="5032" w:type="dxa"/>
          </w:tcPr>
          <w:p w:rsidR="00401409" w:rsidRPr="00C00A1F" w:rsidRDefault="00401409" w:rsidP="00401409">
            <w:pPr>
              <w:rPr>
                <w:sz w:val="24"/>
                <w:szCs w:val="24"/>
              </w:rPr>
            </w:pPr>
          </w:p>
        </w:tc>
        <w:tc>
          <w:tcPr>
            <w:tcW w:w="2409" w:type="dxa"/>
          </w:tcPr>
          <w:p w:rsidR="00401409" w:rsidRPr="00C00A1F" w:rsidRDefault="00401409" w:rsidP="00401409">
            <w:pPr>
              <w:jc w:val="center"/>
              <w:rPr>
                <w:sz w:val="24"/>
                <w:szCs w:val="24"/>
              </w:rPr>
            </w:pPr>
            <w:r w:rsidRPr="00C00A1F">
              <w:rPr>
                <w:sz w:val="24"/>
                <w:szCs w:val="24"/>
              </w:rPr>
              <w:t>Počet dětí</w:t>
            </w:r>
          </w:p>
        </w:tc>
      </w:tr>
      <w:tr w:rsidR="00401409" w:rsidRPr="00C00A1F" w:rsidTr="00401409">
        <w:trPr>
          <w:trHeight w:val="240"/>
        </w:trPr>
        <w:tc>
          <w:tcPr>
            <w:tcW w:w="5032" w:type="dxa"/>
          </w:tcPr>
          <w:p w:rsidR="00401409" w:rsidRPr="00C00A1F" w:rsidRDefault="00401409" w:rsidP="00401409">
            <w:pPr>
              <w:rPr>
                <w:sz w:val="24"/>
                <w:szCs w:val="24"/>
              </w:rPr>
            </w:pPr>
            <w:r w:rsidRPr="00C00A1F">
              <w:rPr>
                <w:sz w:val="24"/>
                <w:szCs w:val="24"/>
              </w:rPr>
              <w:t>Odklad povinné školní docházky</w:t>
            </w:r>
          </w:p>
        </w:tc>
        <w:tc>
          <w:tcPr>
            <w:tcW w:w="2409" w:type="dxa"/>
          </w:tcPr>
          <w:p w:rsidR="00401409" w:rsidRPr="00C00A1F" w:rsidRDefault="00401409" w:rsidP="00401409">
            <w:pPr>
              <w:rPr>
                <w:sz w:val="24"/>
                <w:szCs w:val="24"/>
              </w:rPr>
            </w:pPr>
            <w:r>
              <w:rPr>
                <w:sz w:val="24"/>
                <w:szCs w:val="24"/>
              </w:rPr>
              <w:t>5</w:t>
            </w:r>
          </w:p>
        </w:tc>
      </w:tr>
      <w:tr w:rsidR="00401409" w:rsidRPr="00C00A1F" w:rsidTr="00401409">
        <w:trPr>
          <w:trHeight w:val="240"/>
        </w:trPr>
        <w:tc>
          <w:tcPr>
            <w:tcW w:w="5032" w:type="dxa"/>
          </w:tcPr>
          <w:p w:rsidR="00401409" w:rsidRPr="00C00A1F" w:rsidRDefault="00401409" w:rsidP="00401409">
            <w:pPr>
              <w:rPr>
                <w:sz w:val="24"/>
                <w:szCs w:val="24"/>
              </w:rPr>
            </w:pPr>
            <w:r w:rsidRPr="00C00A1F">
              <w:rPr>
                <w:sz w:val="24"/>
                <w:szCs w:val="24"/>
              </w:rPr>
              <w:t>Dodatečné odložení povinné školní docházky</w:t>
            </w:r>
          </w:p>
        </w:tc>
        <w:tc>
          <w:tcPr>
            <w:tcW w:w="2409" w:type="dxa"/>
          </w:tcPr>
          <w:p w:rsidR="00401409" w:rsidRPr="00C00A1F" w:rsidRDefault="00401409" w:rsidP="00401409">
            <w:pPr>
              <w:rPr>
                <w:sz w:val="24"/>
                <w:szCs w:val="24"/>
              </w:rPr>
            </w:pPr>
            <w:r>
              <w:rPr>
                <w:sz w:val="24"/>
                <w:szCs w:val="24"/>
              </w:rPr>
              <w:t>0</w:t>
            </w:r>
          </w:p>
        </w:tc>
      </w:tr>
      <w:tr w:rsidR="00F20880" w:rsidRPr="00C00A1F" w:rsidTr="00401409">
        <w:trPr>
          <w:trHeight w:val="240"/>
        </w:trPr>
        <w:tc>
          <w:tcPr>
            <w:tcW w:w="5032" w:type="dxa"/>
          </w:tcPr>
          <w:p w:rsidR="00F20880" w:rsidRPr="00F20880" w:rsidRDefault="00F20880" w:rsidP="00401409">
            <w:pPr>
              <w:rPr>
                <w:b/>
                <w:sz w:val="24"/>
                <w:szCs w:val="24"/>
              </w:rPr>
            </w:pPr>
            <w:r w:rsidRPr="00F20880">
              <w:rPr>
                <w:b/>
                <w:sz w:val="24"/>
                <w:szCs w:val="24"/>
              </w:rPr>
              <w:t>Celkem</w:t>
            </w:r>
          </w:p>
        </w:tc>
        <w:tc>
          <w:tcPr>
            <w:tcW w:w="2409" w:type="dxa"/>
          </w:tcPr>
          <w:p w:rsidR="00F20880" w:rsidRPr="00F20880" w:rsidRDefault="00F20880" w:rsidP="00401409">
            <w:pPr>
              <w:rPr>
                <w:b/>
                <w:sz w:val="24"/>
                <w:szCs w:val="24"/>
              </w:rPr>
            </w:pPr>
            <w:r w:rsidRPr="00F20880">
              <w:rPr>
                <w:b/>
                <w:sz w:val="24"/>
                <w:szCs w:val="24"/>
              </w:rPr>
              <w:t>5</w:t>
            </w:r>
          </w:p>
        </w:tc>
      </w:tr>
    </w:tbl>
    <w:p w:rsidR="00401409" w:rsidRPr="00C00A1F" w:rsidRDefault="00401409" w:rsidP="00401409">
      <w:pPr>
        <w:rPr>
          <w:sz w:val="24"/>
          <w:szCs w:val="24"/>
        </w:rPr>
      </w:pPr>
    </w:p>
    <w:p w:rsidR="00401409" w:rsidRPr="00C00A1F" w:rsidRDefault="00401409" w:rsidP="00401409">
      <w:pPr>
        <w:rPr>
          <w:sz w:val="24"/>
          <w:szCs w:val="24"/>
        </w:rPr>
      </w:pPr>
    </w:p>
    <w:p w:rsidR="00401409" w:rsidRPr="00C00A1F" w:rsidRDefault="00401409" w:rsidP="00401409">
      <w:pPr>
        <w:rPr>
          <w:b/>
          <w:bCs/>
          <w:sz w:val="24"/>
          <w:szCs w:val="24"/>
        </w:rPr>
      </w:pPr>
      <w:r w:rsidRPr="00C00A1F">
        <w:rPr>
          <w:b/>
          <w:bCs/>
          <w:sz w:val="24"/>
          <w:szCs w:val="24"/>
        </w:rPr>
        <w:t xml:space="preserve">c/ </w:t>
      </w:r>
      <w:r>
        <w:rPr>
          <w:b/>
          <w:bCs/>
          <w:sz w:val="24"/>
          <w:szCs w:val="24"/>
        </w:rPr>
        <w:t>Společné vzdělávání</w:t>
      </w:r>
      <w:r w:rsidRPr="00C00A1F">
        <w:rPr>
          <w:b/>
          <w:bCs/>
          <w:sz w:val="24"/>
          <w:szCs w:val="24"/>
        </w:rPr>
        <w:t xml:space="preserve"> </w:t>
      </w:r>
    </w:p>
    <w:p w:rsidR="00401409" w:rsidRPr="00C00A1F" w:rsidRDefault="00401409" w:rsidP="004014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401409" w:rsidRPr="00C00A1F" w:rsidTr="00401409">
        <w:trPr>
          <w:trHeight w:val="240"/>
        </w:trPr>
        <w:tc>
          <w:tcPr>
            <w:tcW w:w="3756" w:type="dxa"/>
            <w:vAlign w:val="center"/>
          </w:tcPr>
          <w:p w:rsidR="00401409" w:rsidRPr="00306615" w:rsidRDefault="00401409" w:rsidP="00401409">
            <w:pPr>
              <w:jc w:val="center"/>
              <w:rPr>
                <w:sz w:val="24"/>
                <w:szCs w:val="24"/>
              </w:rPr>
            </w:pPr>
            <w:r w:rsidRPr="00306615">
              <w:rPr>
                <w:sz w:val="24"/>
                <w:szCs w:val="24"/>
              </w:rPr>
              <w:t>Druh postižení</w:t>
            </w:r>
          </w:p>
        </w:tc>
        <w:tc>
          <w:tcPr>
            <w:tcW w:w="1276" w:type="dxa"/>
            <w:vAlign w:val="center"/>
          </w:tcPr>
          <w:p w:rsidR="00401409" w:rsidRPr="00306615" w:rsidRDefault="00401409" w:rsidP="00401409">
            <w:pPr>
              <w:jc w:val="center"/>
              <w:rPr>
                <w:sz w:val="24"/>
                <w:szCs w:val="24"/>
              </w:rPr>
            </w:pPr>
            <w:r w:rsidRPr="00306615">
              <w:rPr>
                <w:sz w:val="24"/>
                <w:szCs w:val="24"/>
              </w:rPr>
              <w:t>Počet dětí</w:t>
            </w:r>
          </w:p>
        </w:tc>
        <w:tc>
          <w:tcPr>
            <w:tcW w:w="2409" w:type="dxa"/>
            <w:vAlign w:val="center"/>
          </w:tcPr>
          <w:p w:rsidR="00401409" w:rsidRPr="00306615" w:rsidRDefault="00401409" w:rsidP="00401409">
            <w:pPr>
              <w:jc w:val="center"/>
              <w:rPr>
                <w:sz w:val="24"/>
                <w:szCs w:val="24"/>
              </w:rPr>
            </w:pPr>
            <w:r w:rsidRPr="00306615">
              <w:rPr>
                <w:sz w:val="24"/>
                <w:szCs w:val="24"/>
              </w:rPr>
              <w:t>Stupeň podpůrného opatření</w:t>
            </w:r>
          </w:p>
        </w:tc>
      </w:tr>
      <w:tr w:rsidR="00401409" w:rsidRPr="00C00A1F" w:rsidTr="00401409">
        <w:trPr>
          <w:trHeight w:val="240"/>
        </w:trPr>
        <w:tc>
          <w:tcPr>
            <w:tcW w:w="3756" w:type="dxa"/>
          </w:tcPr>
          <w:p w:rsidR="00401409" w:rsidRPr="00C00A1F" w:rsidRDefault="00401409" w:rsidP="00401409">
            <w:pPr>
              <w:rPr>
                <w:sz w:val="24"/>
                <w:szCs w:val="24"/>
              </w:rPr>
            </w:pPr>
          </w:p>
        </w:tc>
        <w:tc>
          <w:tcPr>
            <w:tcW w:w="1276" w:type="dxa"/>
          </w:tcPr>
          <w:p w:rsidR="00401409" w:rsidRPr="00C00A1F" w:rsidRDefault="00401409" w:rsidP="00401409">
            <w:pPr>
              <w:rPr>
                <w:sz w:val="24"/>
                <w:szCs w:val="24"/>
              </w:rPr>
            </w:pPr>
          </w:p>
        </w:tc>
        <w:tc>
          <w:tcPr>
            <w:tcW w:w="2409" w:type="dxa"/>
          </w:tcPr>
          <w:p w:rsidR="00401409" w:rsidRPr="00C00A1F" w:rsidRDefault="00401409" w:rsidP="00401409">
            <w:pPr>
              <w:rPr>
                <w:sz w:val="24"/>
                <w:szCs w:val="24"/>
              </w:rPr>
            </w:pPr>
          </w:p>
        </w:tc>
      </w:tr>
      <w:tr w:rsidR="00401409" w:rsidRPr="00C00A1F" w:rsidTr="00401409">
        <w:trPr>
          <w:trHeight w:val="240"/>
        </w:trPr>
        <w:tc>
          <w:tcPr>
            <w:tcW w:w="3756" w:type="dxa"/>
          </w:tcPr>
          <w:p w:rsidR="00401409" w:rsidRPr="00C00A1F" w:rsidRDefault="00401409" w:rsidP="00401409">
            <w:pPr>
              <w:rPr>
                <w:sz w:val="24"/>
                <w:szCs w:val="24"/>
              </w:rPr>
            </w:pPr>
          </w:p>
        </w:tc>
        <w:tc>
          <w:tcPr>
            <w:tcW w:w="1276" w:type="dxa"/>
          </w:tcPr>
          <w:p w:rsidR="00401409" w:rsidRPr="00C00A1F" w:rsidRDefault="00401409" w:rsidP="00401409">
            <w:pPr>
              <w:rPr>
                <w:sz w:val="24"/>
                <w:szCs w:val="24"/>
              </w:rPr>
            </w:pPr>
          </w:p>
        </w:tc>
        <w:tc>
          <w:tcPr>
            <w:tcW w:w="2409" w:type="dxa"/>
          </w:tcPr>
          <w:p w:rsidR="00401409" w:rsidRPr="00C00A1F" w:rsidRDefault="00401409" w:rsidP="00401409">
            <w:pPr>
              <w:rPr>
                <w:sz w:val="24"/>
                <w:szCs w:val="24"/>
              </w:rPr>
            </w:pPr>
          </w:p>
        </w:tc>
      </w:tr>
      <w:tr w:rsidR="00401409" w:rsidRPr="00C00A1F" w:rsidTr="00401409">
        <w:trPr>
          <w:trHeight w:val="240"/>
        </w:trPr>
        <w:tc>
          <w:tcPr>
            <w:tcW w:w="3756" w:type="dxa"/>
          </w:tcPr>
          <w:p w:rsidR="00401409" w:rsidRPr="00C00A1F" w:rsidRDefault="00401409" w:rsidP="00401409">
            <w:pPr>
              <w:rPr>
                <w:sz w:val="24"/>
                <w:szCs w:val="24"/>
              </w:rPr>
            </w:pPr>
          </w:p>
        </w:tc>
        <w:tc>
          <w:tcPr>
            <w:tcW w:w="1276" w:type="dxa"/>
          </w:tcPr>
          <w:p w:rsidR="00401409" w:rsidRPr="00C00A1F" w:rsidRDefault="00401409" w:rsidP="00401409">
            <w:pPr>
              <w:rPr>
                <w:sz w:val="24"/>
                <w:szCs w:val="24"/>
              </w:rPr>
            </w:pPr>
          </w:p>
        </w:tc>
        <w:tc>
          <w:tcPr>
            <w:tcW w:w="2409" w:type="dxa"/>
          </w:tcPr>
          <w:p w:rsidR="00401409" w:rsidRPr="00C00A1F" w:rsidRDefault="00401409" w:rsidP="00401409">
            <w:pPr>
              <w:rPr>
                <w:sz w:val="24"/>
                <w:szCs w:val="24"/>
              </w:rPr>
            </w:pPr>
          </w:p>
        </w:tc>
      </w:tr>
      <w:tr w:rsidR="00401409" w:rsidRPr="00C00A1F" w:rsidTr="00401409">
        <w:trPr>
          <w:trHeight w:val="240"/>
        </w:trPr>
        <w:tc>
          <w:tcPr>
            <w:tcW w:w="3756" w:type="dxa"/>
          </w:tcPr>
          <w:p w:rsidR="00401409" w:rsidRPr="00C00A1F" w:rsidRDefault="00401409" w:rsidP="00401409">
            <w:pPr>
              <w:rPr>
                <w:sz w:val="24"/>
                <w:szCs w:val="24"/>
              </w:rPr>
            </w:pPr>
          </w:p>
        </w:tc>
        <w:tc>
          <w:tcPr>
            <w:tcW w:w="1276" w:type="dxa"/>
          </w:tcPr>
          <w:p w:rsidR="00401409" w:rsidRPr="00C00A1F" w:rsidRDefault="00401409" w:rsidP="00401409">
            <w:pPr>
              <w:rPr>
                <w:sz w:val="24"/>
                <w:szCs w:val="24"/>
              </w:rPr>
            </w:pPr>
          </w:p>
        </w:tc>
        <w:tc>
          <w:tcPr>
            <w:tcW w:w="2409" w:type="dxa"/>
          </w:tcPr>
          <w:p w:rsidR="00401409" w:rsidRPr="00C00A1F" w:rsidRDefault="00401409" w:rsidP="00401409">
            <w:pPr>
              <w:rPr>
                <w:sz w:val="24"/>
                <w:szCs w:val="24"/>
              </w:rPr>
            </w:pPr>
          </w:p>
        </w:tc>
      </w:tr>
    </w:tbl>
    <w:p w:rsidR="00401409" w:rsidRPr="00C00A1F" w:rsidRDefault="00401409" w:rsidP="00401409">
      <w:pPr>
        <w:jc w:val="both"/>
        <w:rPr>
          <w:sz w:val="24"/>
          <w:szCs w:val="24"/>
        </w:rPr>
      </w:pPr>
    </w:p>
    <w:p w:rsidR="00401409" w:rsidRPr="00C00A1F" w:rsidRDefault="00401409" w:rsidP="00401409">
      <w:pPr>
        <w:jc w:val="both"/>
        <w:rPr>
          <w:sz w:val="24"/>
          <w:szCs w:val="24"/>
        </w:rPr>
      </w:pPr>
    </w:p>
    <w:p w:rsidR="00F20880" w:rsidRDefault="00F20880" w:rsidP="00401409">
      <w:pPr>
        <w:jc w:val="both"/>
        <w:rPr>
          <w:b/>
          <w:bCs/>
          <w:sz w:val="24"/>
          <w:szCs w:val="24"/>
        </w:rPr>
      </w:pPr>
    </w:p>
    <w:p w:rsidR="00F20880" w:rsidRDefault="00F20880" w:rsidP="00401409">
      <w:pPr>
        <w:jc w:val="both"/>
        <w:rPr>
          <w:b/>
          <w:bCs/>
          <w:sz w:val="24"/>
          <w:szCs w:val="24"/>
        </w:rPr>
      </w:pPr>
    </w:p>
    <w:p w:rsidR="00401409" w:rsidRPr="00C00A1F" w:rsidRDefault="00401409" w:rsidP="00401409">
      <w:pPr>
        <w:jc w:val="both"/>
        <w:rPr>
          <w:b/>
          <w:bCs/>
          <w:sz w:val="24"/>
          <w:szCs w:val="24"/>
        </w:rPr>
      </w:pPr>
      <w:r w:rsidRPr="00C00A1F">
        <w:rPr>
          <w:b/>
          <w:bCs/>
          <w:sz w:val="24"/>
          <w:szCs w:val="24"/>
        </w:rPr>
        <w:lastRenderedPageBreak/>
        <w:t>d/ Školy v přírodě</w:t>
      </w:r>
    </w:p>
    <w:p w:rsidR="00401409" w:rsidRPr="00C00A1F" w:rsidRDefault="00401409" w:rsidP="0040140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401409" w:rsidRPr="00C00A1F" w:rsidTr="00401409">
        <w:trPr>
          <w:trHeight w:val="270"/>
        </w:trPr>
        <w:tc>
          <w:tcPr>
            <w:tcW w:w="1630" w:type="dxa"/>
          </w:tcPr>
          <w:p w:rsidR="00401409" w:rsidRPr="00C00A1F" w:rsidRDefault="00401409" w:rsidP="00401409">
            <w:pPr>
              <w:rPr>
                <w:sz w:val="24"/>
                <w:szCs w:val="24"/>
              </w:rPr>
            </w:pPr>
            <w:r w:rsidRPr="00C00A1F">
              <w:rPr>
                <w:sz w:val="24"/>
                <w:szCs w:val="24"/>
              </w:rPr>
              <w:t>Počet dětí celkem</w:t>
            </w:r>
          </w:p>
        </w:tc>
        <w:tc>
          <w:tcPr>
            <w:tcW w:w="2693" w:type="dxa"/>
          </w:tcPr>
          <w:p w:rsidR="00401409" w:rsidRPr="00C00A1F" w:rsidRDefault="00401409" w:rsidP="00401409">
            <w:pPr>
              <w:rPr>
                <w:sz w:val="24"/>
                <w:szCs w:val="24"/>
              </w:rPr>
            </w:pPr>
            <w:r w:rsidRPr="00C00A1F">
              <w:rPr>
                <w:sz w:val="24"/>
                <w:szCs w:val="24"/>
              </w:rPr>
              <w:t>Počet dnů na jedno dítě</w:t>
            </w:r>
          </w:p>
        </w:tc>
      </w:tr>
      <w:tr w:rsidR="00401409" w:rsidRPr="00C00A1F" w:rsidTr="00401409">
        <w:trPr>
          <w:trHeight w:val="270"/>
        </w:trPr>
        <w:tc>
          <w:tcPr>
            <w:tcW w:w="1630" w:type="dxa"/>
          </w:tcPr>
          <w:p w:rsidR="00401409" w:rsidRPr="00C00A1F" w:rsidRDefault="00401409" w:rsidP="00401409">
            <w:pPr>
              <w:rPr>
                <w:sz w:val="24"/>
                <w:szCs w:val="24"/>
              </w:rPr>
            </w:pPr>
            <w:r>
              <w:rPr>
                <w:sz w:val="24"/>
                <w:szCs w:val="24"/>
              </w:rPr>
              <w:t>0</w:t>
            </w:r>
          </w:p>
        </w:tc>
        <w:tc>
          <w:tcPr>
            <w:tcW w:w="2693" w:type="dxa"/>
          </w:tcPr>
          <w:p w:rsidR="00401409" w:rsidRPr="00C00A1F" w:rsidRDefault="00401409" w:rsidP="00401409">
            <w:pPr>
              <w:rPr>
                <w:sz w:val="24"/>
                <w:szCs w:val="24"/>
              </w:rPr>
            </w:pPr>
            <w:r>
              <w:rPr>
                <w:sz w:val="24"/>
                <w:szCs w:val="24"/>
              </w:rPr>
              <w:t>0</w:t>
            </w:r>
          </w:p>
        </w:tc>
      </w:tr>
    </w:tbl>
    <w:p w:rsidR="00401409" w:rsidRPr="00C00A1F" w:rsidRDefault="00401409" w:rsidP="00401409">
      <w:pPr>
        <w:jc w:val="both"/>
        <w:rPr>
          <w:sz w:val="24"/>
          <w:szCs w:val="24"/>
        </w:rPr>
      </w:pPr>
    </w:p>
    <w:p w:rsidR="00401409" w:rsidRPr="00C00A1F" w:rsidRDefault="00401409" w:rsidP="00401409">
      <w:pPr>
        <w:jc w:val="both"/>
        <w:rPr>
          <w:sz w:val="24"/>
          <w:szCs w:val="24"/>
        </w:rPr>
      </w:pPr>
    </w:p>
    <w:p w:rsidR="00401409" w:rsidRPr="00C00A1F" w:rsidRDefault="00401409" w:rsidP="00401409">
      <w:pPr>
        <w:jc w:val="both"/>
        <w:rPr>
          <w:b/>
          <w:bCs/>
          <w:sz w:val="24"/>
          <w:szCs w:val="24"/>
        </w:rPr>
      </w:pPr>
      <w:r w:rsidRPr="00C00A1F">
        <w:rPr>
          <w:b/>
          <w:bCs/>
          <w:sz w:val="24"/>
          <w:szCs w:val="24"/>
        </w:rPr>
        <w:t>e/ Úplata za předškolní vzdělávání</w:t>
      </w:r>
    </w:p>
    <w:p w:rsidR="00401409" w:rsidRPr="00C00A1F" w:rsidRDefault="00401409" w:rsidP="00401409">
      <w:pPr>
        <w:jc w:val="both"/>
        <w:rPr>
          <w:b/>
          <w:bCs/>
          <w:sz w:val="24"/>
          <w:szCs w:val="24"/>
        </w:rPr>
      </w:pPr>
    </w:p>
    <w:p w:rsidR="00401409" w:rsidRPr="00C00A1F" w:rsidRDefault="00401409" w:rsidP="00401409">
      <w:pPr>
        <w:jc w:val="both"/>
        <w:rPr>
          <w:sz w:val="24"/>
          <w:szCs w:val="24"/>
        </w:rPr>
      </w:pPr>
      <w:r w:rsidRPr="00C00A1F">
        <w:rPr>
          <w:sz w:val="24"/>
          <w:szCs w:val="24"/>
        </w:rPr>
        <w:t>Mateřská škola vybírá / nevybírá úplatu.</w:t>
      </w:r>
    </w:p>
    <w:p w:rsidR="00401409" w:rsidRPr="00C00A1F" w:rsidRDefault="00401409" w:rsidP="00401409">
      <w:pPr>
        <w:jc w:val="both"/>
        <w:rPr>
          <w:sz w:val="24"/>
          <w:szCs w:val="24"/>
        </w:rPr>
      </w:pPr>
    </w:p>
    <w:p w:rsidR="00401409" w:rsidRPr="00C00A1F" w:rsidRDefault="00401409" w:rsidP="00401409">
      <w:pPr>
        <w:jc w:val="both"/>
        <w:rPr>
          <w:sz w:val="24"/>
          <w:szCs w:val="24"/>
        </w:rPr>
      </w:pPr>
      <w:r w:rsidRPr="00C00A1F">
        <w:rPr>
          <w:sz w:val="24"/>
          <w:szCs w:val="24"/>
        </w:rPr>
        <w:t>Základní výše úplaty:</w:t>
      </w:r>
      <w:r>
        <w:rPr>
          <w:sz w:val="24"/>
          <w:szCs w:val="24"/>
        </w:rPr>
        <w:t xml:space="preserve"> 500,- Kč za měsíc</w:t>
      </w:r>
    </w:p>
    <w:p w:rsidR="00401409" w:rsidRDefault="00401409" w:rsidP="00401409">
      <w:pPr>
        <w:jc w:val="center"/>
        <w:rPr>
          <w:b/>
          <w:bCs/>
          <w:sz w:val="24"/>
          <w:szCs w:val="24"/>
        </w:rPr>
      </w:pPr>
    </w:p>
    <w:p w:rsidR="00401409" w:rsidRDefault="00401409" w:rsidP="00401409">
      <w:pPr>
        <w:jc w:val="both"/>
        <w:rPr>
          <w:b/>
          <w:bCs/>
          <w:sz w:val="24"/>
          <w:szCs w:val="24"/>
        </w:rPr>
      </w:pPr>
    </w:p>
    <w:p w:rsidR="00401409" w:rsidRDefault="00401409" w:rsidP="00401409">
      <w:pPr>
        <w:jc w:val="both"/>
        <w:rPr>
          <w:b/>
          <w:bCs/>
          <w:sz w:val="24"/>
          <w:szCs w:val="24"/>
        </w:rPr>
      </w:pPr>
    </w:p>
    <w:p w:rsidR="00401409" w:rsidRDefault="00401409" w:rsidP="00401409">
      <w:pPr>
        <w:jc w:val="both"/>
        <w:rPr>
          <w:b/>
          <w:bCs/>
          <w:sz w:val="24"/>
          <w:szCs w:val="24"/>
        </w:rPr>
      </w:pPr>
    </w:p>
    <w:p w:rsidR="00401409" w:rsidRDefault="00401409" w:rsidP="00401409">
      <w:pPr>
        <w:jc w:val="both"/>
        <w:rPr>
          <w:b/>
          <w:bCs/>
          <w:sz w:val="24"/>
          <w:szCs w:val="24"/>
        </w:rPr>
      </w:pPr>
    </w:p>
    <w:p w:rsidR="00401409" w:rsidRPr="00C00A1F" w:rsidRDefault="00401409" w:rsidP="00401409">
      <w:pPr>
        <w:jc w:val="both"/>
        <w:rPr>
          <w:b/>
          <w:bCs/>
          <w:sz w:val="24"/>
          <w:szCs w:val="24"/>
        </w:rPr>
      </w:pPr>
      <w:r>
        <w:rPr>
          <w:b/>
          <w:bCs/>
          <w:sz w:val="24"/>
          <w:szCs w:val="24"/>
        </w:rPr>
        <w:t>f</w:t>
      </w:r>
      <w:r w:rsidRPr="00C00A1F">
        <w:rPr>
          <w:b/>
          <w:bCs/>
          <w:sz w:val="24"/>
          <w:szCs w:val="24"/>
        </w:rPr>
        <w:t xml:space="preserve">/ </w:t>
      </w:r>
      <w:r>
        <w:rPr>
          <w:b/>
          <w:bCs/>
          <w:sz w:val="24"/>
          <w:szCs w:val="24"/>
        </w:rPr>
        <w:t>Zařízení školního stravování</w:t>
      </w:r>
    </w:p>
    <w:p w:rsidR="00401409" w:rsidRDefault="00401409" w:rsidP="00401409">
      <w:pPr>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401409" w:rsidRPr="00E11521" w:rsidTr="00401409">
        <w:trPr>
          <w:cantSplit/>
        </w:trPr>
        <w:tc>
          <w:tcPr>
            <w:tcW w:w="3510" w:type="dxa"/>
            <w:vMerge w:val="restart"/>
          </w:tcPr>
          <w:p w:rsidR="00401409" w:rsidRPr="00E11521" w:rsidRDefault="00401409" w:rsidP="00401409">
            <w:pPr>
              <w:rPr>
                <w:sz w:val="24"/>
                <w:szCs w:val="24"/>
              </w:rPr>
            </w:pPr>
            <w:r w:rsidRPr="00E11521">
              <w:rPr>
                <w:sz w:val="24"/>
                <w:szCs w:val="24"/>
              </w:rPr>
              <w:t>Typ jídelny- dle výkazu Z  17-01</w:t>
            </w:r>
          </w:p>
        </w:tc>
        <w:tc>
          <w:tcPr>
            <w:tcW w:w="851" w:type="dxa"/>
            <w:vMerge w:val="restart"/>
          </w:tcPr>
          <w:p w:rsidR="00401409" w:rsidRPr="00E11521" w:rsidRDefault="00401409" w:rsidP="00401409">
            <w:pPr>
              <w:ind w:left="317" w:hanging="340"/>
              <w:jc w:val="center"/>
              <w:rPr>
                <w:sz w:val="24"/>
                <w:szCs w:val="24"/>
              </w:rPr>
            </w:pPr>
            <w:r w:rsidRPr="00E11521">
              <w:rPr>
                <w:sz w:val="24"/>
                <w:szCs w:val="24"/>
              </w:rPr>
              <w:t>Počet</w:t>
            </w:r>
          </w:p>
        </w:tc>
        <w:tc>
          <w:tcPr>
            <w:tcW w:w="5245" w:type="dxa"/>
            <w:gridSpan w:val="3"/>
          </w:tcPr>
          <w:p w:rsidR="00401409" w:rsidRPr="00E11521" w:rsidRDefault="00401409" w:rsidP="00401409">
            <w:pPr>
              <w:jc w:val="center"/>
              <w:rPr>
                <w:sz w:val="24"/>
                <w:szCs w:val="24"/>
              </w:rPr>
            </w:pPr>
            <w:r w:rsidRPr="00E11521">
              <w:rPr>
                <w:sz w:val="24"/>
                <w:szCs w:val="24"/>
              </w:rPr>
              <w:t>Počet strávníků</w:t>
            </w:r>
          </w:p>
        </w:tc>
      </w:tr>
      <w:tr w:rsidR="00401409" w:rsidRPr="00E11521" w:rsidTr="00401409">
        <w:trPr>
          <w:cantSplit/>
        </w:trPr>
        <w:tc>
          <w:tcPr>
            <w:tcW w:w="3510" w:type="dxa"/>
            <w:vMerge/>
          </w:tcPr>
          <w:p w:rsidR="00401409" w:rsidRPr="00E11521" w:rsidRDefault="00401409" w:rsidP="00401409">
            <w:pPr>
              <w:rPr>
                <w:sz w:val="24"/>
                <w:szCs w:val="24"/>
              </w:rPr>
            </w:pPr>
          </w:p>
        </w:tc>
        <w:tc>
          <w:tcPr>
            <w:tcW w:w="851" w:type="dxa"/>
            <w:vMerge/>
          </w:tcPr>
          <w:p w:rsidR="00401409" w:rsidRPr="00E11521" w:rsidRDefault="00401409" w:rsidP="00401409">
            <w:pPr>
              <w:rPr>
                <w:sz w:val="24"/>
                <w:szCs w:val="24"/>
              </w:rPr>
            </w:pPr>
          </w:p>
        </w:tc>
        <w:tc>
          <w:tcPr>
            <w:tcW w:w="850" w:type="dxa"/>
          </w:tcPr>
          <w:p w:rsidR="00401409" w:rsidRPr="00E11521" w:rsidRDefault="00401409" w:rsidP="00401409">
            <w:pPr>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641" w:type="dxa"/>
          </w:tcPr>
          <w:p w:rsidR="00401409" w:rsidRPr="00E11521" w:rsidRDefault="00401409" w:rsidP="00401409">
            <w:pPr>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1754" w:type="dxa"/>
          </w:tcPr>
          <w:p w:rsidR="00401409" w:rsidRPr="00E11521" w:rsidRDefault="00401409" w:rsidP="00401409">
            <w:pPr>
              <w:rPr>
                <w:sz w:val="24"/>
                <w:szCs w:val="24"/>
              </w:rPr>
            </w:pPr>
            <w:r w:rsidRPr="00E11521">
              <w:rPr>
                <w:sz w:val="24"/>
                <w:szCs w:val="24"/>
              </w:rPr>
              <w:t>ostatní*</w:t>
            </w:r>
          </w:p>
        </w:tc>
      </w:tr>
      <w:tr w:rsidR="00401409" w:rsidRPr="00E11521" w:rsidTr="00401409">
        <w:tc>
          <w:tcPr>
            <w:tcW w:w="3510" w:type="dxa"/>
          </w:tcPr>
          <w:p w:rsidR="00401409" w:rsidRPr="00E11521" w:rsidRDefault="00401409" w:rsidP="00401409">
            <w:pPr>
              <w:rPr>
                <w:sz w:val="24"/>
                <w:szCs w:val="24"/>
              </w:rPr>
            </w:pPr>
            <w:r w:rsidRPr="00E11521">
              <w:rPr>
                <w:sz w:val="24"/>
                <w:szCs w:val="24"/>
              </w:rPr>
              <w:tab/>
            </w:r>
            <w:r w:rsidRPr="00E11521">
              <w:rPr>
                <w:sz w:val="24"/>
                <w:szCs w:val="24"/>
              </w:rPr>
              <w:tab/>
            </w:r>
          </w:p>
        </w:tc>
        <w:tc>
          <w:tcPr>
            <w:tcW w:w="851" w:type="dxa"/>
          </w:tcPr>
          <w:p w:rsidR="00401409" w:rsidRPr="00E11521" w:rsidRDefault="00401409" w:rsidP="00401409">
            <w:pPr>
              <w:rPr>
                <w:sz w:val="24"/>
                <w:szCs w:val="24"/>
              </w:rPr>
            </w:pPr>
            <w:r>
              <w:rPr>
                <w:sz w:val="24"/>
                <w:szCs w:val="24"/>
              </w:rPr>
              <w:t>1</w:t>
            </w:r>
          </w:p>
        </w:tc>
        <w:tc>
          <w:tcPr>
            <w:tcW w:w="850" w:type="dxa"/>
          </w:tcPr>
          <w:p w:rsidR="00401409" w:rsidRPr="00E11521" w:rsidRDefault="00401409" w:rsidP="00401409">
            <w:pPr>
              <w:rPr>
                <w:sz w:val="24"/>
                <w:szCs w:val="24"/>
              </w:rPr>
            </w:pPr>
            <w:r>
              <w:rPr>
                <w:sz w:val="24"/>
                <w:szCs w:val="24"/>
              </w:rPr>
              <w:t>44</w:t>
            </w:r>
          </w:p>
        </w:tc>
        <w:tc>
          <w:tcPr>
            <w:tcW w:w="2641" w:type="dxa"/>
          </w:tcPr>
          <w:p w:rsidR="00401409" w:rsidRPr="00E11521" w:rsidRDefault="00401409" w:rsidP="00401409">
            <w:pPr>
              <w:rPr>
                <w:sz w:val="24"/>
                <w:szCs w:val="24"/>
              </w:rPr>
            </w:pPr>
            <w:r>
              <w:rPr>
                <w:sz w:val="24"/>
                <w:szCs w:val="24"/>
              </w:rPr>
              <w:t>7</w:t>
            </w:r>
          </w:p>
        </w:tc>
        <w:tc>
          <w:tcPr>
            <w:tcW w:w="1754" w:type="dxa"/>
          </w:tcPr>
          <w:p w:rsidR="00401409" w:rsidRPr="00E11521" w:rsidRDefault="00401409" w:rsidP="00401409">
            <w:pPr>
              <w:rPr>
                <w:sz w:val="24"/>
                <w:szCs w:val="24"/>
              </w:rPr>
            </w:pPr>
            <w:r>
              <w:rPr>
                <w:sz w:val="24"/>
                <w:szCs w:val="24"/>
              </w:rPr>
              <w:t>0</w:t>
            </w:r>
          </w:p>
        </w:tc>
      </w:tr>
    </w:tbl>
    <w:p w:rsidR="00401409" w:rsidRPr="00E11521" w:rsidRDefault="00401409" w:rsidP="00401409">
      <w:pPr>
        <w:ind w:right="-567"/>
        <w:rPr>
          <w:sz w:val="24"/>
          <w:szCs w:val="24"/>
        </w:rPr>
      </w:pPr>
      <w:r w:rsidRPr="00E11521">
        <w:rPr>
          <w:sz w:val="24"/>
          <w:szCs w:val="24"/>
        </w:rPr>
        <w:t xml:space="preserve">* Ostatní – ostatní důchodci, zaměstnanci jiných škol, zaměstnanci jiných zaměstnavatelů </w:t>
      </w:r>
      <w:r>
        <w:rPr>
          <w:sz w:val="24"/>
          <w:szCs w:val="24"/>
        </w:rPr>
        <w:t>(f</w:t>
      </w:r>
      <w:r w:rsidRPr="00E11521">
        <w:rPr>
          <w:sz w:val="24"/>
          <w:szCs w:val="24"/>
        </w:rPr>
        <w:t>irmy)</w:t>
      </w:r>
    </w:p>
    <w:p w:rsidR="00401409" w:rsidRPr="00E11521" w:rsidRDefault="00401409" w:rsidP="00401409">
      <w:pPr>
        <w:pStyle w:val="Nadpis4"/>
        <w:rPr>
          <w:sz w:val="24"/>
          <w:szCs w:val="24"/>
        </w:rPr>
      </w:pPr>
    </w:p>
    <w:p w:rsidR="00401409" w:rsidRPr="00E11521" w:rsidRDefault="00401409" w:rsidP="00401409">
      <w:pPr>
        <w:pStyle w:val="Nadpis4"/>
        <w:rPr>
          <w:b w:val="0"/>
          <w:bCs w:val="0"/>
          <w:sz w:val="24"/>
          <w:szCs w:val="24"/>
        </w:rPr>
      </w:pPr>
      <w:r>
        <w:rPr>
          <w:sz w:val="24"/>
          <w:szCs w:val="24"/>
        </w:rPr>
        <w:t xml:space="preserve">g/ </w:t>
      </w:r>
      <w:r w:rsidRPr="00E11521">
        <w:rPr>
          <w:sz w:val="24"/>
          <w:szCs w:val="24"/>
        </w:rPr>
        <w:t xml:space="preserve">Počet </w:t>
      </w:r>
      <w:r>
        <w:rPr>
          <w:sz w:val="24"/>
          <w:szCs w:val="24"/>
        </w:rPr>
        <w:t xml:space="preserve">pracovníků školního stravování </w:t>
      </w:r>
      <w:r w:rsidRPr="00E11521">
        <w:t>(k datu):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401409" w:rsidRPr="00E11521" w:rsidTr="00401409">
        <w:tc>
          <w:tcPr>
            <w:tcW w:w="4606" w:type="dxa"/>
          </w:tcPr>
          <w:p w:rsidR="00401409" w:rsidRPr="00E11521" w:rsidRDefault="00401409" w:rsidP="00401409">
            <w:pPr>
              <w:rPr>
                <w:sz w:val="24"/>
                <w:szCs w:val="24"/>
              </w:rPr>
            </w:pPr>
            <w:r w:rsidRPr="00E11521">
              <w:rPr>
                <w:sz w:val="24"/>
                <w:szCs w:val="24"/>
              </w:rPr>
              <w:t>Fyzické osoby</w:t>
            </w:r>
          </w:p>
        </w:tc>
        <w:tc>
          <w:tcPr>
            <w:tcW w:w="3440" w:type="dxa"/>
          </w:tcPr>
          <w:p w:rsidR="00401409" w:rsidRPr="00E11521" w:rsidRDefault="00401409" w:rsidP="00401409">
            <w:pPr>
              <w:rPr>
                <w:sz w:val="24"/>
                <w:szCs w:val="24"/>
              </w:rPr>
            </w:pPr>
            <w:r>
              <w:rPr>
                <w:sz w:val="24"/>
                <w:szCs w:val="24"/>
              </w:rPr>
              <w:t>2</w:t>
            </w:r>
          </w:p>
        </w:tc>
      </w:tr>
      <w:tr w:rsidR="00401409" w:rsidRPr="00E11521" w:rsidTr="00401409">
        <w:tc>
          <w:tcPr>
            <w:tcW w:w="4606" w:type="dxa"/>
          </w:tcPr>
          <w:p w:rsidR="00401409" w:rsidRPr="00E11521" w:rsidRDefault="00401409" w:rsidP="00401409">
            <w:pPr>
              <w:rPr>
                <w:sz w:val="24"/>
                <w:szCs w:val="24"/>
              </w:rPr>
            </w:pPr>
            <w:r w:rsidRPr="00E11521">
              <w:rPr>
                <w:sz w:val="24"/>
                <w:szCs w:val="24"/>
              </w:rPr>
              <w:t>Přepočtení na plně zaměstnané</w:t>
            </w:r>
          </w:p>
        </w:tc>
        <w:tc>
          <w:tcPr>
            <w:tcW w:w="3440" w:type="dxa"/>
          </w:tcPr>
          <w:p w:rsidR="00401409" w:rsidRPr="00E11521" w:rsidRDefault="00401409" w:rsidP="00401409">
            <w:pPr>
              <w:rPr>
                <w:sz w:val="24"/>
                <w:szCs w:val="24"/>
              </w:rPr>
            </w:pPr>
            <w:r>
              <w:rPr>
                <w:sz w:val="24"/>
                <w:szCs w:val="24"/>
              </w:rPr>
              <w:t>1</w:t>
            </w:r>
          </w:p>
        </w:tc>
      </w:tr>
    </w:tbl>
    <w:p w:rsidR="00401409" w:rsidRDefault="00401409" w:rsidP="00401409">
      <w:pPr>
        <w:jc w:val="center"/>
        <w:rPr>
          <w:b/>
          <w:bCs/>
          <w:sz w:val="24"/>
          <w:szCs w:val="24"/>
        </w:rPr>
      </w:pPr>
    </w:p>
    <w:p w:rsidR="00401409" w:rsidRPr="00C00A1F" w:rsidRDefault="00401409" w:rsidP="00401409">
      <w:pPr>
        <w:jc w:val="center"/>
        <w:rPr>
          <w:b/>
          <w:bCs/>
          <w:sz w:val="24"/>
          <w:szCs w:val="24"/>
        </w:rPr>
      </w:pPr>
    </w:p>
    <w:p w:rsidR="00401409" w:rsidRPr="00AE158F" w:rsidRDefault="00401409" w:rsidP="00401409">
      <w:pPr>
        <w:jc w:val="center"/>
        <w:rPr>
          <w:b/>
          <w:bCs/>
          <w:sz w:val="24"/>
          <w:szCs w:val="24"/>
        </w:rPr>
      </w:pPr>
      <w:r w:rsidRPr="00AE158F">
        <w:rPr>
          <w:b/>
          <w:bCs/>
          <w:sz w:val="24"/>
          <w:szCs w:val="24"/>
        </w:rPr>
        <w:t>Část III.</w:t>
      </w:r>
    </w:p>
    <w:p w:rsidR="00401409" w:rsidRPr="00AE158F" w:rsidRDefault="00401409" w:rsidP="00401409">
      <w:pPr>
        <w:pStyle w:val="Nadpis2"/>
      </w:pPr>
    </w:p>
    <w:p w:rsidR="00401409" w:rsidRPr="00AE158F" w:rsidRDefault="00401409" w:rsidP="00401409">
      <w:pPr>
        <w:pStyle w:val="Nadpis2"/>
      </w:pPr>
      <w:r w:rsidRPr="00AE158F">
        <w:t>Účast v soutěžích</w:t>
      </w:r>
    </w:p>
    <w:p w:rsidR="00401409" w:rsidRPr="00AE158F" w:rsidRDefault="00401409" w:rsidP="00401409">
      <w:pPr>
        <w:rPr>
          <w:sz w:val="24"/>
          <w:szCs w:val="24"/>
        </w:rPr>
      </w:pPr>
    </w:p>
    <w:p w:rsidR="00401409" w:rsidRPr="00AE158F" w:rsidRDefault="00401409" w:rsidP="00401409">
      <w:pPr>
        <w:rPr>
          <w:sz w:val="24"/>
          <w:szCs w:val="24"/>
        </w:rPr>
      </w:pPr>
      <w:r w:rsidRPr="00AE158F">
        <w:rPr>
          <w:sz w:val="24"/>
          <w:szCs w:val="24"/>
        </w:rPr>
        <w:t>Mimoškolní aktivity</w:t>
      </w:r>
    </w:p>
    <w:p w:rsidR="00401409" w:rsidRPr="00AE158F" w:rsidRDefault="00401409" w:rsidP="00401409">
      <w:pPr>
        <w:rPr>
          <w:sz w:val="24"/>
          <w:szCs w:val="24"/>
        </w:rPr>
      </w:pPr>
      <w:r w:rsidRPr="00AE158F">
        <w:rPr>
          <w:sz w:val="24"/>
          <w:szCs w:val="24"/>
        </w:rPr>
        <w:t>Nesoutěžní přehlídky</w:t>
      </w:r>
    </w:p>
    <w:p w:rsidR="00401409" w:rsidRPr="00133871" w:rsidRDefault="00401409" w:rsidP="00401409">
      <w:pPr>
        <w:rPr>
          <w:sz w:val="24"/>
          <w:szCs w:val="24"/>
        </w:rPr>
      </w:pPr>
      <w:r w:rsidRPr="00AE158F">
        <w:rPr>
          <w:sz w:val="24"/>
          <w:szCs w:val="24"/>
        </w:rPr>
        <w:t>Soutěže</w:t>
      </w:r>
      <w:r>
        <w:rPr>
          <w:sz w:val="24"/>
          <w:szCs w:val="24"/>
        </w:rPr>
        <w:br/>
      </w:r>
      <w:r w:rsidRPr="00641042">
        <w:rPr>
          <w:sz w:val="24"/>
          <w:szCs w:val="24"/>
          <w:u w:val="single"/>
        </w:rPr>
        <w:t>Akce mateřské školy:</w:t>
      </w:r>
      <w:r>
        <w:rPr>
          <w:sz w:val="24"/>
          <w:szCs w:val="24"/>
        </w:rPr>
        <w:br/>
        <w:t xml:space="preserve">- Přivítání a představení </w:t>
      </w:r>
      <w:r w:rsidRPr="00133871">
        <w:rPr>
          <w:sz w:val="24"/>
          <w:szCs w:val="24"/>
        </w:rPr>
        <w:t>nového pana jáhna Jana Kříže</w:t>
      </w:r>
    </w:p>
    <w:p w:rsidR="00401409" w:rsidRPr="00133871" w:rsidRDefault="00F20880" w:rsidP="00401409">
      <w:pPr>
        <w:rPr>
          <w:sz w:val="24"/>
          <w:szCs w:val="24"/>
        </w:rPr>
      </w:pPr>
      <w:r>
        <w:rPr>
          <w:sz w:val="24"/>
          <w:szCs w:val="24"/>
        </w:rPr>
        <w:t>- Zahájení školního</w:t>
      </w:r>
      <w:r w:rsidR="00401409" w:rsidRPr="00133871">
        <w:rPr>
          <w:sz w:val="24"/>
          <w:szCs w:val="24"/>
        </w:rPr>
        <w:t xml:space="preserve"> roku na Petrově</w:t>
      </w:r>
    </w:p>
    <w:p w:rsidR="00401409" w:rsidRPr="00133871" w:rsidRDefault="00401409" w:rsidP="00401409">
      <w:pPr>
        <w:rPr>
          <w:sz w:val="24"/>
          <w:szCs w:val="24"/>
        </w:rPr>
      </w:pPr>
      <w:r w:rsidRPr="00133871">
        <w:rPr>
          <w:sz w:val="24"/>
          <w:szCs w:val="24"/>
        </w:rPr>
        <w:t>- Program o první pomoci</w:t>
      </w:r>
    </w:p>
    <w:p w:rsidR="00401409" w:rsidRPr="00133871" w:rsidRDefault="00401409" w:rsidP="00401409">
      <w:pPr>
        <w:rPr>
          <w:sz w:val="24"/>
          <w:szCs w:val="24"/>
        </w:rPr>
      </w:pPr>
      <w:r w:rsidRPr="00133871">
        <w:rPr>
          <w:sz w:val="24"/>
          <w:szCs w:val="24"/>
        </w:rPr>
        <w:t>- Divadlo Šikulka, soubor tří pohádek</w:t>
      </w:r>
    </w:p>
    <w:p w:rsidR="00401409" w:rsidRPr="00133871" w:rsidRDefault="00401409" w:rsidP="00401409">
      <w:pPr>
        <w:rPr>
          <w:sz w:val="24"/>
          <w:szCs w:val="24"/>
        </w:rPr>
      </w:pPr>
      <w:r w:rsidRPr="00133871">
        <w:rPr>
          <w:sz w:val="24"/>
          <w:szCs w:val="24"/>
        </w:rPr>
        <w:t>- Program v MŠ ke Sv. Václavovi</w:t>
      </w:r>
    </w:p>
    <w:p w:rsidR="00401409" w:rsidRPr="00133871" w:rsidRDefault="00401409" w:rsidP="00401409">
      <w:pPr>
        <w:rPr>
          <w:sz w:val="24"/>
          <w:szCs w:val="24"/>
        </w:rPr>
      </w:pPr>
      <w:r w:rsidRPr="00133871">
        <w:rPr>
          <w:sz w:val="24"/>
          <w:szCs w:val="24"/>
        </w:rPr>
        <w:t>- Program o dentální hygieně</w:t>
      </w:r>
    </w:p>
    <w:p w:rsidR="00401409" w:rsidRPr="00133871" w:rsidRDefault="00401409" w:rsidP="00401409">
      <w:pPr>
        <w:rPr>
          <w:sz w:val="24"/>
          <w:szCs w:val="24"/>
        </w:rPr>
      </w:pPr>
      <w:r w:rsidRPr="00133871">
        <w:rPr>
          <w:sz w:val="24"/>
          <w:szCs w:val="24"/>
        </w:rPr>
        <w:t>- MTU – Stavitelé měst</w:t>
      </w:r>
    </w:p>
    <w:p w:rsidR="00401409" w:rsidRPr="00133871" w:rsidRDefault="00401409" w:rsidP="00401409">
      <w:pPr>
        <w:rPr>
          <w:sz w:val="24"/>
          <w:szCs w:val="24"/>
        </w:rPr>
      </w:pPr>
      <w:r w:rsidRPr="00133871">
        <w:rPr>
          <w:sz w:val="24"/>
          <w:szCs w:val="24"/>
        </w:rPr>
        <w:lastRenderedPageBreak/>
        <w:t>- Divadlo – Dobrodružství polštáře Fredyho</w:t>
      </w:r>
    </w:p>
    <w:p w:rsidR="00401409" w:rsidRPr="00133871" w:rsidRDefault="00401409" w:rsidP="00401409">
      <w:pPr>
        <w:rPr>
          <w:sz w:val="24"/>
          <w:szCs w:val="24"/>
        </w:rPr>
      </w:pPr>
      <w:r w:rsidRPr="00133871">
        <w:rPr>
          <w:sz w:val="24"/>
          <w:szCs w:val="24"/>
        </w:rPr>
        <w:t>- Knihovna – program Knihovnická abeceda s opičkou Rozárkou</w:t>
      </w:r>
    </w:p>
    <w:p w:rsidR="00401409" w:rsidRPr="00133871" w:rsidRDefault="00401409" w:rsidP="00401409">
      <w:pPr>
        <w:rPr>
          <w:sz w:val="24"/>
          <w:szCs w:val="24"/>
        </w:rPr>
      </w:pPr>
      <w:r w:rsidRPr="00133871">
        <w:rPr>
          <w:sz w:val="24"/>
          <w:szCs w:val="24"/>
        </w:rPr>
        <w:t>- Program v MŠ ke Sv. Martinovi</w:t>
      </w:r>
    </w:p>
    <w:p w:rsidR="00401409" w:rsidRPr="00133871" w:rsidRDefault="00401409" w:rsidP="00401409">
      <w:pPr>
        <w:rPr>
          <w:sz w:val="24"/>
          <w:szCs w:val="24"/>
        </w:rPr>
      </w:pPr>
      <w:r w:rsidRPr="00133871">
        <w:rPr>
          <w:sz w:val="24"/>
          <w:szCs w:val="24"/>
        </w:rPr>
        <w:t>- Vánoční focení dětí</w:t>
      </w:r>
    </w:p>
    <w:p w:rsidR="00401409" w:rsidRPr="00133871" w:rsidRDefault="00401409" w:rsidP="00401409">
      <w:pPr>
        <w:rPr>
          <w:sz w:val="24"/>
          <w:szCs w:val="24"/>
        </w:rPr>
      </w:pPr>
      <w:r w:rsidRPr="00133871">
        <w:rPr>
          <w:sz w:val="24"/>
          <w:szCs w:val="24"/>
        </w:rPr>
        <w:t>- Hudební program – Na shledanou milí ptáčci</w:t>
      </w:r>
    </w:p>
    <w:p w:rsidR="00401409" w:rsidRPr="00133871" w:rsidRDefault="00401409" w:rsidP="00401409">
      <w:pPr>
        <w:rPr>
          <w:sz w:val="24"/>
          <w:szCs w:val="24"/>
        </w:rPr>
      </w:pPr>
      <w:r w:rsidRPr="00133871">
        <w:rPr>
          <w:sz w:val="24"/>
          <w:szCs w:val="24"/>
        </w:rPr>
        <w:t>- Nemocnice pro Medvídky – zdravotní program pro děti</w:t>
      </w:r>
    </w:p>
    <w:p w:rsidR="00401409" w:rsidRPr="00133871" w:rsidRDefault="00401409" w:rsidP="00401409">
      <w:pPr>
        <w:rPr>
          <w:sz w:val="24"/>
          <w:szCs w:val="24"/>
        </w:rPr>
      </w:pPr>
      <w:r w:rsidRPr="00133871">
        <w:rPr>
          <w:sz w:val="24"/>
          <w:szCs w:val="24"/>
        </w:rPr>
        <w:t>- Sv. Mikuláš v MŠ</w:t>
      </w:r>
    </w:p>
    <w:p w:rsidR="00401409" w:rsidRPr="00133871" w:rsidRDefault="00401409" w:rsidP="00401409">
      <w:pPr>
        <w:rPr>
          <w:sz w:val="24"/>
          <w:szCs w:val="24"/>
        </w:rPr>
      </w:pPr>
      <w:r w:rsidRPr="00133871">
        <w:rPr>
          <w:sz w:val="24"/>
          <w:szCs w:val="24"/>
        </w:rPr>
        <w:t>- Návštěva Ježíška v MŠ</w:t>
      </w:r>
    </w:p>
    <w:p w:rsidR="00401409" w:rsidRPr="00133871" w:rsidRDefault="00401409" w:rsidP="00401409">
      <w:pPr>
        <w:rPr>
          <w:sz w:val="24"/>
          <w:szCs w:val="24"/>
        </w:rPr>
      </w:pPr>
      <w:r w:rsidRPr="00133871">
        <w:rPr>
          <w:sz w:val="24"/>
          <w:szCs w:val="24"/>
        </w:rPr>
        <w:t>- KPPPB v MŠ</w:t>
      </w:r>
    </w:p>
    <w:p w:rsidR="00401409" w:rsidRPr="00133871" w:rsidRDefault="00401409" w:rsidP="00401409">
      <w:pPr>
        <w:rPr>
          <w:sz w:val="24"/>
          <w:szCs w:val="24"/>
        </w:rPr>
      </w:pPr>
      <w:r w:rsidRPr="00133871">
        <w:rPr>
          <w:sz w:val="24"/>
          <w:szCs w:val="24"/>
        </w:rPr>
        <w:t>- Hračkový den ve školce</w:t>
      </w:r>
    </w:p>
    <w:p w:rsidR="00401409" w:rsidRPr="00133871" w:rsidRDefault="00401409" w:rsidP="00401409">
      <w:pPr>
        <w:rPr>
          <w:sz w:val="24"/>
          <w:szCs w:val="24"/>
        </w:rPr>
      </w:pPr>
      <w:r w:rsidRPr="00133871">
        <w:rPr>
          <w:sz w:val="24"/>
          <w:szCs w:val="24"/>
        </w:rPr>
        <w:t>- Projektový den Pojď si s námi hrát</w:t>
      </w:r>
    </w:p>
    <w:p w:rsidR="00401409" w:rsidRPr="00133871" w:rsidRDefault="00401409" w:rsidP="00401409">
      <w:pPr>
        <w:rPr>
          <w:sz w:val="24"/>
          <w:szCs w:val="24"/>
        </w:rPr>
      </w:pPr>
      <w:r w:rsidRPr="00133871">
        <w:rPr>
          <w:sz w:val="24"/>
          <w:szCs w:val="24"/>
        </w:rPr>
        <w:t>- Muzikohrátky – Zimní království</w:t>
      </w:r>
    </w:p>
    <w:p w:rsidR="00401409" w:rsidRPr="00133871" w:rsidRDefault="00F20880" w:rsidP="00401409">
      <w:pPr>
        <w:rPr>
          <w:sz w:val="24"/>
          <w:szCs w:val="24"/>
        </w:rPr>
      </w:pPr>
      <w:r>
        <w:rPr>
          <w:sz w:val="24"/>
          <w:szCs w:val="24"/>
        </w:rPr>
        <w:t>- Řemeslo v MŠ – sedla</w:t>
      </w:r>
      <w:r w:rsidR="00401409" w:rsidRPr="00133871">
        <w:rPr>
          <w:sz w:val="24"/>
          <w:szCs w:val="24"/>
        </w:rPr>
        <w:t>řina</w:t>
      </w:r>
    </w:p>
    <w:p w:rsidR="00401409" w:rsidRPr="00133871" w:rsidRDefault="00401409" w:rsidP="00401409">
      <w:pPr>
        <w:rPr>
          <w:sz w:val="24"/>
          <w:szCs w:val="24"/>
        </w:rPr>
      </w:pPr>
      <w:r w:rsidRPr="00133871">
        <w:rPr>
          <w:sz w:val="24"/>
          <w:szCs w:val="24"/>
        </w:rPr>
        <w:t>- Projektový den Létající barvy</w:t>
      </w:r>
    </w:p>
    <w:p w:rsidR="00401409" w:rsidRPr="00133871" w:rsidRDefault="00401409" w:rsidP="00401409">
      <w:pPr>
        <w:rPr>
          <w:sz w:val="24"/>
          <w:szCs w:val="24"/>
        </w:rPr>
      </w:pPr>
      <w:r w:rsidRPr="00133871">
        <w:rPr>
          <w:sz w:val="24"/>
          <w:szCs w:val="24"/>
        </w:rPr>
        <w:t>- Canisterapie</w:t>
      </w:r>
    </w:p>
    <w:p w:rsidR="00401409" w:rsidRPr="00133871" w:rsidRDefault="00401409" w:rsidP="00401409">
      <w:pPr>
        <w:rPr>
          <w:sz w:val="24"/>
          <w:szCs w:val="24"/>
        </w:rPr>
      </w:pPr>
      <w:r w:rsidRPr="00133871">
        <w:rPr>
          <w:sz w:val="24"/>
          <w:szCs w:val="24"/>
        </w:rPr>
        <w:t>- Karneval v MŠ</w:t>
      </w:r>
    </w:p>
    <w:p w:rsidR="00401409" w:rsidRPr="00133871" w:rsidRDefault="00401409" w:rsidP="00401409">
      <w:pPr>
        <w:rPr>
          <w:sz w:val="24"/>
          <w:szCs w:val="24"/>
        </w:rPr>
      </w:pPr>
      <w:r w:rsidRPr="00133871">
        <w:rPr>
          <w:sz w:val="24"/>
          <w:szCs w:val="24"/>
        </w:rPr>
        <w:t>- Program v MŠ k popeleční středě</w:t>
      </w:r>
    </w:p>
    <w:p w:rsidR="00401409" w:rsidRPr="00133871" w:rsidRDefault="00401409" w:rsidP="00401409">
      <w:pPr>
        <w:rPr>
          <w:sz w:val="24"/>
          <w:szCs w:val="24"/>
        </w:rPr>
      </w:pPr>
      <w:r w:rsidRPr="00133871">
        <w:rPr>
          <w:sz w:val="24"/>
          <w:szCs w:val="24"/>
        </w:rPr>
        <w:t>- Projektový den</w:t>
      </w:r>
      <w:r>
        <w:rPr>
          <w:sz w:val="24"/>
          <w:szCs w:val="24"/>
        </w:rPr>
        <w:t>:</w:t>
      </w:r>
      <w:r w:rsidRPr="00133871">
        <w:rPr>
          <w:sz w:val="24"/>
          <w:szCs w:val="24"/>
        </w:rPr>
        <w:t xml:space="preserve"> I kniha může být náš přítel</w:t>
      </w:r>
    </w:p>
    <w:p w:rsidR="00401409" w:rsidRPr="00133871" w:rsidRDefault="00401409" w:rsidP="00401409">
      <w:pPr>
        <w:rPr>
          <w:sz w:val="24"/>
          <w:szCs w:val="24"/>
        </w:rPr>
      </w:pPr>
      <w:r w:rsidRPr="00133871">
        <w:rPr>
          <w:sz w:val="24"/>
          <w:szCs w:val="24"/>
        </w:rPr>
        <w:t>- Knihovna – program Co šeptá les?</w:t>
      </w:r>
    </w:p>
    <w:p w:rsidR="00401409" w:rsidRPr="00133871" w:rsidRDefault="00401409" w:rsidP="00401409">
      <w:pPr>
        <w:rPr>
          <w:sz w:val="24"/>
          <w:szCs w:val="24"/>
        </w:rPr>
      </w:pPr>
      <w:r w:rsidRPr="00133871">
        <w:rPr>
          <w:sz w:val="24"/>
          <w:szCs w:val="24"/>
        </w:rPr>
        <w:t>- Microteatro – Zrzavá vlčice</w:t>
      </w:r>
    </w:p>
    <w:p w:rsidR="00401409" w:rsidRPr="00133871" w:rsidRDefault="00401409" w:rsidP="00401409">
      <w:pPr>
        <w:rPr>
          <w:sz w:val="24"/>
          <w:szCs w:val="24"/>
        </w:rPr>
      </w:pPr>
      <w:r w:rsidRPr="00133871">
        <w:rPr>
          <w:sz w:val="24"/>
          <w:szCs w:val="24"/>
        </w:rPr>
        <w:t>- Návštěva předškoláků v 1. třídě na ZŠ Horní 16</w:t>
      </w:r>
    </w:p>
    <w:p w:rsidR="00401409" w:rsidRPr="00133871" w:rsidRDefault="00401409" w:rsidP="00401409">
      <w:pPr>
        <w:rPr>
          <w:sz w:val="24"/>
          <w:szCs w:val="24"/>
        </w:rPr>
      </w:pPr>
      <w:r w:rsidRPr="00133871">
        <w:rPr>
          <w:sz w:val="24"/>
          <w:szCs w:val="24"/>
        </w:rPr>
        <w:t>- Program v MŠ k Velikonocům</w:t>
      </w:r>
    </w:p>
    <w:p w:rsidR="00401409" w:rsidRPr="00133871" w:rsidRDefault="00401409" w:rsidP="00401409">
      <w:pPr>
        <w:rPr>
          <w:sz w:val="24"/>
          <w:szCs w:val="24"/>
        </w:rPr>
      </w:pPr>
      <w:r w:rsidRPr="00133871">
        <w:rPr>
          <w:sz w:val="24"/>
          <w:szCs w:val="24"/>
        </w:rPr>
        <w:t>- Program v MŠ ke Dni Země</w:t>
      </w:r>
    </w:p>
    <w:p w:rsidR="00401409" w:rsidRPr="00133871" w:rsidRDefault="00401409" w:rsidP="00401409">
      <w:pPr>
        <w:rPr>
          <w:sz w:val="24"/>
          <w:szCs w:val="24"/>
        </w:rPr>
      </w:pPr>
      <w:r w:rsidRPr="00133871">
        <w:rPr>
          <w:sz w:val="24"/>
          <w:szCs w:val="24"/>
        </w:rPr>
        <w:t>- Focení tříd</w:t>
      </w:r>
    </w:p>
    <w:p w:rsidR="00401409" w:rsidRPr="00133871" w:rsidRDefault="00F20880" w:rsidP="00401409">
      <w:pPr>
        <w:rPr>
          <w:sz w:val="24"/>
          <w:szCs w:val="24"/>
        </w:rPr>
      </w:pPr>
      <w:r>
        <w:rPr>
          <w:sz w:val="24"/>
          <w:szCs w:val="24"/>
        </w:rPr>
        <w:t>- Rozloučení se školním</w:t>
      </w:r>
      <w:r w:rsidR="00401409" w:rsidRPr="00133871">
        <w:rPr>
          <w:sz w:val="24"/>
          <w:szCs w:val="24"/>
        </w:rPr>
        <w:t xml:space="preserve"> rokem na Petrově, požehnání na prázdniny</w:t>
      </w:r>
    </w:p>
    <w:p w:rsidR="00401409" w:rsidRPr="00133871" w:rsidRDefault="00401409" w:rsidP="00401409">
      <w:pPr>
        <w:rPr>
          <w:sz w:val="24"/>
          <w:szCs w:val="24"/>
        </w:rPr>
      </w:pPr>
      <w:r w:rsidRPr="00133871">
        <w:rPr>
          <w:sz w:val="24"/>
          <w:szCs w:val="24"/>
        </w:rPr>
        <w:t>- Den dětí – malování na trička</w:t>
      </w:r>
    </w:p>
    <w:p w:rsidR="00401409" w:rsidRPr="00133871" w:rsidRDefault="00401409" w:rsidP="00401409">
      <w:pPr>
        <w:rPr>
          <w:sz w:val="24"/>
          <w:szCs w:val="24"/>
        </w:rPr>
      </w:pPr>
      <w:r w:rsidRPr="00133871">
        <w:rPr>
          <w:sz w:val="24"/>
          <w:szCs w:val="24"/>
        </w:rPr>
        <w:t>- Školní výlet do Živé vody v Modré a na Velehrad</w:t>
      </w:r>
    </w:p>
    <w:p w:rsidR="00401409" w:rsidRPr="00133871" w:rsidRDefault="00401409" w:rsidP="00401409">
      <w:pPr>
        <w:rPr>
          <w:sz w:val="24"/>
          <w:szCs w:val="24"/>
        </w:rPr>
      </w:pPr>
      <w:r w:rsidRPr="00133871">
        <w:rPr>
          <w:sz w:val="24"/>
          <w:szCs w:val="24"/>
        </w:rPr>
        <w:t>- Rozloučení s předškoláky</w:t>
      </w:r>
    </w:p>
    <w:p w:rsidR="00401409" w:rsidRPr="00133871" w:rsidRDefault="00401409" w:rsidP="00401409">
      <w:pPr>
        <w:rPr>
          <w:sz w:val="24"/>
          <w:szCs w:val="24"/>
        </w:rPr>
      </w:pPr>
      <w:r w:rsidRPr="00133871">
        <w:rPr>
          <w:sz w:val="24"/>
          <w:szCs w:val="24"/>
        </w:rPr>
        <w:t>- Průběžně během roku – oslavy narozenin dětí</w:t>
      </w:r>
    </w:p>
    <w:p w:rsidR="00401409" w:rsidRPr="00133871" w:rsidRDefault="00401409" w:rsidP="00401409">
      <w:pPr>
        <w:rPr>
          <w:sz w:val="24"/>
          <w:szCs w:val="24"/>
        </w:rPr>
      </w:pPr>
      <w:r>
        <w:rPr>
          <w:sz w:val="24"/>
          <w:szCs w:val="24"/>
        </w:rPr>
        <w:t xml:space="preserve">- </w:t>
      </w:r>
      <w:r w:rsidRPr="001D24D8">
        <w:rPr>
          <w:sz w:val="24"/>
          <w:szCs w:val="24"/>
        </w:rPr>
        <w:t>Sportovní den</w:t>
      </w:r>
      <w:r>
        <w:rPr>
          <w:sz w:val="24"/>
          <w:szCs w:val="24"/>
        </w:rPr>
        <w:br/>
      </w:r>
      <w:r w:rsidRPr="00133871">
        <w:rPr>
          <w:sz w:val="24"/>
          <w:szCs w:val="24"/>
        </w:rPr>
        <w:t>- Zahradní slavnost</w:t>
      </w:r>
    </w:p>
    <w:p w:rsidR="00401409" w:rsidRPr="00641042" w:rsidRDefault="00401409" w:rsidP="00401409">
      <w:pPr>
        <w:rPr>
          <w:sz w:val="24"/>
          <w:szCs w:val="24"/>
        </w:rPr>
      </w:pPr>
      <w:r w:rsidRPr="00641042">
        <w:rPr>
          <w:sz w:val="24"/>
          <w:szCs w:val="24"/>
        </w:rPr>
        <w:br/>
      </w:r>
    </w:p>
    <w:p w:rsidR="00401409" w:rsidRDefault="00401409" w:rsidP="00401409"/>
    <w:p w:rsidR="00401409" w:rsidRDefault="00401409" w:rsidP="00401409">
      <w:pPr>
        <w:jc w:val="center"/>
        <w:rPr>
          <w:b/>
          <w:bCs/>
          <w:sz w:val="24"/>
          <w:szCs w:val="24"/>
        </w:rPr>
      </w:pPr>
    </w:p>
    <w:p w:rsidR="00401409" w:rsidRDefault="00401409" w:rsidP="00401409">
      <w:pPr>
        <w:jc w:val="center"/>
        <w:rPr>
          <w:b/>
          <w:bCs/>
          <w:sz w:val="24"/>
          <w:szCs w:val="24"/>
        </w:rPr>
      </w:pPr>
      <w:r>
        <w:rPr>
          <w:b/>
          <w:bCs/>
          <w:sz w:val="24"/>
          <w:szCs w:val="24"/>
        </w:rPr>
        <w:t>Část IV.</w:t>
      </w:r>
    </w:p>
    <w:p w:rsidR="00401409" w:rsidRDefault="00401409" w:rsidP="00401409">
      <w:pPr>
        <w:jc w:val="center"/>
        <w:rPr>
          <w:b/>
          <w:bCs/>
          <w:sz w:val="24"/>
          <w:szCs w:val="24"/>
        </w:rPr>
      </w:pPr>
    </w:p>
    <w:p w:rsidR="00401409" w:rsidRDefault="00401409" w:rsidP="00401409">
      <w:pPr>
        <w:jc w:val="center"/>
        <w:rPr>
          <w:b/>
          <w:bCs/>
          <w:sz w:val="24"/>
          <w:szCs w:val="24"/>
        </w:rPr>
      </w:pPr>
      <w:r>
        <w:rPr>
          <w:b/>
          <w:bCs/>
          <w:sz w:val="24"/>
          <w:szCs w:val="24"/>
        </w:rPr>
        <w:t>Výkon státní správy</w:t>
      </w:r>
    </w:p>
    <w:p w:rsidR="00401409" w:rsidRDefault="00401409" w:rsidP="00401409">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401409" w:rsidRPr="00AE158F" w:rsidTr="00401409">
        <w:trPr>
          <w:trHeight w:val="270"/>
        </w:trPr>
        <w:tc>
          <w:tcPr>
            <w:tcW w:w="5032" w:type="dxa"/>
          </w:tcPr>
          <w:p w:rsidR="00401409" w:rsidRPr="00AE158F" w:rsidRDefault="00401409" w:rsidP="00401409">
            <w:pPr>
              <w:jc w:val="center"/>
              <w:rPr>
                <w:b/>
                <w:bCs/>
                <w:sz w:val="24"/>
                <w:szCs w:val="24"/>
              </w:rPr>
            </w:pPr>
            <w:bookmarkStart w:id="3" w:name="_Hlk106268855"/>
            <w:r w:rsidRPr="00AE158F">
              <w:rPr>
                <w:b/>
                <w:bCs/>
                <w:sz w:val="24"/>
                <w:szCs w:val="24"/>
              </w:rPr>
              <w:t xml:space="preserve">Rozhodnutí </w:t>
            </w:r>
          </w:p>
        </w:tc>
        <w:tc>
          <w:tcPr>
            <w:tcW w:w="1559" w:type="dxa"/>
          </w:tcPr>
          <w:p w:rsidR="00401409" w:rsidRPr="00AE158F" w:rsidRDefault="00401409" w:rsidP="00401409">
            <w:pPr>
              <w:jc w:val="center"/>
              <w:rPr>
                <w:b/>
                <w:bCs/>
                <w:sz w:val="24"/>
                <w:szCs w:val="24"/>
              </w:rPr>
            </w:pPr>
            <w:r w:rsidRPr="00AE158F">
              <w:rPr>
                <w:b/>
                <w:bCs/>
                <w:sz w:val="24"/>
                <w:szCs w:val="24"/>
              </w:rPr>
              <w:t>Počet</w:t>
            </w:r>
          </w:p>
        </w:tc>
      </w:tr>
      <w:tr w:rsidR="00401409" w:rsidRPr="00AE158F" w:rsidTr="00401409">
        <w:trPr>
          <w:trHeight w:val="270"/>
        </w:trPr>
        <w:tc>
          <w:tcPr>
            <w:tcW w:w="5032" w:type="dxa"/>
          </w:tcPr>
          <w:p w:rsidR="00401409" w:rsidRPr="00AE158F" w:rsidRDefault="00401409" w:rsidP="00F20880">
            <w:pPr>
              <w:rPr>
                <w:sz w:val="24"/>
                <w:szCs w:val="24"/>
              </w:rPr>
            </w:pPr>
            <w:r w:rsidRPr="00AE158F">
              <w:rPr>
                <w:sz w:val="24"/>
                <w:szCs w:val="24"/>
              </w:rPr>
              <w:t>Přijetí dítěte do MŠ ve šk</w:t>
            </w:r>
            <w:r w:rsidR="00F20880">
              <w:rPr>
                <w:sz w:val="24"/>
                <w:szCs w:val="24"/>
              </w:rPr>
              <w:t>olním</w:t>
            </w:r>
            <w:r w:rsidRPr="00AE158F">
              <w:rPr>
                <w:sz w:val="24"/>
                <w:szCs w:val="24"/>
              </w:rPr>
              <w:t xml:space="preserve"> roce </w:t>
            </w:r>
            <w:r>
              <w:rPr>
                <w:sz w:val="24"/>
                <w:szCs w:val="24"/>
              </w:rPr>
              <w:t>2021/2022</w:t>
            </w:r>
          </w:p>
        </w:tc>
        <w:tc>
          <w:tcPr>
            <w:tcW w:w="1559" w:type="dxa"/>
          </w:tcPr>
          <w:p w:rsidR="00401409" w:rsidRPr="00AE158F" w:rsidRDefault="00401409" w:rsidP="00401409">
            <w:pPr>
              <w:rPr>
                <w:sz w:val="24"/>
                <w:szCs w:val="24"/>
              </w:rPr>
            </w:pPr>
            <w:r>
              <w:rPr>
                <w:sz w:val="24"/>
                <w:szCs w:val="24"/>
              </w:rPr>
              <w:t>14</w:t>
            </w:r>
          </w:p>
        </w:tc>
      </w:tr>
      <w:tr w:rsidR="00401409" w:rsidRPr="00AE158F" w:rsidTr="00401409">
        <w:trPr>
          <w:trHeight w:val="270"/>
        </w:trPr>
        <w:tc>
          <w:tcPr>
            <w:tcW w:w="5032" w:type="dxa"/>
          </w:tcPr>
          <w:p w:rsidR="00401409" w:rsidRPr="00AE158F" w:rsidRDefault="00401409" w:rsidP="00401409">
            <w:pPr>
              <w:rPr>
                <w:sz w:val="24"/>
                <w:szCs w:val="24"/>
              </w:rPr>
            </w:pPr>
            <w:r w:rsidRPr="00AE158F">
              <w:rPr>
                <w:sz w:val="24"/>
                <w:szCs w:val="24"/>
              </w:rPr>
              <w:t>Ukončení docházky dítěte (§ 35 zák.561/2004 Sb.)</w:t>
            </w:r>
          </w:p>
        </w:tc>
        <w:tc>
          <w:tcPr>
            <w:tcW w:w="1559" w:type="dxa"/>
          </w:tcPr>
          <w:p w:rsidR="00401409" w:rsidRPr="00AE158F" w:rsidRDefault="00401409" w:rsidP="00401409">
            <w:pPr>
              <w:rPr>
                <w:sz w:val="24"/>
                <w:szCs w:val="24"/>
              </w:rPr>
            </w:pPr>
            <w:r>
              <w:rPr>
                <w:sz w:val="24"/>
                <w:szCs w:val="24"/>
              </w:rPr>
              <w:t>0</w:t>
            </w:r>
          </w:p>
        </w:tc>
      </w:tr>
      <w:tr w:rsidR="00401409" w:rsidRPr="00AE158F" w:rsidTr="00401409">
        <w:trPr>
          <w:trHeight w:val="135"/>
        </w:trPr>
        <w:tc>
          <w:tcPr>
            <w:tcW w:w="5032" w:type="dxa"/>
          </w:tcPr>
          <w:p w:rsidR="00401409" w:rsidRPr="00AE158F" w:rsidRDefault="00401409" w:rsidP="00401409">
            <w:pPr>
              <w:rPr>
                <w:sz w:val="24"/>
                <w:szCs w:val="24"/>
              </w:rPr>
            </w:pPr>
            <w:r w:rsidRPr="00AE158F">
              <w:rPr>
                <w:sz w:val="24"/>
                <w:szCs w:val="24"/>
              </w:rPr>
              <w:t>Počet nepřijatých dětí</w:t>
            </w:r>
          </w:p>
        </w:tc>
        <w:tc>
          <w:tcPr>
            <w:tcW w:w="1559" w:type="dxa"/>
          </w:tcPr>
          <w:p w:rsidR="00401409" w:rsidRPr="00AE158F" w:rsidRDefault="00401409" w:rsidP="00401409">
            <w:pPr>
              <w:rPr>
                <w:sz w:val="24"/>
                <w:szCs w:val="24"/>
              </w:rPr>
            </w:pPr>
            <w:r>
              <w:rPr>
                <w:sz w:val="24"/>
                <w:szCs w:val="24"/>
              </w:rPr>
              <w:t>37</w:t>
            </w:r>
          </w:p>
        </w:tc>
      </w:tr>
      <w:tr w:rsidR="00401409" w:rsidRPr="00AE158F" w:rsidTr="00401409">
        <w:trPr>
          <w:trHeight w:val="135"/>
        </w:trPr>
        <w:tc>
          <w:tcPr>
            <w:tcW w:w="5032" w:type="dxa"/>
          </w:tcPr>
          <w:p w:rsidR="00401409" w:rsidRPr="00AE158F" w:rsidRDefault="00401409" w:rsidP="00401409">
            <w:pPr>
              <w:rPr>
                <w:sz w:val="24"/>
                <w:szCs w:val="24"/>
              </w:rPr>
            </w:pPr>
            <w:r w:rsidRPr="00AE158F">
              <w:rPr>
                <w:sz w:val="24"/>
                <w:szCs w:val="24"/>
              </w:rPr>
              <w:t>Počet odvolání</w:t>
            </w:r>
          </w:p>
        </w:tc>
        <w:tc>
          <w:tcPr>
            <w:tcW w:w="1559" w:type="dxa"/>
          </w:tcPr>
          <w:p w:rsidR="00401409" w:rsidRPr="00AE158F" w:rsidRDefault="00401409" w:rsidP="00401409">
            <w:pPr>
              <w:rPr>
                <w:sz w:val="24"/>
                <w:szCs w:val="24"/>
              </w:rPr>
            </w:pPr>
            <w:r>
              <w:rPr>
                <w:sz w:val="24"/>
                <w:szCs w:val="24"/>
              </w:rPr>
              <w:t>2</w:t>
            </w:r>
          </w:p>
        </w:tc>
      </w:tr>
      <w:bookmarkEnd w:id="3"/>
    </w:tbl>
    <w:p w:rsidR="00401409" w:rsidRDefault="00401409" w:rsidP="00401409">
      <w:pPr>
        <w:jc w:val="center"/>
        <w:rPr>
          <w:b/>
          <w:bCs/>
          <w:sz w:val="24"/>
          <w:szCs w:val="24"/>
        </w:rPr>
      </w:pPr>
    </w:p>
    <w:p w:rsidR="00401409" w:rsidRDefault="00401409" w:rsidP="00401409">
      <w:pPr>
        <w:jc w:val="center"/>
        <w:rPr>
          <w:b/>
          <w:bCs/>
          <w:sz w:val="24"/>
          <w:szCs w:val="24"/>
        </w:rPr>
      </w:pPr>
    </w:p>
    <w:p w:rsidR="00D354D2" w:rsidRDefault="00D354D2" w:rsidP="00401409">
      <w:pPr>
        <w:jc w:val="center"/>
        <w:rPr>
          <w:b/>
          <w:bCs/>
          <w:sz w:val="24"/>
          <w:szCs w:val="24"/>
        </w:rPr>
      </w:pPr>
    </w:p>
    <w:p w:rsidR="00D354D2" w:rsidRDefault="00D354D2" w:rsidP="00401409">
      <w:pPr>
        <w:jc w:val="center"/>
        <w:rPr>
          <w:b/>
          <w:bCs/>
          <w:sz w:val="24"/>
          <w:szCs w:val="24"/>
        </w:rPr>
      </w:pPr>
    </w:p>
    <w:p w:rsidR="00D354D2" w:rsidRDefault="00D354D2" w:rsidP="00401409">
      <w:pPr>
        <w:jc w:val="center"/>
        <w:rPr>
          <w:b/>
          <w:bCs/>
          <w:sz w:val="24"/>
          <w:szCs w:val="24"/>
        </w:rPr>
      </w:pPr>
    </w:p>
    <w:p w:rsidR="00D354D2" w:rsidRDefault="00D354D2" w:rsidP="00401409">
      <w:pPr>
        <w:jc w:val="center"/>
        <w:rPr>
          <w:b/>
          <w:bCs/>
          <w:sz w:val="24"/>
          <w:szCs w:val="24"/>
        </w:rPr>
      </w:pPr>
    </w:p>
    <w:p w:rsidR="00401409" w:rsidRDefault="00401409" w:rsidP="00401409">
      <w:pPr>
        <w:jc w:val="center"/>
        <w:rPr>
          <w:b/>
          <w:bCs/>
          <w:sz w:val="24"/>
          <w:szCs w:val="24"/>
        </w:rPr>
      </w:pPr>
      <w:r>
        <w:rPr>
          <w:b/>
          <w:bCs/>
          <w:sz w:val="24"/>
          <w:szCs w:val="24"/>
        </w:rPr>
        <w:lastRenderedPageBreak/>
        <w:t>Část V.</w:t>
      </w:r>
    </w:p>
    <w:p w:rsidR="00401409" w:rsidRDefault="00401409" w:rsidP="00401409">
      <w:pPr>
        <w:jc w:val="center"/>
        <w:rPr>
          <w:b/>
          <w:bCs/>
          <w:sz w:val="24"/>
          <w:szCs w:val="24"/>
        </w:rPr>
      </w:pPr>
    </w:p>
    <w:p w:rsidR="00401409" w:rsidRDefault="00401409" w:rsidP="00401409">
      <w:pPr>
        <w:jc w:val="center"/>
        <w:rPr>
          <w:b/>
          <w:bCs/>
          <w:sz w:val="24"/>
          <w:szCs w:val="24"/>
        </w:rPr>
      </w:pPr>
      <w:r>
        <w:rPr>
          <w:b/>
          <w:bCs/>
          <w:sz w:val="24"/>
          <w:szCs w:val="24"/>
        </w:rPr>
        <w:t>Údaje o pracovnících škol</w:t>
      </w:r>
    </w:p>
    <w:p w:rsidR="00401409" w:rsidRDefault="00401409" w:rsidP="00401409">
      <w:pPr>
        <w:jc w:val="center"/>
        <w:rPr>
          <w:b/>
          <w:bCs/>
          <w:sz w:val="24"/>
          <w:szCs w:val="24"/>
        </w:rPr>
      </w:pPr>
    </w:p>
    <w:p w:rsidR="00401409" w:rsidRDefault="00401409" w:rsidP="00401409">
      <w:pPr>
        <w:jc w:val="center"/>
        <w:rPr>
          <w:b/>
          <w:bCs/>
          <w:sz w:val="24"/>
          <w:szCs w:val="24"/>
        </w:rPr>
      </w:pPr>
    </w:p>
    <w:p w:rsidR="00401409" w:rsidRPr="002A47F3" w:rsidRDefault="00401409" w:rsidP="00401409">
      <w:pPr>
        <w:pStyle w:val="Nadpis1"/>
        <w:rPr>
          <w:sz w:val="24"/>
          <w:szCs w:val="24"/>
        </w:rPr>
      </w:pPr>
      <w:r w:rsidRPr="002A47F3">
        <w:rPr>
          <w:sz w:val="24"/>
          <w:szCs w:val="24"/>
        </w:rPr>
        <w:t xml:space="preserve">1. Kvalifikovanost učitelů ve školním roce </w:t>
      </w:r>
      <w:r>
        <w:rPr>
          <w:sz w:val="24"/>
          <w:szCs w:val="24"/>
        </w:rPr>
        <w:t>2021/2022</w:t>
      </w:r>
      <w:r w:rsidRPr="002A47F3">
        <w:rPr>
          <w:sz w:val="24"/>
          <w:szCs w:val="24"/>
        </w:rPr>
        <w:t xml:space="preserve"> – stav k 30. 6. 20</w:t>
      </w:r>
      <w:r>
        <w:rPr>
          <w:sz w:val="24"/>
          <w:szCs w:val="24"/>
        </w:rPr>
        <w:t>22</w:t>
      </w:r>
    </w:p>
    <w:p w:rsidR="00401409" w:rsidRPr="002A47F3" w:rsidRDefault="00401409" w:rsidP="00401409">
      <w:pPr>
        <w:rPr>
          <w:sz w:val="24"/>
          <w:szCs w:val="24"/>
        </w:rPr>
      </w:pPr>
      <w:r w:rsidRPr="002A47F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401409" w:rsidRPr="009050A9" w:rsidTr="00401409">
        <w:trPr>
          <w:trHeight w:val="255"/>
        </w:trPr>
        <w:tc>
          <w:tcPr>
            <w:tcW w:w="3331" w:type="dxa"/>
          </w:tcPr>
          <w:p w:rsidR="00401409" w:rsidRPr="009050A9" w:rsidRDefault="00401409" w:rsidP="00401409">
            <w:pPr>
              <w:rPr>
                <w:b/>
                <w:sz w:val="24"/>
                <w:szCs w:val="24"/>
              </w:rPr>
            </w:pPr>
            <w:r w:rsidRPr="009050A9">
              <w:rPr>
                <w:b/>
                <w:sz w:val="24"/>
                <w:szCs w:val="24"/>
              </w:rPr>
              <w:t>Vzdělání – nejvyšší dosažené</w:t>
            </w:r>
          </w:p>
        </w:tc>
        <w:tc>
          <w:tcPr>
            <w:tcW w:w="2693" w:type="dxa"/>
          </w:tcPr>
          <w:p w:rsidR="00401409" w:rsidRPr="009050A9" w:rsidRDefault="00401409" w:rsidP="00401409">
            <w:pPr>
              <w:jc w:val="center"/>
              <w:rPr>
                <w:b/>
                <w:sz w:val="24"/>
                <w:szCs w:val="24"/>
              </w:rPr>
            </w:pPr>
            <w:r w:rsidRPr="009050A9">
              <w:rPr>
                <w:b/>
                <w:sz w:val="24"/>
                <w:szCs w:val="24"/>
              </w:rPr>
              <w:t>Počet učitelů</w:t>
            </w:r>
          </w:p>
        </w:tc>
      </w:tr>
      <w:tr w:rsidR="00401409" w:rsidRPr="002A47F3" w:rsidTr="00401409">
        <w:trPr>
          <w:trHeight w:val="255"/>
        </w:trPr>
        <w:tc>
          <w:tcPr>
            <w:tcW w:w="3331" w:type="dxa"/>
          </w:tcPr>
          <w:p w:rsidR="00401409" w:rsidRPr="002A47F3" w:rsidRDefault="00401409" w:rsidP="00401409">
            <w:pPr>
              <w:rPr>
                <w:sz w:val="24"/>
                <w:szCs w:val="24"/>
              </w:rPr>
            </w:pPr>
            <w:r w:rsidRPr="002A47F3">
              <w:rPr>
                <w:sz w:val="24"/>
                <w:szCs w:val="24"/>
              </w:rPr>
              <w:t>Střední pedagogická škola</w:t>
            </w:r>
          </w:p>
        </w:tc>
        <w:tc>
          <w:tcPr>
            <w:tcW w:w="2693" w:type="dxa"/>
          </w:tcPr>
          <w:p w:rsidR="00401409" w:rsidRPr="002A47F3" w:rsidRDefault="00401409" w:rsidP="00401409">
            <w:pPr>
              <w:rPr>
                <w:sz w:val="24"/>
                <w:szCs w:val="24"/>
              </w:rPr>
            </w:pPr>
            <w:r>
              <w:rPr>
                <w:sz w:val="24"/>
                <w:szCs w:val="24"/>
              </w:rPr>
              <w:t>3</w:t>
            </w:r>
          </w:p>
        </w:tc>
      </w:tr>
      <w:tr w:rsidR="00401409" w:rsidRPr="002A47F3" w:rsidTr="00401409">
        <w:trPr>
          <w:trHeight w:val="255"/>
        </w:trPr>
        <w:tc>
          <w:tcPr>
            <w:tcW w:w="3331" w:type="dxa"/>
          </w:tcPr>
          <w:p w:rsidR="00401409" w:rsidRPr="002A47F3" w:rsidRDefault="00401409" w:rsidP="00401409">
            <w:pPr>
              <w:rPr>
                <w:sz w:val="24"/>
                <w:szCs w:val="24"/>
              </w:rPr>
            </w:pPr>
            <w:r w:rsidRPr="002A47F3">
              <w:rPr>
                <w:sz w:val="24"/>
                <w:szCs w:val="24"/>
              </w:rPr>
              <w:t>VOŠ pedagogická</w:t>
            </w:r>
          </w:p>
        </w:tc>
        <w:tc>
          <w:tcPr>
            <w:tcW w:w="2693" w:type="dxa"/>
          </w:tcPr>
          <w:p w:rsidR="00401409" w:rsidRPr="002A47F3" w:rsidRDefault="00401409" w:rsidP="00401409">
            <w:pPr>
              <w:rPr>
                <w:sz w:val="24"/>
                <w:szCs w:val="24"/>
              </w:rPr>
            </w:pPr>
            <w:r>
              <w:rPr>
                <w:sz w:val="24"/>
                <w:szCs w:val="24"/>
              </w:rPr>
              <w:t>0</w:t>
            </w:r>
          </w:p>
        </w:tc>
      </w:tr>
      <w:tr w:rsidR="00401409" w:rsidRPr="002A47F3" w:rsidTr="00401409">
        <w:trPr>
          <w:trHeight w:val="255"/>
        </w:trPr>
        <w:tc>
          <w:tcPr>
            <w:tcW w:w="3331" w:type="dxa"/>
          </w:tcPr>
          <w:p w:rsidR="00401409" w:rsidRPr="002A47F3" w:rsidRDefault="00401409" w:rsidP="00401409">
            <w:pPr>
              <w:rPr>
                <w:sz w:val="24"/>
                <w:szCs w:val="24"/>
              </w:rPr>
            </w:pPr>
            <w:r w:rsidRPr="002A47F3">
              <w:rPr>
                <w:sz w:val="24"/>
                <w:szCs w:val="24"/>
              </w:rPr>
              <w:t>VŠ-předškolní výchova</w:t>
            </w:r>
          </w:p>
        </w:tc>
        <w:tc>
          <w:tcPr>
            <w:tcW w:w="2693" w:type="dxa"/>
          </w:tcPr>
          <w:p w:rsidR="00401409" w:rsidRPr="002A47F3" w:rsidRDefault="00401409" w:rsidP="00401409">
            <w:pPr>
              <w:rPr>
                <w:sz w:val="24"/>
                <w:szCs w:val="24"/>
              </w:rPr>
            </w:pPr>
            <w:r>
              <w:rPr>
                <w:sz w:val="24"/>
                <w:szCs w:val="24"/>
              </w:rPr>
              <w:t>0</w:t>
            </w:r>
          </w:p>
        </w:tc>
      </w:tr>
      <w:tr w:rsidR="00401409" w:rsidRPr="002A47F3" w:rsidTr="00401409">
        <w:trPr>
          <w:trHeight w:val="255"/>
        </w:trPr>
        <w:tc>
          <w:tcPr>
            <w:tcW w:w="3331" w:type="dxa"/>
          </w:tcPr>
          <w:p w:rsidR="00401409" w:rsidRPr="002A47F3" w:rsidRDefault="00401409" w:rsidP="00401409">
            <w:pPr>
              <w:rPr>
                <w:sz w:val="24"/>
                <w:szCs w:val="24"/>
              </w:rPr>
            </w:pPr>
            <w:r w:rsidRPr="002A47F3">
              <w:rPr>
                <w:sz w:val="24"/>
                <w:szCs w:val="24"/>
              </w:rPr>
              <w:t>VŠ-speciální pedagogika</w:t>
            </w:r>
          </w:p>
        </w:tc>
        <w:tc>
          <w:tcPr>
            <w:tcW w:w="2693" w:type="dxa"/>
          </w:tcPr>
          <w:p w:rsidR="00401409" w:rsidRPr="002A47F3" w:rsidRDefault="00401409" w:rsidP="00401409">
            <w:pPr>
              <w:rPr>
                <w:sz w:val="24"/>
                <w:szCs w:val="24"/>
              </w:rPr>
            </w:pPr>
            <w:r>
              <w:rPr>
                <w:sz w:val="24"/>
                <w:szCs w:val="24"/>
              </w:rPr>
              <w:t>2</w:t>
            </w:r>
          </w:p>
        </w:tc>
      </w:tr>
      <w:tr w:rsidR="00401409" w:rsidRPr="002A47F3" w:rsidTr="00401409">
        <w:trPr>
          <w:trHeight w:val="255"/>
        </w:trPr>
        <w:tc>
          <w:tcPr>
            <w:tcW w:w="3331" w:type="dxa"/>
          </w:tcPr>
          <w:p w:rsidR="00401409" w:rsidRPr="002A47F3" w:rsidRDefault="00401409" w:rsidP="00401409">
            <w:pPr>
              <w:rPr>
                <w:sz w:val="24"/>
                <w:szCs w:val="24"/>
              </w:rPr>
            </w:pPr>
            <w:r w:rsidRPr="002A47F3">
              <w:rPr>
                <w:sz w:val="24"/>
                <w:szCs w:val="24"/>
              </w:rPr>
              <w:t>Jiné/jaké/</w:t>
            </w:r>
          </w:p>
        </w:tc>
        <w:tc>
          <w:tcPr>
            <w:tcW w:w="2693" w:type="dxa"/>
          </w:tcPr>
          <w:p w:rsidR="00401409" w:rsidRPr="002A47F3" w:rsidRDefault="00401409" w:rsidP="00401409">
            <w:pPr>
              <w:rPr>
                <w:sz w:val="24"/>
                <w:szCs w:val="24"/>
              </w:rPr>
            </w:pPr>
            <w:r>
              <w:rPr>
                <w:sz w:val="24"/>
                <w:szCs w:val="24"/>
              </w:rPr>
              <w:t>0</w:t>
            </w:r>
          </w:p>
        </w:tc>
      </w:tr>
    </w:tbl>
    <w:p w:rsidR="00401409" w:rsidRDefault="00401409" w:rsidP="00401409">
      <w:pPr>
        <w:pStyle w:val="Nadpis1"/>
        <w:rPr>
          <w:sz w:val="24"/>
          <w:szCs w:val="24"/>
        </w:rPr>
      </w:pPr>
    </w:p>
    <w:p w:rsidR="00401409" w:rsidRPr="002A47F3" w:rsidRDefault="00401409" w:rsidP="00401409">
      <w:pPr>
        <w:pStyle w:val="Nadpis1"/>
        <w:rPr>
          <w:sz w:val="24"/>
          <w:szCs w:val="24"/>
        </w:rPr>
      </w:pPr>
      <w:r w:rsidRPr="002A47F3">
        <w:rPr>
          <w:sz w:val="24"/>
          <w:szCs w:val="24"/>
        </w:rPr>
        <w:t xml:space="preserve">2. Kvalifikovanost učitelů ve školním roce </w:t>
      </w:r>
      <w:r>
        <w:rPr>
          <w:sz w:val="24"/>
          <w:szCs w:val="24"/>
        </w:rPr>
        <w:t>2021/2022</w:t>
      </w:r>
      <w:r w:rsidRPr="002A47F3">
        <w:rPr>
          <w:sz w:val="24"/>
          <w:szCs w:val="24"/>
        </w:rPr>
        <w:t xml:space="preserve"> – stav k 30. 6. 20</w:t>
      </w:r>
      <w:r>
        <w:rPr>
          <w:sz w:val="24"/>
          <w:szCs w:val="24"/>
        </w:rPr>
        <w:t>21</w:t>
      </w:r>
    </w:p>
    <w:p w:rsidR="00401409" w:rsidRPr="002A47F3" w:rsidRDefault="00401409" w:rsidP="00401409">
      <w:pPr>
        <w:rPr>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401409" w:rsidRPr="002A47F3" w:rsidTr="00401409">
        <w:trPr>
          <w:cantSplit/>
          <w:trHeight w:val="871"/>
        </w:trPr>
        <w:tc>
          <w:tcPr>
            <w:tcW w:w="2480" w:type="dxa"/>
          </w:tcPr>
          <w:p w:rsidR="00401409" w:rsidRPr="002A47F3" w:rsidRDefault="00401409" w:rsidP="00401409">
            <w:pPr>
              <w:rPr>
                <w:sz w:val="24"/>
                <w:szCs w:val="24"/>
              </w:rPr>
            </w:pPr>
          </w:p>
        </w:tc>
        <w:tc>
          <w:tcPr>
            <w:tcW w:w="1134" w:type="dxa"/>
          </w:tcPr>
          <w:p w:rsidR="00401409" w:rsidRPr="002A47F3" w:rsidRDefault="00401409" w:rsidP="00401409">
            <w:pPr>
              <w:rPr>
                <w:sz w:val="24"/>
                <w:szCs w:val="24"/>
              </w:rPr>
            </w:pPr>
            <w:r w:rsidRPr="002A47F3">
              <w:rPr>
                <w:sz w:val="24"/>
                <w:szCs w:val="24"/>
              </w:rPr>
              <w:t>Počet fyzických osob</w:t>
            </w:r>
          </w:p>
        </w:tc>
        <w:tc>
          <w:tcPr>
            <w:tcW w:w="851" w:type="dxa"/>
          </w:tcPr>
          <w:p w:rsidR="00401409" w:rsidRPr="002A47F3" w:rsidRDefault="00401409" w:rsidP="00401409">
            <w:pPr>
              <w:rPr>
                <w:sz w:val="24"/>
                <w:szCs w:val="24"/>
              </w:rPr>
            </w:pPr>
            <w:r>
              <w:rPr>
                <w:sz w:val="24"/>
                <w:szCs w:val="24"/>
              </w:rPr>
              <w:t>Z toho mužů</w:t>
            </w:r>
          </w:p>
        </w:tc>
        <w:tc>
          <w:tcPr>
            <w:tcW w:w="2572" w:type="dxa"/>
          </w:tcPr>
          <w:p w:rsidR="00401409" w:rsidRPr="002A47F3" w:rsidRDefault="00401409" w:rsidP="00401409">
            <w:pPr>
              <w:rPr>
                <w:sz w:val="24"/>
                <w:szCs w:val="24"/>
              </w:rPr>
            </w:pPr>
            <w:r w:rsidRPr="002A47F3">
              <w:rPr>
                <w:sz w:val="24"/>
                <w:szCs w:val="24"/>
              </w:rPr>
              <w:t>Přepočtený počet na plně zam. (úvazky)</w:t>
            </w:r>
          </w:p>
        </w:tc>
        <w:tc>
          <w:tcPr>
            <w:tcW w:w="2672" w:type="dxa"/>
          </w:tcPr>
          <w:p w:rsidR="00401409" w:rsidRPr="002A47F3" w:rsidRDefault="00401409" w:rsidP="00401409">
            <w:pPr>
              <w:jc w:val="center"/>
              <w:rPr>
                <w:b/>
                <w:bCs/>
                <w:sz w:val="24"/>
                <w:szCs w:val="24"/>
              </w:rPr>
            </w:pPr>
            <w:r w:rsidRPr="002A47F3">
              <w:rPr>
                <w:b/>
                <w:bCs/>
                <w:sz w:val="24"/>
                <w:szCs w:val="24"/>
              </w:rPr>
              <w:t xml:space="preserve"> % z celkového počtu</w:t>
            </w:r>
          </w:p>
          <w:p w:rsidR="00401409" w:rsidRPr="002A47F3" w:rsidRDefault="00401409" w:rsidP="00401409">
            <w:pPr>
              <w:jc w:val="center"/>
              <w:rPr>
                <w:b/>
                <w:bCs/>
                <w:sz w:val="24"/>
                <w:szCs w:val="24"/>
              </w:rPr>
            </w:pPr>
            <w:r w:rsidRPr="002A47F3">
              <w:rPr>
                <w:b/>
                <w:bCs/>
                <w:sz w:val="24"/>
                <w:szCs w:val="24"/>
              </w:rPr>
              <w:t>(z přepočtených učitelů)</w:t>
            </w:r>
          </w:p>
        </w:tc>
      </w:tr>
      <w:tr w:rsidR="00401409" w:rsidRPr="002A47F3" w:rsidTr="00401409">
        <w:trPr>
          <w:cantSplit/>
          <w:trHeight w:val="317"/>
        </w:trPr>
        <w:tc>
          <w:tcPr>
            <w:tcW w:w="2480" w:type="dxa"/>
          </w:tcPr>
          <w:p w:rsidR="00401409" w:rsidRPr="002A47F3" w:rsidRDefault="00401409" w:rsidP="00401409">
            <w:pPr>
              <w:rPr>
                <w:sz w:val="24"/>
                <w:szCs w:val="24"/>
              </w:rPr>
            </w:pPr>
            <w:r w:rsidRPr="002A47F3">
              <w:rPr>
                <w:sz w:val="24"/>
                <w:szCs w:val="24"/>
              </w:rPr>
              <w:t>Kvalifikovaní učitelé</w:t>
            </w:r>
          </w:p>
        </w:tc>
        <w:tc>
          <w:tcPr>
            <w:tcW w:w="1134" w:type="dxa"/>
          </w:tcPr>
          <w:p w:rsidR="00401409" w:rsidRPr="002A47F3" w:rsidRDefault="00401409" w:rsidP="00401409">
            <w:pPr>
              <w:rPr>
                <w:sz w:val="24"/>
                <w:szCs w:val="24"/>
              </w:rPr>
            </w:pPr>
            <w:r>
              <w:rPr>
                <w:sz w:val="24"/>
                <w:szCs w:val="24"/>
              </w:rPr>
              <w:t>5</w:t>
            </w:r>
          </w:p>
        </w:tc>
        <w:tc>
          <w:tcPr>
            <w:tcW w:w="851" w:type="dxa"/>
          </w:tcPr>
          <w:p w:rsidR="00401409" w:rsidRPr="002A47F3" w:rsidRDefault="00401409" w:rsidP="00401409">
            <w:pPr>
              <w:rPr>
                <w:sz w:val="24"/>
                <w:szCs w:val="24"/>
              </w:rPr>
            </w:pPr>
            <w:r>
              <w:rPr>
                <w:sz w:val="24"/>
                <w:szCs w:val="24"/>
              </w:rPr>
              <w:t>0</w:t>
            </w:r>
          </w:p>
        </w:tc>
        <w:tc>
          <w:tcPr>
            <w:tcW w:w="2572" w:type="dxa"/>
          </w:tcPr>
          <w:p w:rsidR="00401409" w:rsidRPr="002A47F3" w:rsidRDefault="00401409" w:rsidP="00401409">
            <w:pPr>
              <w:rPr>
                <w:sz w:val="24"/>
                <w:szCs w:val="24"/>
              </w:rPr>
            </w:pPr>
            <w:r>
              <w:rPr>
                <w:sz w:val="24"/>
                <w:szCs w:val="24"/>
              </w:rPr>
              <w:t>4,05</w:t>
            </w:r>
          </w:p>
        </w:tc>
        <w:tc>
          <w:tcPr>
            <w:tcW w:w="2672" w:type="dxa"/>
          </w:tcPr>
          <w:p w:rsidR="00401409" w:rsidRPr="002A47F3" w:rsidRDefault="00401409" w:rsidP="00401409">
            <w:pPr>
              <w:jc w:val="center"/>
              <w:rPr>
                <w:sz w:val="24"/>
                <w:szCs w:val="24"/>
              </w:rPr>
            </w:pPr>
            <w:r w:rsidRPr="002A47F3">
              <w:rPr>
                <w:sz w:val="24"/>
                <w:szCs w:val="24"/>
              </w:rPr>
              <w:t>100%</w:t>
            </w:r>
          </w:p>
        </w:tc>
      </w:tr>
      <w:tr w:rsidR="00401409" w:rsidRPr="002A47F3" w:rsidTr="00401409">
        <w:trPr>
          <w:cantSplit/>
          <w:trHeight w:val="317"/>
        </w:trPr>
        <w:tc>
          <w:tcPr>
            <w:tcW w:w="2480" w:type="dxa"/>
          </w:tcPr>
          <w:p w:rsidR="00401409" w:rsidRPr="002A47F3" w:rsidRDefault="00401409" w:rsidP="00401409">
            <w:pPr>
              <w:rPr>
                <w:sz w:val="24"/>
                <w:szCs w:val="24"/>
              </w:rPr>
            </w:pPr>
            <w:r w:rsidRPr="002A47F3">
              <w:rPr>
                <w:sz w:val="24"/>
                <w:szCs w:val="24"/>
              </w:rPr>
              <w:t>Nekvalifikovaní učitelé</w:t>
            </w:r>
          </w:p>
        </w:tc>
        <w:tc>
          <w:tcPr>
            <w:tcW w:w="1134" w:type="dxa"/>
          </w:tcPr>
          <w:p w:rsidR="00401409" w:rsidRPr="002A47F3" w:rsidRDefault="00401409" w:rsidP="00401409">
            <w:pPr>
              <w:rPr>
                <w:sz w:val="24"/>
                <w:szCs w:val="24"/>
              </w:rPr>
            </w:pPr>
            <w:r>
              <w:rPr>
                <w:sz w:val="24"/>
                <w:szCs w:val="24"/>
              </w:rPr>
              <w:t>0</w:t>
            </w:r>
          </w:p>
        </w:tc>
        <w:tc>
          <w:tcPr>
            <w:tcW w:w="851" w:type="dxa"/>
          </w:tcPr>
          <w:p w:rsidR="00401409" w:rsidRPr="002A47F3" w:rsidRDefault="00401409" w:rsidP="00401409">
            <w:pPr>
              <w:rPr>
                <w:sz w:val="24"/>
                <w:szCs w:val="24"/>
              </w:rPr>
            </w:pPr>
            <w:r>
              <w:rPr>
                <w:sz w:val="24"/>
                <w:szCs w:val="24"/>
              </w:rPr>
              <w:t>0</w:t>
            </w:r>
          </w:p>
        </w:tc>
        <w:tc>
          <w:tcPr>
            <w:tcW w:w="2572" w:type="dxa"/>
          </w:tcPr>
          <w:p w:rsidR="00401409" w:rsidRPr="002A47F3" w:rsidRDefault="00401409" w:rsidP="00401409">
            <w:pPr>
              <w:rPr>
                <w:sz w:val="24"/>
                <w:szCs w:val="24"/>
              </w:rPr>
            </w:pPr>
            <w:r>
              <w:rPr>
                <w:sz w:val="24"/>
                <w:szCs w:val="24"/>
              </w:rPr>
              <w:t>0</w:t>
            </w:r>
          </w:p>
        </w:tc>
        <w:tc>
          <w:tcPr>
            <w:tcW w:w="2672" w:type="dxa"/>
          </w:tcPr>
          <w:p w:rsidR="00401409" w:rsidRPr="002A47F3" w:rsidRDefault="00401409" w:rsidP="00401409">
            <w:pPr>
              <w:jc w:val="center"/>
              <w:rPr>
                <w:sz w:val="24"/>
                <w:szCs w:val="24"/>
              </w:rPr>
            </w:pPr>
            <w:r>
              <w:rPr>
                <w:sz w:val="24"/>
                <w:szCs w:val="24"/>
              </w:rPr>
              <w:t>0%</w:t>
            </w:r>
          </w:p>
        </w:tc>
      </w:tr>
      <w:tr w:rsidR="00401409" w:rsidRPr="002A47F3" w:rsidTr="00401409">
        <w:trPr>
          <w:cantSplit/>
          <w:trHeight w:val="317"/>
        </w:trPr>
        <w:tc>
          <w:tcPr>
            <w:tcW w:w="2480" w:type="dxa"/>
          </w:tcPr>
          <w:p w:rsidR="00401409" w:rsidRPr="002A47F3" w:rsidRDefault="00401409" w:rsidP="00401409">
            <w:pPr>
              <w:rPr>
                <w:sz w:val="24"/>
                <w:szCs w:val="24"/>
              </w:rPr>
            </w:pPr>
            <w:r w:rsidRPr="002A47F3">
              <w:rPr>
                <w:sz w:val="24"/>
                <w:szCs w:val="24"/>
              </w:rPr>
              <w:t>Celkem</w:t>
            </w:r>
          </w:p>
        </w:tc>
        <w:tc>
          <w:tcPr>
            <w:tcW w:w="1134" w:type="dxa"/>
          </w:tcPr>
          <w:p w:rsidR="00401409" w:rsidRPr="002A47F3" w:rsidRDefault="00401409" w:rsidP="00401409">
            <w:pPr>
              <w:rPr>
                <w:sz w:val="24"/>
                <w:szCs w:val="24"/>
              </w:rPr>
            </w:pPr>
            <w:r>
              <w:rPr>
                <w:sz w:val="24"/>
                <w:szCs w:val="24"/>
              </w:rPr>
              <w:t>5</w:t>
            </w:r>
          </w:p>
        </w:tc>
        <w:tc>
          <w:tcPr>
            <w:tcW w:w="851" w:type="dxa"/>
          </w:tcPr>
          <w:p w:rsidR="00401409" w:rsidRPr="002A47F3" w:rsidRDefault="00401409" w:rsidP="00401409">
            <w:pPr>
              <w:rPr>
                <w:sz w:val="24"/>
                <w:szCs w:val="24"/>
              </w:rPr>
            </w:pPr>
            <w:r>
              <w:rPr>
                <w:sz w:val="24"/>
                <w:szCs w:val="24"/>
              </w:rPr>
              <w:t>0</w:t>
            </w:r>
          </w:p>
        </w:tc>
        <w:tc>
          <w:tcPr>
            <w:tcW w:w="2572" w:type="dxa"/>
          </w:tcPr>
          <w:p w:rsidR="00401409" w:rsidRPr="002A47F3" w:rsidRDefault="00401409" w:rsidP="00401409">
            <w:pPr>
              <w:rPr>
                <w:sz w:val="24"/>
                <w:szCs w:val="24"/>
              </w:rPr>
            </w:pPr>
            <w:r>
              <w:rPr>
                <w:sz w:val="24"/>
                <w:szCs w:val="24"/>
              </w:rPr>
              <w:t>4,05</w:t>
            </w:r>
          </w:p>
        </w:tc>
        <w:tc>
          <w:tcPr>
            <w:tcW w:w="2672" w:type="dxa"/>
          </w:tcPr>
          <w:p w:rsidR="00401409" w:rsidRPr="002A47F3" w:rsidRDefault="00401409" w:rsidP="00401409">
            <w:pPr>
              <w:jc w:val="center"/>
              <w:rPr>
                <w:sz w:val="24"/>
                <w:szCs w:val="24"/>
              </w:rPr>
            </w:pPr>
            <w:r w:rsidRPr="002A47F3">
              <w:rPr>
                <w:sz w:val="24"/>
                <w:szCs w:val="24"/>
              </w:rPr>
              <w:t>100%</w:t>
            </w:r>
          </w:p>
        </w:tc>
      </w:tr>
    </w:tbl>
    <w:p w:rsidR="00401409" w:rsidRPr="002A47F3" w:rsidRDefault="00401409" w:rsidP="00401409">
      <w:pPr>
        <w:rPr>
          <w:sz w:val="24"/>
          <w:szCs w:val="24"/>
        </w:rPr>
      </w:pPr>
    </w:p>
    <w:p w:rsidR="00401409" w:rsidRPr="002A47F3" w:rsidRDefault="00401409" w:rsidP="00401409">
      <w:pPr>
        <w:rPr>
          <w:b/>
          <w:bCs/>
          <w:i/>
          <w:iCs/>
          <w:sz w:val="24"/>
          <w:szCs w:val="24"/>
        </w:rPr>
      </w:pPr>
      <w:r w:rsidRPr="002A47F3">
        <w:rPr>
          <w:b/>
          <w:bCs/>
          <w:sz w:val="24"/>
          <w:szCs w:val="24"/>
        </w:rPr>
        <w:t>3. Věkové složení všech přepočtených učitelů</w:t>
      </w:r>
      <w:r w:rsidRPr="002A47F3">
        <w:rPr>
          <w:sz w:val="24"/>
          <w:szCs w:val="24"/>
        </w:rPr>
        <w:t xml:space="preserve"> </w:t>
      </w:r>
      <w:r w:rsidRPr="002A47F3">
        <w:rPr>
          <w:b/>
          <w:bCs/>
          <w:i/>
          <w:iCs/>
          <w:sz w:val="24"/>
          <w:szCs w:val="24"/>
        </w:rPr>
        <w:t>(ne fyzických!)</w:t>
      </w:r>
    </w:p>
    <w:p w:rsidR="00401409" w:rsidRPr="002A47F3" w:rsidRDefault="00401409" w:rsidP="004014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401409" w:rsidRPr="002A47F3" w:rsidTr="00401409">
        <w:tc>
          <w:tcPr>
            <w:tcW w:w="1842" w:type="dxa"/>
          </w:tcPr>
          <w:p w:rsidR="00401409" w:rsidRPr="002A47F3" w:rsidRDefault="00401409" w:rsidP="00401409">
            <w:pPr>
              <w:rPr>
                <w:sz w:val="24"/>
                <w:szCs w:val="24"/>
              </w:rPr>
            </w:pPr>
          </w:p>
        </w:tc>
        <w:tc>
          <w:tcPr>
            <w:tcW w:w="1205" w:type="dxa"/>
          </w:tcPr>
          <w:p w:rsidR="00401409" w:rsidRPr="009050A9" w:rsidRDefault="00401409" w:rsidP="00401409">
            <w:pPr>
              <w:rPr>
                <w:b/>
                <w:sz w:val="24"/>
                <w:szCs w:val="24"/>
              </w:rPr>
            </w:pPr>
            <w:r w:rsidRPr="009050A9">
              <w:rPr>
                <w:b/>
                <w:sz w:val="24"/>
                <w:szCs w:val="24"/>
              </w:rPr>
              <w:t>do 35let</w:t>
            </w:r>
          </w:p>
        </w:tc>
        <w:tc>
          <w:tcPr>
            <w:tcW w:w="1134" w:type="dxa"/>
            <w:shd w:val="clear" w:color="auto" w:fill="auto"/>
          </w:tcPr>
          <w:p w:rsidR="00401409" w:rsidRPr="00592CDB" w:rsidRDefault="00401409" w:rsidP="00401409">
            <w:pPr>
              <w:rPr>
                <w:b/>
                <w:sz w:val="24"/>
                <w:szCs w:val="24"/>
              </w:rPr>
            </w:pPr>
            <w:r w:rsidRPr="00592CDB">
              <w:rPr>
                <w:b/>
                <w:sz w:val="24"/>
                <w:szCs w:val="24"/>
              </w:rPr>
              <w:t>35-50 let</w:t>
            </w:r>
          </w:p>
        </w:tc>
        <w:tc>
          <w:tcPr>
            <w:tcW w:w="1276" w:type="dxa"/>
          </w:tcPr>
          <w:p w:rsidR="00401409" w:rsidRPr="009050A9" w:rsidRDefault="00401409" w:rsidP="00401409">
            <w:pPr>
              <w:rPr>
                <w:b/>
                <w:sz w:val="24"/>
                <w:szCs w:val="24"/>
              </w:rPr>
            </w:pPr>
            <w:r w:rsidRPr="009050A9">
              <w:rPr>
                <w:b/>
                <w:sz w:val="24"/>
                <w:szCs w:val="24"/>
              </w:rPr>
              <w:t>nad 50 let</w:t>
            </w:r>
          </w:p>
        </w:tc>
        <w:tc>
          <w:tcPr>
            <w:tcW w:w="1134" w:type="dxa"/>
          </w:tcPr>
          <w:p w:rsidR="00401409" w:rsidRPr="009050A9" w:rsidRDefault="00401409" w:rsidP="00401409">
            <w:pPr>
              <w:rPr>
                <w:b/>
                <w:sz w:val="24"/>
                <w:szCs w:val="24"/>
              </w:rPr>
            </w:pPr>
            <w:r w:rsidRPr="009050A9">
              <w:rPr>
                <w:b/>
                <w:sz w:val="24"/>
                <w:szCs w:val="24"/>
              </w:rPr>
              <w:t>Důchodci</w:t>
            </w:r>
          </w:p>
        </w:tc>
        <w:tc>
          <w:tcPr>
            <w:tcW w:w="1417" w:type="dxa"/>
          </w:tcPr>
          <w:p w:rsidR="00401409" w:rsidRPr="009050A9" w:rsidRDefault="00401409" w:rsidP="00401409">
            <w:pPr>
              <w:rPr>
                <w:b/>
                <w:sz w:val="24"/>
                <w:szCs w:val="24"/>
              </w:rPr>
            </w:pPr>
            <w:r w:rsidRPr="009050A9">
              <w:rPr>
                <w:b/>
                <w:sz w:val="24"/>
                <w:szCs w:val="24"/>
              </w:rPr>
              <w:t>Celkem</w:t>
            </w:r>
          </w:p>
        </w:tc>
      </w:tr>
      <w:tr w:rsidR="00401409" w:rsidRPr="002A47F3" w:rsidTr="00401409">
        <w:trPr>
          <w:trHeight w:val="328"/>
        </w:trPr>
        <w:tc>
          <w:tcPr>
            <w:tcW w:w="1842" w:type="dxa"/>
          </w:tcPr>
          <w:p w:rsidR="00401409" w:rsidRPr="002A47F3" w:rsidRDefault="00401409" w:rsidP="00401409">
            <w:pPr>
              <w:pStyle w:val="Nadpis1"/>
              <w:rPr>
                <w:b w:val="0"/>
                <w:bCs w:val="0"/>
                <w:sz w:val="24"/>
                <w:szCs w:val="24"/>
              </w:rPr>
            </w:pPr>
            <w:r w:rsidRPr="002A47F3">
              <w:rPr>
                <w:b w:val="0"/>
                <w:bCs w:val="0"/>
                <w:sz w:val="24"/>
                <w:szCs w:val="24"/>
              </w:rPr>
              <w:t>Počet</w:t>
            </w:r>
          </w:p>
        </w:tc>
        <w:tc>
          <w:tcPr>
            <w:tcW w:w="1205" w:type="dxa"/>
          </w:tcPr>
          <w:p w:rsidR="00401409" w:rsidRPr="002A47F3" w:rsidRDefault="00401409" w:rsidP="00401409">
            <w:pPr>
              <w:rPr>
                <w:sz w:val="24"/>
                <w:szCs w:val="24"/>
              </w:rPr>
            </w:pPr>
            <w:r>
              <w:rPr>
                <w:sz w:val="24"/>
                <w:szCs w:val="24"/>
              </w:rPr>
              <w:t>2,05</w:t>
            </w:r>
          </w:p>
        </w:tc>
        <w:tc>
          <w:tcPr>
            <w:tcW w:w="1134" w:type="dxa"/>
            <w:shd w:val="clear" w:color="auto" w:fill="auto"/>
          </w:tcPr>
          <w:p w:rsidR="00401409" w:rsidRPr="00592CDB" w:rsidRDefault="00401409" w:rsidP="00401409">
            <w:pPr>
              <w:rPr>
                <w:sz w:val="24"/>
                <w:szCs w:val="24"/>
              </w:rPr>
            </w:pPr>
            <w:r w:rsidRPr="00592CDB">
              <w:rPr>
                <w:sz w:val="24"/>
                <w:szCs w:val="24"/>
              </w:rPr>
              <w:t>2</w:t>
            </w:r>
          </w:p>
        </w:tc>
        <w:tc>
          <w:tcPr>
            <w:tcW w:w="1276" w:type="dxa"/>
          </w:tcPr>
          <w:p w:rsidR="00401409" w:rsidRPr="002A47F3" w:rsidRDefault="00401409" w:rsidP="00401409">
            <w:pPr>
              <w:rPr>
                <w:sz w:val="24"/>
                <w:szCs w:val="24"/>
              </w:rPr>
            </w:pPr>
          </w:p>
        </w:tc>
        <w:tc>
          <w:tcPr>
            <w:tcW w:w="1134" w:type="dxa"/>
          </w:tcPr>
          <w:p w:rsidR="00401409" w:rsidRPr="002A47F3" w:rsidRDefault="00401409" w:rsidP="00401409">
            <w:pPr>
              <w:rPr>
                <w:sz w:val="24"/>
                <w:szCs w:val="24"/>
              </w:rPr>
            </w:pPr>
          </w:p>
        </w:tc>
        <w:tc>
          <w:tcPr>
            <w:tcW w:w="1417" w:type="dxa"/>
          </w:tcPr>
          <w:p w:rsidR="00401409" w:rsidRPr="002A47F3" w:rsidRDefault="00401409" w:rsidP="00401409">
            <w:pPr>
              <w:rPr>
                <w:sz w:val="24"/>
                <w:szCs w:val="24"/>
              </w:rPr>
            </w:pPr>
            <w:r>
              <w:rPr>
                <w:sz w:val="24"/>
                <w:szCs w:val="24"/>
              </w:rPr>
              <w:t>4,05</w:t>
            </w:r>
          </w:p>
        </w:tc>
      </w:tr>
    </w:tbl>
    <w:p w:rsidR="00F20880" w:rsidRDefault="00F20880" w:rsidP="00401409">
      <w:pPr>
        <w:rPr>
          <w:sz w:val="24"/>
          <w:szCs w:val="24"/>
        </w:rPr>
      </w:pPr>
    </w:p>
    <w:p w:rsidR="00401409" w:rsidRDefault="00401409" w:rsidP="00401409">
      <w:pPr>
        <w:rPr>
          <w:b/>
          <w:bCs/>
          <w:sz w:val="24"/>
          <w:szCs w:val="24"/>
        </w:rPr>
      </w:pPr>
      <w:r>
        <w:rPr>
          <w:b/>
          <w:bCs/>
          <w:sz w:val="24"/>
          <w:szCs w:val="24"/>
        </w:rPr>
        <w:t>4. Asistenti ve škole</w:t>
      </w:r>
    </w:p>
    <w:p w:rsidR="00401409" w:rsidRDefault="00401409" w:rsidP="00401409">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401409" w:rsidRPr="00385CA2" w:rsidTr="00401409">
        <w:tc>
          <w:tcPr>
            <w:tcW w:w="1771" w:type="dxa"/>
          </w:tcPr>
          <w:p w:rsidR="00401409" w:rsidRPr="00385CA2" w:rsidRDefault="00401409" w:rsidP="00401409">
            <w:pPr>
              <w:jc w:val="center"/>
              <w:rPr>
                <w:b/>
                <w:sz w:val="24"/>
                <w:szCs w:val="24"/>
              </w:rPr>
            </w:pPr>
          </w:p>
        </w:tc>
        <w:tc>
          <w:tcPr>
            <w:tcW w:w="1985" w:type="dxa"/>
            <w:vAlign w:val="center"/>
          </w:tcPr>
          <w:p w:rsidR="00401409" w:rsidRPr="00385CA2" w:rsidRDefault="00401409" w:rsidP="00401409">
            <w:pPr>
              <w:jc w:val="center"/>
              <w:rPr>
                <w:b/>
                <w:sz w:val="24"/>
                <w:szCs w:val="24"/>
              </w:rPr>
            </w:pPr>
            <w:r>
              <w:rPr>
                <w:b/>
                <w:bCs/>
                <w:sz w:val="24"/>
                <w:szCs w:val="24"/>
              </w:rPr>
              <w:t>Školní asistent</w:t>
            </w:r>
          </w:p>
        </w:tc>
        <w:tc>
          <w:tcPr>
            <w:tcW w:w="2977" w:type="dxa"/>
            <w:vAlign w:val="center"/>
          </w:tcPr>
          <w:p w:rsidR="00401409" w:rsidRDefault="00401409" w:rsidP="00401409">
            <w:pPr>
              <w:jc w:val="center"/>
              <w:rPr>
                <w:b/>
                <w:bCs/>
                <w:sz w:val="24"/>
                <w:szCs w:val="24"/>
              </w:rPr>
            </w:pPr>
            <w:r>
              <w:rPr>
                <w:b/>
                <w:bCs/>
                <w:sz w:val="24"/>
                <w:szCs w:val="24"/>
              </w:rPr>
              <w:t>Jiný (pedagogický, osobní)</w:t>
            </w:r>
          </w:p>
        </w:tc>
        <w:tc>
          <w:tcPr>
            <w:tcW w:w="2409" w:type="dxa"/>
            <w:vAlign w:val="center"/>
          </w:tcPr>
          <w:p w:rsidR="00401409" w:rsidRDefault="00401409" w:rsidP="00401409">
            <w:pPr>
              <w:jc w:val="center"/>
              <w:rPr>
                <w:b/>
                <w:bCs/>
                <w:sz w:val="24"/>
                <w:szCs w:val="24"/>
              </w:rPr>
            </w:pPr>
            <w:r>
              <w:rPr>
                <w:b/>
                <w:bCs/>
                <w:sz w:val="24"/>
                <w:szCs w:val="24"/>
              </w:rPr>
              <w:t>Celkem</w:t>
            </w:r>
          </w:p>
          <w:p w:rsidR="00401409" w:rsidRDefault="00401409" w:rsidP="00401409">
            <w:pPr>
              <w:jc w:val="center"/>
              <w:rPr>
                <w:b/>
                <w:bCs/>
                <w:sz w:val="24"/>
                <w:szCs w:val="24"/>
              </w:rPr>
            </w:pPr>
            <w:r>
              <w:rPr>
                <w:b/>
                <w:bCs/>
                <w:sz w:val="24"/>
                <w:szCs w:val="24"/>
              </w:rPr>
              <w:t>(přepočtený/fyzický)</w:t>
            </w:r>
          </w:p>
        </w:tc>
      </w:tr>
      <w:tr w:rsidR="00401409" w:rsidRPr="002A47F3" w:rsidTr="00401409">
        <w:trPr>
          <w:trHeight w:val="390"/>
        </w:trPr>
        <w:tc>
          <w:tcPr>
            <w:tcW w:w="1771" w:type="dxa"/>
          </w:tcPr>
          <w:p w:rsidR="00401409" w:rsidRPr="006B7DD4" w:rsidRDefault="00401409" w:rsidP="00F20880">
            <w:pPr>
              <w:pStyle w:val="Nadpis1"/>
              <w:jc w:val="center"/>
              <w:rPr>
                <w:b w:val="0"/>
                <w:bCs w:val="0"/>
                <w:sz w:val="24"/>
                <w:szCs w:val="24"/>
              </w:rPr>
            </w:pPr>
            <w:r w:rsidRPr="006B7DD4">
              <w:rPr>
                <w:b w:val="0"/>
                <w:bCs w:val="0"/>
                <w:sz w:val="24"/>
                <w:szCs w:val="24"/>
              </w:rPr>
              <w:t>Počet</w:t>
            </w:r>
          </w:p>
        </w:tc>
        <w:tc>
          <w:tcPr>
            <w:tcW w:w="1985" w:type="dxa"/>
          </w:tcPr>
          <w:p w:rsidR="00F20880" w:rsidRDefault="00F20880" w:rsidP="00F20880">
            <w:pPr>
              <w:jc w:val="center"/>
              <w:rPr>
                <w:sz w:val="24"/>
                <w:szCs w:val="24"/>
              </w:rPr>
            </w:pPr>
          </w:p>
          <w:p w:rsidR="00401409" w:rsidRPr="002A47F3" w:rsidRDefault="00401409" w:rsidP="00F20880">
            <w:pPr>
              <w:jc w:val="center"/>
              <w:rPr>
                <w:sz w:val="24"/>
                <w:szCs w:val="24"/>
              </w:rPr>
            </w:pPr>
            <w:r>
              <w:rPr>
                <w:sz w:val="24"/>
                <w:szCs w:val="24"/>
              </w:rPr>
              <w:t>0</w:t>
            </w:r>
          </w:p>
        </w:tc>
        <w:tc>
          <w:tcPr>
            <w:tcW w:w="2977" w:type="dxa"/>
          </w:tcPr>
          <w:p w:rsidR="00F20880" w:rsidRDefault="00F20880" w:rsidP="00F20880">
            <w:pPr>
              <w:jc w:val="center"/>
              <w:rPr>
                <w:sz w:val="24"/>
                <w:szCs w:val="24"/>
              </w:rPr>
            </w:pPr>
          </w:p>
          <w:p w:rsidR="00401409" w:rsidRPr="002A47F3" w:rsidRDefault="00401409" w:rsidP="00F20880">
            <w:pPr>
              <w:jc w:val="center"/>
              <w:rPr>
                <w:sz w:val="24"/>
                <w:szCs w:val="24"/>
              </w:rPr>
            </w:pPr>
            <w:r>
              <w:rPr>
                <w:sz w:val="24"/>
                <w:szCs w:val="24"/>
              </w:rPr>
              <w:t>0</w:t>
            </w:r>
          </w:p>
        </w:tc>
        <w:tc>
          <w:tcPr>
            <w:tcW w:w="2409" w:type="dxa"/>
          </w:tcPr>
          <w:p w:rsidR="00F20880" w:rsidRDefault="00F20880" w:rsidP="00F20880">
            <w:pPr>
              <w:jc w:val="center"/>
              <w:rPr>
                <w:sz w:val="24"/>
                <w:szCs w:val="24"/>
              </w:rPr>
            </w:pPr>
          </w:p>
          <w:p w:rsidR="00401409" w:rsidRPr="002A47F3" w:rsidRDefault="00401409" w:rsidP="00F20880">
            <w:pPr>
              <w:jc w:val="center"/>
              <w:rPr>
                <w:sz w:val="24"/>
                <w:szCs w:val="24"/>
              </w:rPr>
            </w:pPr>
            <w:r>
              <w:rPr>
                <w:sz w:val="24"/>
                <w:szCs w:val="24"/>
              </w:rPr>
              <w:t>0</w:t>
            </w:r>
          </w:p>
        </w:tc>
      </w:tr>
    </w:tbl>
    <w:p w:rsidR="00401409" w:rsidRPr="00E11521" w:rsidRDefault="00401409" w:rsidP="00F20880">
      <w:pPr>
        <w:jc w:val="center"/>
        <w:rPr>
          <w:b/>
          <w:bCs/>
          <w:sz w:val="24"/>
          <w:szCs w:val="24"/>
        </w:rPr>
      </w:pPr>
    </w:p>
    <w:p w:rsidR="00401409" w:rsidRPr="002A47F3" w:rsidRDefault="00401409" w:rsidP="00401409">
      <w:pPr>
        <w:rPr>
          <w:b/>
          <w:bCs/>
          <w:sz w:val="24"/>
          <w:szCs w:val="24"/>
        </w:rPr>
      </w:pPr>
    </w:p>
    <w:p w:rsidR="00401409" w:rsidRPr="002A47F3" w:rsidRDefault="00401409" w:rsidP="00401409">
      <w:pPr>
        <w:rPr>
          <w:b/>
          <w:bCs/>
          <w:sz w:val="24"/>
          <w:szCs w:val="24"/>
        </w:rPr>
      </w:pPr>
      <w:r>
        <w:rPr>
          <w:b/>
          <w:bCs/>
          <w:sz w:val="24"/>
          <w:szCs w:val="24"/>
        </w:rPr>
        <w:t>5</w:t>
      </w:r>
      <w:r w:rsidRPr="002A47F3">
        <w:rPr>
          <w:b/>
          <w:bCs/>
          <w:sz w:val="24"/>
          <w:szCs w:val="24"/>
        </w:rPr>
        <w:t xml:space="preserve">. Ve školním roce </w:t>
      </w:r>
      <w:r>
        <w:rPr>
          <w:b/>
          <w:bCs/>
          <w:sz w:val="24"/>
          <w:szCs w:val="24"/>
        </w:rPr>
        <w:t>2021/2022</w:t>
      </w:r>
      <w:r w:rsidRPr="002A47F3">
        <w:rPr>
          <w:b/>
          <w:bCs/>
          <w:sz w:val="24"/>
          <w:szCs w:val="24"/>
        </w:rPr>
        <w:t xml:space="preserve"> přijatí absolventi SPgŠ, VOŠ pedagogická, Pedagogická fakulta do pracovního poměru (počet):</w:t>
      </w:r>
      <w:r>
        <w:rPr>
          <w:b/>
          <w:bCs/>
          <w:sz w:val="24"/>
          <w:szCs w:val="24"/>
        </w:rPr>
        <w:t xml:space="preserve"> 1 SPgŠ</w:t>
      </w:r>
    </w:p>
    <w:p w:rsidR="00401409" w:rsidRPr="002A47F3" w:rsidRDefault="00401409" w:rsidP="00401409">
      <w:pPr>
        <w:rPr>
          <w:b/>
          <w:bCs/>
          <w:sz w:val="24"/>
          <w:szCs w:val="24"/>
        </w:rPr>
      </w:pPr>
      <w:r w:rsidRPr="002A47F3">
        <w:rPr>
          <w:b/>
          <w:bCs/>
          <w:sz w:val="24"/>
          <w:szCs w:val="24"/>
        </w:rPr>
        <w:t xml:space="preserve">    </w:t>
      </w:r>
    </w:p>
    <w:p w:rsidR="00401409" w:rsidRPr="002A47F3" w:rsidRDefault="00401409" w:rsidP="00401409">
      <w:pPr>
        <w:rPr>
          <w:b/>
          <w:bCs/>
          <w:sz w:val="24"/>
          <w:szCs w:val="24"/>
        </w:rPr>
      </w:pPr>
    </w:p>
    <w:p w:rsidR="00401409" w:rsidRPr="002A47F3" w:rsidRDefault="00401409" w:rsidP="00401409">
      <w:pPr>
        <w:rPr>
          <w:b/>
          <w:bCs/>
          <w:sz w:val="24"/>
          <w:szCs w:val="24"/>
        </w:rPr>
      </w:pPr>
      <w:r>
        <w:rPr>
          <w:b/>
          <w:bCs/>
          <w:sz w:val="24"/>
          <w:szCs w:val="24"/>
        </w:rPr>
        <w:t>6</w:t>
      </w:r>
      <w:r w:rsidRPr="002A47F3">
        <w:rPr>
          <w:b/>
          <w:bCs/>
          <w:sz w:val="24"/>
          <w:szCs w:val="24"/>
        </w:rPr>
        <w:t>. Pedagogičtí pracovní</w:t>
      </w:r>
      <w:r>
        <w:rPr>
          <w:b/>
          <w:bCs/>
          <w:sz w:val="24"/>
          <w:szCs w:val="24"/>
        </w:rPr>
        <w:t>ci na mateřské dovolené (počet): 1</w:t>
      </w:r>
    </w:p>
    <w:p w:rsidR="00401409" w:rsidRPr="002A47F3" w:rsidRDefault="00401409" w:rsidP="00401409">
      <w:pPr>
        <w:rPr>
          <w:sz w:val="24"/>
          <w:szCs w:val="24"/>
        </w:rPr>
      </w:pPr>
    </w:p>
    <w:p w:rsidR="00401409" w:rsidRPr="002A47F3" w:rsidRDefault="00401409" w:rsidP="00401409">
      <w:pPr>
        <w:rPr>
          <w:b/>
          <w:bCs/>
          <w:sz w:val="24"/>
          <w:szCs w:val="24"/>
        </w:rPr>
      </w:pPr>
    </w:p>
    <w:p w:rsidR="00401409" w:rsidRPr="002A47F3" w:rsidRDefault="00401409" w:rsidP="00401409">
      <w:pPr>
        <w:rPr>
          <w:b/>
          <w:bCs/>
          <w:sz w:val="24"/>
          <w:szCs w:val="24"/>
        </w:rPr>
      </w:pPr>
      <w:r>
        <w:rPr>
          <w:b/>
          <w:bCs/>
          <w:sz w:val="24"/>
          <w:szCs w:val="24"/>
        </w:rPr>
        <w:t>7</w:t>
      </w:r>
      <w:r w:rsidRPr="002A47F3">
        <w:rPr>
          <w:b/>
          <w:bCs/>
          <w:sz w:val="24"/>
          <w:szCs w:val="24"/>
        </w:rPr>
        <w:t>. Údaje o dalším vzdělávání pedagogických a nepedagogických pracovníků včetně řídících pracovníků školy</w:t>
      </w:r>
    </w:p>
    <w:p w:rsidR="00401409" w:rsidRPr="002A47F3" w:rsidRDefault="00401409" w:rsidP="004014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5"/>
        <w:gridCol w:w="1605"/>
      </w:tblGrid>
      <w:tr w:rsidR="00401409" w:rsidRPr="002A47F3" w:rsidTr="00401409">
        <w:trPr>
          <w:trHeight w:val="453"/>
        </w:trPr>
        <w:tc>
          <w:tcPr>
            <w:tcW w:w="5765" w:type="dxa"/>
          </w:tcPr>
          <w:p w:rsidR="00401409" w:rsidRPr="002A47F3" w:rsidRDefault="00401409" w:rsidP="00401409">
            <w:pPr>
              <w:rPr>
                <w:b/>
                <w:bCs/>
                <w:sz w:val="24"/>
                <w:szCs w:val="24"/>
              </w:rPr>
            </w:pPr>
            <w:bookmarkStart w:id="4" w:name="_Hlk106269099"/>
            <w:r w:rsidRPr="00641042">
              <w:rPr>
                <w:b/>
                <w:bCs/>
                <w:sz w:val="24"/>
                <w:szCs w:val="24"/>
              </w:rPr>
              <w:t>Typ kurzu</w:t>
            </w:r>
            <w:bookmarkEnd w:id="4"/>
          </w:p>
        </w:tc>
        <w:tc>
          <w:tcPr>
            <w:tcW w:w="1605" w:type="dxa"/>
          </w:tcPr>
          <w:p w:rsidR="00401409" w:rsidRPr="002A47F3" w:rsidRDefault="00401409" w:rsidP="00401409">
            <w:pPr>
              <w:jc w:val="center"/>
              <w:rPr>
                <w:b/>
                <w:bCs/>
                <w:sz w:val="24"/>
                <w:szCs w:val="24"/>
              </w:rPr>
            </w:pPr>
            <w:r w:rsidRPr="002A47F3">
              <w:rPr>
                <w:b/>
                <w:bCs/>
                <w:sz w:val="24"/>
                <w:szCs w:val="24"/>
              </w:rPr>
              <w:t>Počet zúčastněných pracovníků</w:t>
            </w:r>
          </w:p>
        </w:tc>
      </w:tr>
      <w:tr w:rsidR="00401409" w:rsidRPr="002A47F3" w:rsidTr="00401409">
        <w:trPr>
          <w:trHeight w:val="453"/>
        </w:trPr>
        <w:tc>
          <w:tcPr>
            <w:tcW w:w="5765" w:type="dxa"/>
          </w:tcPr>
          <w:p w:rsidR="00401409" w:rsidRPr="006C4DA2" w:rsidRDefault="00401409" w:rsidP="00401409">
            <w:pPr>
              <w:rPr>
                <w:sz w:val="24"/>
                <w:szCs w:val="24"/>
              </w:rPr>
            </w:pPr>
            <w:r>
              <w:rPr>
                <w:sz w:val="24"/>
                <w:szCs w:val="24"/>
              </w:rPr>
              <w:t>Portfolio dítěte v praxi mateřské školy</w:t>
            </w:r>
          </w:p>
        </w:tc>
        <w:tc>
          <w:tcPr>
            <w:tcW w:w="1605" w:type="dxa"/>
          </w:tcPr>
          <w:p w:rsidR="00401409" w:rsidRPr="002A47F3" w:rsidRDefault="00401409" w:rsidP="00401409">
            <w:pPr>
              <w:rPr>
                <w:sz w:val="24"/>
                <w:szCs w:val="24"/>
              </w:rPr>
            </w:pPr>
            <w:r>
              <w:rPr>
                <w:sz w:val="24"/>
                <w:szCs w:val="24"/>
              </w:rPr>
              <w:t>2</w:t>
            </w:r>
          </w:p>
        </w:tc>
      </w:tr>
      <w:tr w:rsidR="00401409" w:rsidRPr="002A47F3" w:rsidTr="00401409">
        <w:trPr>
          <w:trHeight w:val="453"/>
        </w:trPr>
        <w:tc>
          <w:tcPr>
            <w:tcW w:w="5765" w:type="dxa"/>
          </w:tcPr>
          <w:p w:rsidR="00401409" w:rsidRPr="002A47F3" w:rsidRDefault="00401409" w:rsidP="00401409">
            <w:pPr>
              <w:rPr>
                <w:sz w:val="24"/>
                <w:szCs w:val="24"/>
              </w:rPr>
            </w:pPr>
            <w:r>
              <w:rPr>
                <w:sz w:val="24"/>
                <w:szCs w:val="24"/>
              </w:rPr>
              <w:t>Dítě s poruchou autistického spektra</w:t>
            </w:r>
          </w:p>
        </w:tc>
        <w:tc>
          <w:tcPr>
            <w:tcW w:w="1605" w:type="dxa"/>
          </w:tcPr>
          <w:p w:rsidR="00401409" w:rsidRPr="002A47F3" w:rsidRDefault="00401409" w:rsidP="00401409">
            <w:pPr>
              <w:rPr>
                <w:sz w:val="24"/>
                <w:szCs w:val="24"/>
              </w:rPr>
            </w:pPr>
            <w:r>
              <w:rPr>
                <w:sz w:val="24"/>
                <w:szCs w:val="24"/>
              </w:rPr>
              <w:t>1</w:t>
            </w:r>
          </w:p>
        </w:tc>
      </w:tr>
      <w:tr w:rsidR="00401409" w:rsidRPr="002A47F3" w:rsidTr="00401409">
        <w:trPr>
          <w:trHeight w:val="453"/>
        </w:trPr>
        <w:tc>
          <w:tcPr>
            <w:tcW w:w="5765" w:type="dxa"/>
          </w:tcPr>
          <w:p w:rsidR="00401409" w:rsidRPr="006C4DA2" w:rsidRDefault="00401409" w:rsidP="00401409">
            <w:pPr>
              <w:rPr>
                <w:sz w:val="24"/>
                <w:szCs w:val="24"/>
              </w:rPr>
            </w:pPr>
            <w:r>
              <w:rPr>
                <w:sz w:val="24"/>
                <w:szCs w:val="24"/>
              </w:rPr>
              <w:t>Nadané dítě a jeho vstup do základní školy</w:t>
            </w:r>
          </w:p>
          <w:p w:rsidR="00401409" w:rsidRPr="002A47F3" w:rsidRDefault="00401409" w:rsidP="00401409">
            <w:pPr>
              <w:rPr>
                <w:sz w:val="24"/>
                <w:szCs w:val="24"/>
              </w:rPr>
            </w:pPr>
          </w:p>
        </w:tc>
        <w:tc>
          <w:tcPr>
            <w:tcW w:w="1605" w:type="dxa"/>
          </w:tcPr>
          <w:p w:rsidR="00401409" w:rsidRPr="002A47F3" w:rsidRDefault="00401409" w:rsidP="00401409">
            <w:pPr>
              <w:rPr>
                <w:sz w:val="24"/>
                <w:szCs w:val="24"/>
              </w:rPr>
            </w:pPr>
            <w:r>
              <w:rPr>
                <w:sz w:val="24"/>
                <w:szCs w:val="24"/>
              </w:rPr>
              <w:t>2</w:t>
            </w:r>
          </w:p>
        </w:tc>
      </w:tr>
      <w:tr w:rsidR="00401409" w:rsidRPr="002A47F3" w:rsidTr="00401409">
        <w:trPr>
          <w:trHeight w:val="453"/>
        </w:trPr>
        <w:tc>
          <w:tcPr>
            <w:tcW w:w="5765" w:type="dxa"/>
          </w:tcPr>
          <w:p w:rsidR="00401409" w:rsidRPr="006C4DA2" w:rsidRDefault="00401409" w:rsidP="00401409">
            <w:pPr>
              <w:rPr>
                <w:sz w:val="24"/>
                <w:szCs w:val="24"/>
              </w:rPr>
            </w:pPr>
            <w:r>
              <w:rPr>
                <w:sz w:val="24"/>
                <w:szCs w:val="24"/>
              </w:rPr>
              <w:t>Hra jako doplněk pro vzdělání</w:t>
            </w:r>
          </w:p>
          <w:p w:rsidR="00401409" w:rsidRPr="002A47F3" w:rsidRDefault="00401409" w:rsidP="00401409">
            <w:pPr>
              <w:rPr>
                <w:sz w:val="24"/>
                <w:szCs w:val="24"/>
              </w:rPr>
            </w:pPr>
          </w:p>
        </w:tc>
        <w:tc>
          <w:tcPr>
            <w:tcW w:w="1605" w:type="dxa"/>
          </w:tcPr>
          <w:p w:rsidR="00401409" w:rsidRPr="002A47F3" w:rsidRDefault="00401409" w:rsidP="00401409">
            <w:pPr>
              <w:rPr>
                <w:sz w:val="24"/>
                <w:szCs w:val="24"/>
              </w:rPr>
            </w:pPr>
            <w:r>
              <w:rPr>
                <w:sz w:val="24"/>
                <w:szCs w:val="24"/>
              </w:rPr>
              <w:t>1</w:t>
            </w:r>
          </w:p>
        </w:tc>
      </w:tr>
      <w:tr w:rsidR="00401409" w:rsidRPr="002A47F3" w:rsidTr="00401409">
        <w:trPr>
          <w:trHeight w:val="453"/>
        </w:trPr>
        <w:tc>
          <w:tcPr>
            <w:tcW w:w="5765" w:type="dxa"/>
          </w:tcPr>
          <w:p w:rsidR="00401409" w:rsidRPr="002A47F3" w:rsidRDefault="00401409" w:rsidP="00401409">
            <w:pPr>
              <w:rPr>
                <w:sz w:val="24"/>
                <w:szCs w:val="24"/>
              </w:rPr>
            </w:pPr>
            <w:r>
              <w:rPr>
                <w:sz w:val="24"/>
                <w:szCs w:val="24"/>
              </w:rPr>
              <w:t xml:space="preserve">Změny v legislativě </w:t>
            </w:r>
          </w:p>
        </w:tc>
        <w:tc>
          <w:tcPr>
            <w:tcW w:w="1605" w:type="dxa"/>
          </w:tcPr>
          <w:p w:rsidR="00401409" w:rsidRPr="002A47F3" w:rsidRDefault="00401409" w:rsidP="00401409">
            <w:pPr>
              <w:rPr>
                <w:sz w:val="24"/>
                <w:szCs w:val="24"/>
              </w:rPr>
            </w:pPr>
            <w:r>
              <w:rPr>
                <w:sz w:val="24"/>
                <w:szCs w:val="24"/>
              </w:rPr>
              <w:t>1</w:t>
            </w:r>
          </w:p>
        </w:tc>
      </w:tr>
      <w:tr w:rsidR="00401409" w:rsidRPr="002A47F3" w:rsidTr="00401409">
        <w:trPr>
          <w:trHeight w:val="453"/>
        </w:trPr>
        <w:tc>
          <w:tcPr>
            <w:tcW w:w="5765" w:type="dxa"/>
          </w:tcPr>
          <w:p w:rsidR="00401409" w:rsidRDefault="00401409" w:rsidP="00401409">
            <w:pPr>
              <w:rPr>
                <w:sz w:val="24"/>
                <w:szCs w:val="24"/>
              </w:rPr>
            </w:pPr>
            <w:r>
              <w:rPr>
                <w:sz w:val="24"/>
                <w:szCs w:val="24"/>
              </w:rPr>
              <w:t>Činnost vedoucích pracovníků ve druhém čtvrtletí</w:t>
            </w:r>
          </w:p>
          <w:p w:rsidR="00401409" w:rsidRDefault="00401409" w:rsidP="00401409">
            <w:pPr>
              <w:rPr>
                <w:sz w:val="24"/>
                <w:szCs w:val="24"/>
              </w:rPr>
            </w:pPr>
          </w:p>
          <w:p w:rsidR="00401409" w:rsidRDefault="00401409" w:rsidP="00401409">
            <w:pPr>
              <w:rPr>
                <w:sz w:val="24"/>
                <w:szCs w:val="24"/>
              </w:rPr>
            </w:pPr>
            <w:r>
              <w:rPr>
                <w:sz w:val="24"/>
                <w:szCs w:val="24"/>
              </w:rPr>
              <w:t>Přijímání ukrajinských dětí do škol v ČR</w:t>
            </w:r>
          </w:p>
          <w:p w:rsidR="00401409" w:rsidRDefault="00401409" w:rsidP="00401409">
            <w:pPr>
              <w:rPr>
                <w:sz w:val="24"/>
                <w:szCs w:val="24"/>
              </w:rPr>
            </w:pPr>
          </w:p>
          <w:p w:rsidR="00401409" w:rsidRDefault="00401409" w:rsidP="00401409">
            <w:pPr>
              <w:rPr>
                <w:sz w:val="24"/>
                <w:szCs w:val="24"/>
              </w:rPr>
            </w:pPr>
            <w:r>
              <w:rPr>
                <w:sz w:val="24"/>
                <w:szCs w:val="24"/>
              </w:rPr>
              <w:t>Sebepoznání je cestou k pochopení druhých</w:t>
            </w:r>
          </w:p>
          <w:p w:rsidR="00401409" w:rsidRDefault="00401409" w:rsidP="00401409">
            <w:pPr>
              <w:rPr>
                <w:sz w:val="24"/>
                <w:szCs w:val="24"/>
              </w:rPr>
            </w:pPr>
          </w:p>
          <w:p w:rsidR="00401409" w:rsidRPr="002A47F3" w:rsidRDefault="00401409" w:rsidP="00401409">
            <w:pPr>
              <w:rPr>
                <w:sz w:val="24"/>
                <w:szCs w:val="24"/>
              </w:rPr>
            </w:pPr>
          </w:p>
        </w:tc>
        <w:tc>
          <w:tcPr>
            <w:tcW w:w="1605" w:type="dxa"/>
          </w:tcPr>
          <w:p w:rsidR="00401409" w:rsidRDefault="00401409" w:rsidP="00401409">
            <w:pPr>
              <w:rPr>
                <w:sz w:val="24"/>
                <w:szCs w:val="24"/>
              </w:rPr>
            </w:pPr>
            <w:r>
              <w:rPr>
                <w:sz w:val="24"/>
                <w:szCs w:val="24"/>
              </w:rPr>
              <w:t>1</w:t>
            </w:r>
            <w:r>
              <w:rPr>
                <w:sz w:val="24"/>
                <w:szCs w:val="24"/>
              </w:rPr>
              <w:br/>
            </w:r>
            <w:r>
              <w:rPr>
                <w:sz w:val="24"/>
                <w:szCs w:val="24"/>
              </w:rPr>
              <w:br/>
              <w:t>1</w:t>
            </w:r>
          </w:p>
          <w:p w:rsidR="00401409" w:rsidRDefault="00401409" w:rsidP="00401409">
            <w:pPr>
              <w:rPr>
                <w:sz w:val="24"/>
                <w:szCs w:val="24"/>
              </w:rPr>
            </w:pPr>
          </w:p>
          <w:p w:rsidR="00401409" w:rsidRDefault="00401409" w:rsidP="00401409">
            <w:pPr>
              <w:rPr>
                <w:sz w:val="24"/>
                <w:szCs w:val="24"/>
              </w:rPr>
            </w:pPr>
            <w:r>
              <w:rPr>
                <w:sz w:val="24"/>
                <w:szCs w:val="24"/>
              </w:rPr>
              <w:t>1</w:t>
            </w:r>
          </w:p>
          <w:p w:rsidR="00401409" w:rsidRPr="002A47F3" w:rsidRDefault="00401409" w:rsidP="00401409">
            <w:pPr>
              <w:rPr>
                <w:sz w:val="24"/>
                <w:szCs w:val="24"/>
              </w:rPr>
            </w:pPr>
          </w:p>
        </w:tc>
      </w:tr>
    </w:tbl>
    <w:p w:rsidR="00401409" w:rsidRDefault="00401409" w:rsidP="00401409">
      <w:pPr>
        <w:jc w:val="center"/>
        <w:rPr>
          <w:b/>
          <w:bCs/>
          <w:sz w:val="24"/>
          <w:szCs w:val="24"/>
        </w:rPr>
      </w:pPr>
    </w:p>
    <w:p w:rsidR="00401409" w:rsidRDefault="00401409" w:rsidP="00401409">
      <w:pPr>
        <w:jc w:val="center"/>
        <w:rPr>
          <w:b/>
          <w:bCs/>
          <w:sz w:val="24"/>
          <w:szCs w:val="24"/>
        </w:rPr>
      </w:pPr>
    </w:p>
    <w:p w:rsidR="00401409" w:rsidRPr="002A47F3" w:rsidRDefault="00401409" w:rsidP="00401409">
      <w:pPr>
        <w:jc w:val="center"/>
        <w:rPr>
          <w:b/>
          <w:bCs/>
          <w:sz w:val="24"/>
          <w:szCs w:val="24"/>
        </w:rPr>
      </w:pPr>
      <w:r w:rsidRPr="002A47F3">
        <w:rPr>
          <w:b/>
          <w:bCs/>
          <w:sz w:val="24"/>
          <w:szCs w:val="24"/>
        </w:rPr>
        <w:t>Část VI.</w:t>
      </w:r>
    </w:p>
    <w:p w:rsidR="00401409" w:rsidRDefault="00401409" w:rsidP="00401409">
      <w:pPr>
        <w:pStyle w:val="Nadpis3"/>
        <w:jc w:val="left"/>
        <w:rPr>
          <w:i/>
        </w:rPr>
      </w:pPr>
    </w:p>
    <w:p w:rsidR="00401409" w:rsidRDefault="00401409" w:rsidP="00401409">
      <w:pPr>
        <w:pStyle w:val="Nadpis3"/>
        <w:jc w:val="left"/>
        <w:rPr>
          <w:i/>
        </w:rPr>
      </w:pPr>
    </w:p>
    <w:p w:rsidR="00401409" w:rsidRPr="007F1FFE" w:rsidRDefault="00401409" w:rsidP="00401409">
      <w:pPr>
        <w:pStyle w:val="Nadpis3"/>
        <w:jc w:val="left"/>
        <w:rPr>
          <w:i/>
        </w:rPr>
      </w:pPr>
      <w:r>
        <w:t>8.</w:t>
      </w:r>
      <w:r w:rsidRPr="007F1FFE">
        <w:t xml:space="preserve"> </w:t>
      </w:r>
      <w:r>
        <w:t>Hodnocení M</w:t>
      </w:r>
      <w:r w:rsidRPr="007F1FFE">
        <w:t>Š nebo jejich součástí</w:t>
      </w:r>
    </w:p>
    <w:p w:rsidR="00401409" w:rsidRPr="00E11521" w:rsidRDefault="00401409" w:rsidP="00401409">
      <w:pPr>
        <w:jc w:val="both"/>
        <w:rPr>
          <w:sz w:val="24"/>
          <w:szCs w:val="24"/>
        </w:rPr>
      </w:pPr>
    </w:p>
    <w:p w:rsidR="00401409" w:rsidRPr="0047445A" w:rsidRDefault="00401409" w:rsidP="00F20880">
      <w:pPr>
        <w:rPr>
          <w:bCs/>
          <w:sz w:val="24"/>
          <w:szCs w:val="24"/>
        </w:rPr>
      </w:pPr>
      <w:r w:rsidRPr="0047445A">
        <w:rPr>
          <w:bCs/>
          <w:sz w:val="24"/>
          <w:szCs w:val="24"/>
        </w:rPr>
        <w:t>a/  Kontroly provedené Českou školní inspekcí:</w:t>
      </w:r>
      <w:r>
        <w:rPr>
          <w:bCs/>
          <w:sz w:val="24"/>
          <w:szCs w:val="24"/>
        </w:rPr>
        <w:t xml:space="preserve"> 0</w:t>
      </w:r>
    </w:p>
    <w:p w:rsidR="00401409" w:rsidRPr="0047445A" w:rsidRDefault="00401409" w:rsidP="00F20880">
      <w:pPr>
        <w:ind w:left="360"/>
        <w:rPr>
          <w:sz w:val="24"/>
          <w:szCs w:val="24"/>
        </w:rPr>
      </w:pPr>
    </w:p>
    <w:p w:rsidR="00401409" w:rsidRPr="0047445A" w:rsidRDefault="00401409" w:rsidP="00F20880">
      <w:pPr>
        <w:rPr>
          <w:bCs/>
          <w:sz w:val="24"/>
          <w:szCs w:val="24"/>
        </w:rPr>
      </w:pPr>
      <w:r w:rsidRPr="0047445A">
        <w:rPr>
          <w:bCs/>
          <w:sz w:val="24"/>
          <w:szCs w:val="24"/>
        </w:rPr>
        <w:t>b/ Opatření zavedená na základě zjištění České školní inspekce:</w:t>
      </w:r>
      <w:r>
        <w:rPr>
          <w:bCs/>
          <w:sz w:val="24"/>
          <w:szCs w:val="24"/>
        </w:rPr>
        <w:t xml:space="preserve"> 0 </w:t>
      </w:r>
    </w:p>
    <w:p w:rsidR="00401409" w:rsidRPr="0047445A" w:rsidRDefault="00401409" w:rsidP="00F20880">
      <w:pPr>
        <w:rPr>
          <w:bCs/>
          <w:sz w:val="24"/>
          <w:szCs w:val="24"/>
        </w:rPr>
      </w:pPr>
    </w:p>
    <w:p w:rsidR="00401409" w:rsidRPr="0047445A" w:rsidRDefault="00401409" w:rsidP="00F20880">
      <w:pPr>
        <w:rPr>
          <w:bCs/>
          <w:sz w:val="24"/>
          <w:szCs w:val="24"/>
        </w:rPr>
      </w:pPr>
      <w:r w:rsidRPr="0047445A">
        <w:rPr>
          <w:bCs/>
          <w:sz w:val="24"/>
          <w:szCs w:val="24"/>
        </w:rPr>
        <w:t>c/ Kontroly provedené jinými kontrolními orgány:</w:t>
      </w:r>
      <w:r>
        <w:rPr>
          <w:bCs/>
          <w:sz w:val="24"/>
          <w:szCs w:val="24"/>
        </w:rPr>
        <w:t xml:space="preserve"> 0</w:t>
      </w:r>
    </w:p>
    <w:p w:rsidR="00401409" w:rsidRPr="0047445A" w:rsidRDefault="00401409" w:rsidP="00F20880">
      <w:pPr>
        <w:rPr>
          <w:bCs/>
          <w:sz w:val="24"/>
          <w:szCs w:val="24"/>
        </w:rPr>
      </w:pPr>
      <w:r w:rsidRPr="0047445A">
        <w:rPr>
          <w:bCs/>
          <w:sz w:val="24"/>
          <w:szCs w:val="24"/>
        </w:rPr>
        <w:t xml:space="preserve"> </w:t>
      </w:r>
    </w:p>
    <w:p w:rsidR="00401409" w:rsidRPr="0047445A" w:rsidRDefault="00401409" w:rsidP="00F20880">
      <w:pPr>
        <w:rPr>
          <w:bCs/>
          <w:sz w:val="24"/>
          <w:szCs w:val="24"/>
        </w:rPr>
      </w:pPr>
      <w:r w:rsidRPr="0047445A">
        <w:rPr>
          <w:bCs/>
          <w:sz w:val="24"/>
          <w:szCs w:val="24"/>
        </w:rPr>
        <w:t>d/ Opatření zavedená na základě zjištění jiných kontrolních orgánů:</w:t>
      </w:r>
      <w:r>
        <w:rPr>
          <w:bCs/>
          <w:sz w:val="24"/>
          <w:szCs w:val="24"/>
        </w:rPr>
        <w:t xml:space="preserve"> 0</w:t>
      </w:r>
    </w:p>
    <w:p w:rsidR="00401409" w:rsidRPr="00E11521" w:rsidRDefault="00401409" w:rsidP="00401409">
      <w:pPr>
        <w:ind w:left="360"/>
        <w:rPr>
          <w:bCs/>
          <w:sz w:val="24"/>
          <w:szCs w:val="24"/>
        </w:rPr>
      </w:pPr>
    </w:p>
    <w:p w:rsidR="00401409" w:rsidRDefault="00401409" w:rsidP="00401409">
      <w:pPr>
        <w:jc w:val="center"/>
        <w:rPr>
          <w:b/>
          <w:bCs/>
          <w:sz w:val="24"/>
          <w:szCs w:val="24"/>
        </w:rPr>
      </w:pPr>
    </w:p>
    <w:p w:rsidR="00401409" w:rsidRPr="002A47F3" w:rsidRDefault="00401409" w:rsidP="00401409">
      <w:pPr>
        <w:jc w:val="center"/>
        <w:rPr>
          <w:b/>
          <w:bCs/>
          <w:sz w:val="24"/>
          <w:szCs w:val="24"/>
        </w:rPr>
      </w:pPr>
    </w:p>
    <w:p w:rsidR="00401409" w:rsidRPr="002A47F3" w:rsidRDefault="00401409" w:rsidP="00401409">
      <w:pPr>
        <w:rPr>
          <w:b/>
          <w:bCs/>
          <w:sz w:val="24"/>
          <w:szCs w:val="24"/>
        </w:rPr>
      </w:pPr>
      <w:r>
        <w:rPr>
          <w:b/>
          <w:bCs/>
          <w:sz w:val="24"/>
          <w:szCs w:val="24"/>
        </w:rPr>
        <w:t xml:space="preserve">9. </w:t>
      </w:r>
      <w:r w:rsidRPr="002A47F3">
        <w:rPr>
          <w:b/>
          <w:bCs/>
          <w:sz w:val="24"/>
          <w:szCs w:val="24"/>
        </w:rPr>
        <w:t>Změny ve vedení školy</w:t>
      </w:r>
    </w:p>
    <w:p w:rsidR="00401409" w:rsidRPr="002A47F3" w:rsidRDefault="00401409" w:rsidP="00401409">
      <w:pPr>
        <w:rPr>
          <w:sz w:val="24"/>
          <w:szCs w:val="24"/>
        </w:rPr>
      </w:pPr>
    </w:p>
    <w:p w:rsidR="00401409" w:rsidRPr="002A47F3" w:rsidRDefault="00401409" w:rsidP="00401409">
      <w:pPr>
        <w:rPr>
          <w:sz w:val="24"/>
          <w:szCs w:val="24"/>
        </w:rPr>
      </w:pPr>
      <w:r w:rsidRPr="002A47F3">
        <w:rPr>
          <w:sz w:val="24"/>
          <w:szCs w:val="24"/>
        </w:rPr>
        <w:t>Konkurzní řízení – datum, výsledek</w:t>
      </w:r>
    </w:p>
    <w:p w:rsidR="00401409" w:rsidRDefault="00401409" w:rsidP="00401409">
      <w:pPr>
        <w:jc w:val="both"/>
        <w:rPr>
          <w:sz w:val="24"/>
          <w:szCs w:val="24"/>
        </w:rPr>
      </w:pPr>
    </w:p>
    <w:p w:rsidR="00401409" w:rsidRDefault="00401409" w:rsidP="00401409">
      <w:pPr>
        <w:jc w:val="both"/>
        <w:rPr>
          <w:sz w:val="24"/>
          <w:szCs w:val="24"/>
        </w:rPr>
      </w:pPr>
    </w:p>
    <w:p w:rsidR="00401409" w:rsidRDefault="00401409" w:rsidP="00401409">
      <w:pPr>
        <w:jc w:val="both"/>
        <w:rPr>
          <w:sz w:val="24"/>
          <w:szCs w:val="24"/>
        </w:rPr>
      </w:pPr>
    </w:p>
    <w:p w:rsidR="00401409" w:rsidRDefault="00401409" w:rsidP="00401409">
      <w:pPr>
        <w:jc w:val="both"/>
        <w:rPr>
          <w:sz w:val="24"/>
          <w:szCs w:val="24"/>
        </w:rPr>
      </w:pPr>
    </w:p>
    <w:p w:rsidR="00401409" w:rsidRDefault="00401409" w:rsidP="00401409">
      <w:pPr>
        <w:jc w:val="both"/>
        <w:rPr>
          <w:sz w:val="24"/>
          <w:szCs w:val="24"/>
        </w:rPr>
      </w:pPr>
    </w:p>
    <w:p w:rsidR="00D354D2" w:rsidRDefault="00D354D2" w:rsidP="00401409">
      <w:pPr>
        <w:jc w:val="both"/>
        <w:rPr>
          <w:sz w:val="24"/>
          <w:szCs w:val="24"/>
        </w:rPr>
      </w:pPr>
    </w:p>
    <w:p w:rsidR="00D354D2" w:rsidRDefault="00D354D2" w:rsidP="00401409">
      <w:pPr>
        <w:jc w:val="both"/>
        <w:rPr>
          <w:sz w:val="24"/>
          <w:szCs w:val="24"/>
        </w:rPr>
      </w:pPr>
    </w:p>
    <w:p w:rsidR="00D354D2" w:rsidRDefault="00D354D2" w:rsidP="00401409">
      <w:pPr>
        <w:jc w:val="both"/>
        <w:rPr>
          <w:sz w:val="24"/>
          <w:szCs w:val="24"/>
        </w:rPr>
      </w:pPr>
    </w:p>
    <w:p w:rsidR="00D354D2" w:rsidRDefault="00D354D2" w:rsidP="00401409">
      <w:pPr>
        <w:jc w:val="both"/>
        <w:rPr>
          <w:sz w:val="24"/>
          <w:szCs w:val="24"/>
        </w:rPr>
      </w:pPr>
    </w:p>
    <w:p w:rsidR="00D354D2" w:rsidRDefault="00D354D2" w:rsidP="00401409">
      <w:pPr>
        <w:jc w:val="both"/>
        <w:rPr>
          <w:sz w:val="24"/>
          <w:szCs w:val="24"/>
        </w:rPr>
      </w:pPr>
    </w:p>
    <w:p w:rsidR="00401409" w:rsidRDefault="00401409" w:rsidP="00401409">
      <w:pPr>
        <w:jc w:val="center"/>
        <w:rPr>
          <w:b/>
          <w:sz w:val="24"/>
          <w:szCs w:val="24"/>
        </w:rPr>
      </w:pPr>
      <w:r w:rsidRPr="00D664CA">
        <w:rPr>
          <w:b/>
          <w:sz w:val="24"/>
          <w:szCs w:val="24"/>
        </w:rPr>
        <w:lastRenderedPageBreak/>
        <w:t>Část VII.</w:t>
      </w:r>
    </w:p>
    <w:p w:rsidR="00401409" w:rsidRDefault="00401409" w:rsidP="00401409">
      <w:pPr>
        <w:jc w:val="center"/>
        <w:rPr>
          <w:b/>
          <w:sz w:val="24"/>
          <w:szCs w:val="24"/>
        </w:rPr>
      </w:pPr>
    </w:p>
    <w:p w:rsidR="00401409" w:rsidRDefault="00401409" w:rsidP="00401409">
      <w:pPr>
        <w:pStyle w:val="Normlnweb"/>
        <w:rPr>
          <w:b/>
          <w:bCs/>
        </w:rPr>
      </w:pPr>
      <w:r>
        <w:rPr>
          <w:b/>
          <w:bCs/>
        </w:rPr>
        <w:t xml:space="preserve">10. Podpora školy ze strukturálních fondů  </w:t>
      </w:r>
    </w:p>
    <w:p w:rsidR="00401409" w:rsidRPr="0039692F" w:rsidRDefault="00401409" w:rsidP="00401409">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401409" w:rsidRPr="0039692F" w:rsidTr="00401409">
        <w:trPr>
          <w:trHeight w:val="593"/>
        </w:trPr>
        <w:tc>
          <w:tcPr>
            <w:tcW w:w="3085" w:type="dxa"/>
          </w:tcPr>
          <w:p w:rsidR="00401409" w:rsidRPr="0039692F" w:rsidRDefault="00401409" w:rsidP="00401409">
            <w:pPr>
              <w:pStyle w:val="Normlnweb"/>
            </w:pPr>
            <w:r w:rsidRPr="0039692F">
              <w:rPr>
                <w:b/>
                <w:bCs/>
              </w:rPr>
              <w:t xml:space="preserve">Název projektu a registrační číslo projektu </w:t>
            </w:r>
          </w:p>
        </w:tc>
        <w:tc>
          <w:tcPr>
            <w:tcW w:w="6127" w:type="dxa"/>
          </w:tcPr>
          <w:p w:rsidR="00401409" w:rsidRPr="0039692F" w:rsidRDefault="00401409" w:rsidP="00401409">
            <w:pPr>
              <w:rPr>
                <w:sz w:val="24"/>
                <w:szCs w:val="24"/>
              </w:rPr>
            </w:pPr>
            <w:r w:rsidRPr="0039692F">
              <w:rPr>
                <w:sz w:val="24"/>
                <w:szCs w:val="24"/>
              </w:rPr>
              <w:t>CZ.02.3.68/0.0/0.0/17_047/0011817</w:t>
            </w:r>
          </w:p>
          <w:p w:rsidR="00401409" w:rsidRPr="0039692F" w:rsidRDefault="00401409" w:rsidP="00401409">
            <w:pPr>
              <w:rPr>
                <w:sz w:val="24"/>
                <w:szCs w:val="24"/>
              </w:rPr>
            </w:pPr>
            <w:r w:rsidRPr="0039692F">
              <w:rPr>
                <w:sz w:val="24"/>
                <w:szCs w:val="24"/>
              </w:rPr>
              <w:t>Místní akční plán rozvoje vzdělávání ve městě Brně II</w:t>
            </w:r>
          </w:p>
          <w:p w:rsidR="00401409" w:rsidRPr="0039692F" w:rsidRDefault="00401409" w:rsidP="00401409">
            <w:pPr>
              <w:rPr>
                <w:sz w:val="24"/>
                <w:szCs w:val="24"/>
              </w:rPr>
            </w:pPr>
          </w:p>
        </w:tc>
      </w:tr>
      <w:tr w:rsidR="00401409" w:rsidRPr="0039692F" w:rsidTr="00401409">
        <w:trPr>
          <w:trHeight w:val="558"/>
        </w:trPr>
        <w:tc>
          <w:tcPr>
            <w:tcW w:w="3085" w:type="dxa"/>
          </w:tcPr>
          <w:p w:rsidR="00401409" w:rsidRPr="0039692F" w:rsidRDefault="00401409" w:rsidP="00401409">
            <w:pPr>
              <w:pStyle w:val="Normlnweb"/>
            </w:pPr>
            <w:r w:rsidRPr="0039692F">
              <w:rPr>
                <w:b/>
                <w:bCs/>
              </w:rPr>
              <w:t xml:space="preserve">Délka trvání projektu </w:t>
            </w:r>
          </w:p>
        </w:tc>
        <w:tc>
          <w:tcPr>
            <w:tcW w:w="6127" w:type="dxa"/>
          </w:tcPr>
          <w:p w:rsidR="00401409" w:rsidRPr="0039692F" w:rsidRDefault="00401409" w:rsidP="00401409">
            <w:pPr>
              <w:rPr>
                <w:sz w:val="24"/>
                <w:szCs w:val="24"/>
              </w:rPr>
            </w:pPr>
            <w:r w:rsidRPr="0039692F">
              <w:rPr>
                <w:sz w:val="24"/>
                <w:szCs w:val="24"/>
              </w:rPr>
              <w:t>1. 9. 2019 – 31. 8. 2022</w:t>
            </w:r>
          </w:p>
        </w:tc>
      </w:tr>
      <w:tr w:rsidR="00401409" w:rsidRPr="0039692F" w:rsidTr="00401409">
        <w:trPr>
          <w:trHeight w:val="552"/>
        </w:trPr>
        <w:tc>
          <w:tcPr>
            <w:tcW w:w="3085" w:type="dxa"/>
          </w:tcPr>
          <w:p w:rsidR="00401409" w:rsidRPr="0039692F" w:rsidRDefault="00401409" w:rsidP="00401409">
            <w:pPr>
              <w:pStyle w:val="Normlnweb"/>
            </w:pPr>
            <w:r w:rsidRPr="0039692F">
              <w:rPr>
                <w:b/>
                <w:bCs/>
              </w:rPr>
              <w:t xml:space="preserve">Operační program </w:t>
            </w:r>
          </w:p>
        </w:tc>
        <w:tc>
          <w:tcPr>
            <w:tcW w:w="6127" w:type="dxa"/>
          </w:tcPr>
          <w:p w:rsidR="00401409" w:rsidRPr="0039692F" w:rsidRDefault="00401409" w:rsidP="00401409">
            <w:pPr>
              <w:rPr>
                <w:sz w:val="24"/>
                <w:szCs w:val="24"/>
              </w:rPr>
            </w:pPr>
            <w:r w:rsidRPr="0039692F">
              <w:rPr>
                <w:sz w:val="24"/>
                <w:szCs w:val="24"/>
              </w:rPr>
              <w:t>OP VVV</w:t>
            </w:r>
          </w:p>
        </w:tc>
      </w:tr>
      <w:tr w:rsidR="00401409" w:rsidRPr="0039692F" w:rsidTr="00401409">
        <w:trPr>
          <w:trHeight w:val="559"/>
        </w:trPr>
        <w:tc>
          <w:tcPr>
            <w:tcW w:w="3085" w:type="dxa"/>
          </w:tcPr>
          <w:p w:rsidR="00401409" w:rsidRPr="0039692F" w:rsidRDefault="00401409" w:rsidP="00401409">
            <w:pPr>
              <w:pStyle w:val="Normlnweb"/>
              <w:rPr>
                <w:b/>
                <w:bCs/>
              </w:rPr>
            </w:pPr>
            <w:r w:rsidRPr="0039692F">
              <w:rPr>
                <w:b/>
                <w:bCs/>
              </w:rPr>
              <w:t>Škola</w:t>
            </w:r>
          </w:p>
          <w:p w:rsidR="00401409" w:rsidRPr="0039692F" w:rsidRDefault="00401409" w:rsidP="00401409">
            <w:pPr>
              <w:pStyle w:val="Normlnweb"/>
            </w:pPr>
            <w:r w:rsidRPr="0039692F">
              <w:rPr>
                <w:b/>
                <w:bCs/>
              </w:rPr>
              <w:t xml:space="preserve">a) jako žadatel </w:t>
            </w:r>
          </w:p>
          <w:p w:rsidR="00401409" w:rsidRPr="0039692F" w:rsidRDefault="00401409" w:rsidP="00401409">
            <w:pPr>
              <w:pStyle w:val="Normlnweb"/>
              <w:rPr>
                <w:b/>
                <w:bCs/>
              </w:rPr>
            </w:pPr>
            <w:r w:rsidRPr="0039692F">
              <w:rPr>
                <w:b/>
                <w:bCs/>
              </w:rPr>
              <w:t xml:space="preserve">b) jako partner </w:t>
            </w:r>
          </w:p>
          <w:p w:rsidR="00401409" w:rsidRPr="0039692F" w:rsidRDefault="00401409" w:rsidP="00401409">
            <w:pPr>
              <w:pStyle w:val="Normlnweb"/>
            </w:pPr>
            <w:r w:rsidRPr="0039692F">
              <w:rPr>
                <w:b/>
                <w:bCs/>
              </w:rPr>
              <w:t>c) jako zapojená škola</w:t>
            </w:r>
          </w:p>
        </w:tc>
        <w:tc>
          <w:tcPr>
            <w:tcW w:w="6127" w:type="dxa"/>
          </w:tcPr>
          <w:p w:rsidR="00401409" w:rsidRPr="0039692F" w:rsidRDefault="00401409" w:rsidP="00401409">
            <w:pPr>
              <w:rPr>
                <w:sz w:val="24"/>
                <w:szCs w:val="24"/>
              </w:rPr>
            </w:pPr>
          </w:p>
          <w:p w:rsidR="00401409" w:rsidRPr="0039692F" w:rsidRDefault="00401409" w:rsidP="00401409">
            <w:pPr>
              <w:rPr>
                <w:sz w:val="24"/>
                <w:szCs w:val="24"/>
              </w:rPr>
            </w:pPr>
          </w:p>
          <w:p w:rsidR="00401409" w:rsidRPr="0039692F" w:rsidRDefault="00401409" w:rsidP="00401409">
            <w:pPr>
              <w:rPr>
                <w:sz w:val="24"/>
                <w:szCs w:val="24"/>
              </w:rPr>
            </w:pPr>
          </w:p>
          <w:p w:rsidR="00401409" w:rsidRPr="0039692F" w:rsidRDefault="00401409" w:rsidP="00401409">
            <w:pPr>
              <w:rPr>
                <w:sz w:val="24"/>
                <w:szCs w:val="24"/>
              </w:rPr>
            </w:pPr>
            <w:r w:rsidRPr="0039692F">
              <w:rPr>
                <w:sz w:val="24"/>
                <w:szCs w:val="24"/>
              </w:rPr>
              <w:t>c) jako zapojená škola</w:t>
            </w:r>
          </w:p>
        </w:tc>
      </w:tr>
      <w:tr w:rsidR="00401409" w:rsidRPr="0039692F" w:rsidTr="00401409">
        <w:trPr>
          <w:trHeight w:val="554"/>
        </w:trPr>
        <w:tc>
          <w:tcPr>
            <w:tcW w:w="3085" w:type="dxa"/>
          </w:tcPr>
          <w:p w:rsidR="00401409" w:rsidRPr="0039692F" w:rsidRDefault="00401409" w:rsidP="00401409">
            <w:pPr>
              <w:pStyle w:val="Normlnweb"/>
            </w:pPr>
            <w:r w:rsidRPr="0039692F">
              <w:rPr>
                <w:b/>
                <w:bCs/>
              </w:rPr>
              <w:t xml:space="preserve">Celková výše dotace </w:t>
            </w:r>
          </w:p>
        </w:tc>
        <w:tc>
          <w:tcPr>
            <w:tcW w:w="6127" w:type="dxa"/>
          </w:tcPr>
          <w:p w:rsidR="00401409" w:rsidRPr="0039692F" w:rsidRDefault="00401409" w:rsidP="00401409">
            <w:pPr>
              <w:rPr>
                <w:sz w:val="24"/>
                <w:szCs w:val="24"/>
              </w:rPr>
            </w:pPr>
            <w:r w:rsidRPr="0039692F">
              <w:rPr>
                <w:sz w:val="24"/>
                <w:szCs w:val="24"/>
              </w:rPr>
              <w:t xml:space="preserve"> </w:t>
            </w:r>
            <w:r w:rsidRPr="001441B1">
              <w:rPr>
                <w:sz w:val="24"/>
                <w:szCs w:val="24"/>
              </w:rPr>
              <w:t>35 496 333,60</w:t>
            </w:r>
            <w:r>
              <w:rPr>
                <w:sz w:val="24"/>
                <w:szCs w:val="24"/>
              </w:rPr>
              <w:t xml:space="preserve"> Kč</w:t>
            </w:r>
          </w:p>
        </w:tc>
      </w:tr>
      <w:tr w:rsidR="00401409" w:rsidRPr="0039692F" w:rsidTr="00401409">
        <w:trPr>
          <w:trHeight w:val="561"/>
        </w:trPr>
        <w:tc>
          <w:tcPr>
            <w:tcW w:w="3085" w:type="dxa"/>
          </w:tcPr>
          <w:p w:rsidR="00401409" w:rsidRPr="0039692F" w:rsidRDefault="00401409" w:rsidP="00401409">
            <w:pPr>
              <w:pStyle w:val="Normlnweb"/>
            </w:pPr>
            <w:r w:rsidRPr="0039692F">
              <w:rPr>
                <w:b/>
                <w:bCs/>
              </w:rPr>
              <w:t xml:space="preserve">Souhlas zřizovatele s uzavřením partnerské sml., datum </w:t>
            </w:r>
          </w:p>
        </w:tc>
        <w:tc>
          <w:tcPr>
            <w:tcW w:w="6127" w:type="dxa"/>
          </w:tcPr>
          <w:p w:rsidR="00401409" w:rsidRPr="0039692F" w:rsidRDefault="00401409" w:rsidP="00401409">
            <w:pPr>
              <w:rPr>
                <w:color w:val="FF0000"/>
                <w:sz w:val="24"/>
                <w:szCs w:val="24"/>
              </w:rPr>
            </w:pPr>
            <w:r w:rsidRPr="00A90357">
              <w:rPr>
                <w:sz w:val="24"/>
                <w:szCs w:val="24"/>
              </w:rPr>
              <w:t>nerelevantní</w:t>
            </w:r>
          </w:p>
        </w:tc>
      </w:tr>
      <w:tr w:rsidR="00401409" w:rsidRPr="0039692F" w:rsidTr="00401409">
        <w:trPr>
          <w:trHeight w:val="1139"/>
        </w:trPr>
        <w:tc>
          <w:tcPr>
            <w:tcW w:w="3085" w:type="dxa"/>
          </w:tcPr>
          <w:p w:rsidR="00401409" w:rsidRPr="0039692F" w:rsidRDefault="00401409" w:rsidP="00401409">
            <w:pPr>
              <w:pStyle w:val="Normlnweb"/>
            </w:pPr>
            <w:r w:rsidRPr="0039692F">
              <w:rPr>
                <w:b/>
                <w:bCs/>
              </w:rPr>
              <w:t xml:space="preserve">Stručný popis projektu </w:t>
            </w:r>
          </w:p>
        </w:tc>
        <w:tc>
          <w:tcPr>
            <w:tcW w:w="6127" w:type="dxa"/>
          </w:tcPr>
          <w:p w:rsidR="00401409" w:rsidRPr="0039692F" w:rsidRDefault="00401409" w:rsidP="00401409">
            <w:pPr>
              <w:rPr>
                <w:sz w:val="24"/>
                <w:szCs w:val="24"/>
              </w:rPr>
            </w:pPr>
            <w:r>
              <w:rPr>
                <w:sz w:val="24"/>
                <w:szCs w:val="24"/>
              </w:rPr>
              <w:t>Cílem projekt</w:t>
            </w:r>
            <w:r w:rsidRPr="0039692F">
              <w:rPr>
                <w:sz w:val="24"/>
                <w:szCs w:val="24"/>
              </w:rPr>
              <w:t xml:space="preserve">u je navázat na úspěšné aktivity předcházejícího projektu MAP Brno a dále je rozvinout. </w:t>
            </w:r>
            <w:r>
              <w:rPr>
                <w:sz w:val="24"/>
                <w:szCs w:val="24"/>
              </w:rPr>
              <w:t>Projekt</w:t>
            </w:r>
            <w:r w:rsidRPr="0039692F">
              <w:rPr>
                <w:sz w:val="24"/>
                <w:szCs w:val="24"/>
              </w:rPr>
              <w:t xml:space="preserve"> řeší aktualizaci strategického dokumentu „Místní akční plán roz</w:t>
            </w:r>
            <w:r>
              <w:rPr>
                <w:sz w:val="24"/>
                <w:szCs w:val="24"/>
              </w:rPr>
              <w:t xml:space="preserve">voje vzdělávání ve městě Brně“ a jeho cílem je </w:t>
            </w:r>
            <w:r w:rsidRPr="0039692F">
              <w:rPr>
                <w:sz w:val="24"/>
                <w:szCs w:val="24"/>
              </w:rPr>
              <w:t>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401409" w:rsidRDefault="00401409" w:rsidP="00401409">
      <w:pPr>
        <w:pStyle w:val="Normlnweb"/>
        <w:tabs>
          <w:tab w:val="left" w:pos="1704"/>
        </w:tabs>
        <w:rPr>
          <w:b/>
          <w:bCs/>
        </w:rPr>
      </w:pPr>
    </w:p>
    <w:p w:rsidR="00401409" w:rsidRPr="0039692F" w:rsidRDefault="00401409" w:rsidP="00401409">
      <w:pPr>
        <w:rPr>
          <w:sz w:val="24"/>
          <w:szCs w:val="24"/>
        </w:rPr>
      </w:pPr>
      <w:r w:rsidRPr="0039692F">
        <w:rPr>
          <w:b/>
          <w:bCs/>
          <w:sz w:val="24"/>
          <w:szCs w:val="24"/>
        </w:rPr>
        <w:t>Podpora školy ze strukturálních fondů </w:t>
      </w:r>
    </w:p>
    <w:p w:rsidR="00401409" w:rsidRPr="0039692F" w:rsidRDefault="00401409" w:rsidP="00401409">
      <w:pPr>
        <w:rPr>
          <w:sz w:val="24"/>
          <w:szCs w:val="24"/>
        </w:rPr>
      </w:pPr>
    </w:p>
    <w:p w:rsidR="00401409" w:rsidRPr="0039692F" w:rsidRDefault="00401409" w:rsidP="00401409">
      <w:pPr>
        <w:rPr>
          <w:b/>
          <w:i/>
          <w:sz w:val="24"/>
          <w:szCs w:val="24"/>
        </w:rPr>
      </w:pPr>
      <w:r w:rsidRPr="0039692F">
        <w:rPr>
          <w:sz w:val="24"/>
          <w:szCs w:val="24"/>
        </w:rPr>
        <w:t xml:space="preserve">Projekt Podpora předškolního a základního vzdělávání ve městě Brně </w:t>
      </w:r>
    </w:p>
    <w:p w:rsidR="00401409" w:rsidRPr="0039692F" w:rsidRDefault="00401409" w:rsidP="00401409">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401409" w:rsidRPr="0039692F" w:rsidTr="00401409">
        <w:trPr>
          <w:trHeight w:val="593"/>
        </w:trPr>
        <w:tc>
          <w:tcPr>
            <w:tcW w:w="3085" w:type="dxa"/>
          </w:tcPr>
          <w:p w:rsidR="00401409" w:rsidRPr="0039692F" w:rsidRDefault="00401409" w:rsidP="00401409">
            <w:pPr>
              <w:pStyle w:val="Normlnweb"/>
            </w:pPr>
            <w:r w:rsidRPr="0039692F">
              <w:rPr>
                <w:b/>
                <w:bCs/>
              </w:rPr>
              <w:t xml:space="preserve">Název projektu a registrační číslo projektu </w:t>
            </w:r>
          </w:p>
        </w:tc>
        <w:tc>
          <w:tcPr>
            <w:tcW w:w="6127" w:type="dxa"/>
          </w:tcPr>
          <w:p w:rsidR="00401409" w:rsidRPr="0039692F" w:rsidRDefault="00401409" w:rsidP="00401409">
            <w:pPr>
              <w:rPr>
                <w:sz w:val="24"/>
                <w:szCs w:val="24"/>
              </w:rPr>
            </w:pPr>
            <w:r w:rsidRPr="0039692F">
              <w:rPr>
                <w:sz w:val="24"/>
                <w:szCs w:val="24"/>
              </w:rPr>
              <w:t>CZ.02.3.61/0.0/0.0/19_075/0013630</w:t>
            </w:r>
          </w:p>
          <w:p w:rsidR="00401409" w:rsidRPr="0039692F" w:rsidRDefault="00401409" w:rsidP="00401409">
            <w:pPr>
              <w:rPr>
                <w:sz w:val="24"/>
                <w:szCs w:val="24"/>
              </w:rPr>
            </w:pPr>
            <w:r w:rsidRPr="0039692F">
              <w:rPr>
                <w:sz w:val="24"/>
                <w:szCs w:val="24"/>
              </w:rPr>
              <w:t xml:space="preserve">Podpora předškolního a základního vzdělávání ve městě Brně </w:t>
            </w:r>
          </w:p>
        </w:tc>
      </w:tr>
      <w:tr w:rsidR="00401409" w:rsidRPr="0039692F" w:rsidTr="00401409">
        <w:trPr>
          <w:trHeight w:val="558"/>
        </w:trPr>
        <w:tc>
          <w:tcPr>
            <w:tcW w:w="3085" w:type="dxa"/>
          </w:tcPr>
          <w:p w:rsidR="00401409" w:rsidRPr="0039692F" w:rsidRDefault="00401409" w:rsidP="00401409">
            <w:pPr>
              <w:pStyle w:val="Normlnweb"/>
            </w:pPr>
            <w:r w:rsidRPr="0039692F">
              <w:rPr>
                <w:b/>
                <w:bCs/>
              </w:rPr>
              <w:t xml:space="preserve">Délka trvání projektu </w:t>
            </w:r>
          </w:p>
        </w:tc>
        <w:tc>
          <w:tcPr>
            <w:tcW w:w="6127" w:type="dxa"/>
          </w:tcPr>
          <w:p w:rsidR="00401409" w:rsidRPr="0039692F" w:rsidRDefault="00401409" w:rsidP="00401409">
            <w:pPr>
              <w:rPr>
                <w:sz w:val="24"/>
                <w:szCs w:val="24"/>
              </w:rPr>
            </w:pPr>
            <w:r w:rsidRPr="0039692F">
              <w:rPr>
                <w:sz w:val="24"/>
                <w:szCs w:val="24"/>
              </w:rPr>
              <w:t>1. 1. 2020 – 31. 12. 2022</w:t>
            </w:r>
          </w:p>
        </w:tc>
      </w:tr>
      <w:tr w:rsidR="00401409" w:rsidRPr="0039692F" w:rsidTr="00401409">
        <w:trPr>
          <w:trHeight w:val="552"/>
        </w:trPr>
        <w:tc>
          <w:tcPr>
            <w:tcW w:w="3085" w:type="dxa"/>
          </w:tcPr>
          <w:p w:rsidR="00401409" w:rsidRPr="0039692F" w:rsidRDefault="00401409" w:rsidP="00401409">
            <w:pPr>
              <w:pStyle w:val="Normlnweb"/>
            </w:pPr>
            <w:r w:rsidRPr="0039692F">
              <w:rPr>
                <w:b/>
                <w:bCs/>
              </w:rPr>
              <w:t xml:space="preserve">Operační program </w:t>
            </w:r>
          </w:p>
        </w:tc>
        <w:tc>
          <w:tcPr>
            <w:tcW w:w="6127" w:type="dxa"/>
          </w:tcPr>
          <w:p w:rsidR="00401409" w:rsidRPr="0039692F" w:rsidRDefault="00401409" w:rsidP="00401409">
            <w:pPr>
              <w:rPr>
                <w:sz w:val="24"/>
                <w:szCs w:val="24"/>
              </w:rPr>
            </w:pPr>
            <w:r w:rsidRPr="0039692F">
              <w:rPr>
                <w:sz w:val="24"/>
                <w:szCs w:val="24"/>
              </w:rPr>
              <w:t>OP VVV</w:t>
            </w:r>
          </w:p>
        </w:tc>
      </w:tr>
      <w:tr w:rsidR="00401409" w:rsidRPr="0039692F" w:rsidTr="00401409">
        <w:trPr>
          <w:trHeight w:val="559"/>
        </w:trPr>
        <w:tc>
          <w:tcPr>
            <w:tcW w:w="3085" w:type="dxa"/>
          </w:tcPr>
          <w:p w:rsidR="00401409" w:rsidRPr="0039692F" w:rsidRDefault="00401409" w:rsidP="00401409">
            <w:pPr>
              <w:pStyle w:val="Normlnweb"/>
              <w:rPr>
                <w:b/>
                <w:bCs/>
              </w:rPr>
            </w:pPr>
            <w:r w:rsidRPr="0039692F">
              <w:rPr>
                <w:b/>
                <w:bCs/>
              </w:rPr>
              <w:lastRenderedPageBreak/>
              <w:t>Škola</w:t>
            </w:r>
          </w:p>
          <w:p w:rsidR="00401409" w:rsidRPr="0039692F" w:rsidRDefault="00401409" w:rsidP="00401409">
            <w:pPr>
              <w:pStyle w:val="Normlnweb"/>
              <w:rPr>
                <w:b/>
                <w:bCs/>
              </w:rPr>
            </w:pPr>
            <w:r w:rsidRPr="0039692F">
              <w:rPr>
                <w:b/>
                <w:bCs/>
              </w:rPr>
              <w:t xml:space="preserve"> a) jako žadatel </w:t>
            </w:r>
          </w:p>
          <w:p w:rsidR="00401409" w:rsidRPr="0039692F" w:rsidRDefault="00401409" w:rsidP="00401409">
            <w:pPr>
              <w:pStyle w:val="Normlnweb"/>
              <w:rPr>
                <w:b/>
                <w:bCs/>
              </w:rPr>
            </w:pPr>
            <w:r w:rsidRPr="0039692F">
              <w:rPr>
                <w:b/>
                <w:bCs/>
              </w:rPr>
              <w:t xml:space="preserve">b) jako partner </w:t>
            </w:r>
          </w:p>
          <w:p w:rsidR="00401409" w:rsidRPr="00B9031D" w:rsidRDefault="00401409" w:rsidP="00401409">
            <w:pPr>
              <w:pStyle w:val="Normlnweb"/>
              <w:rPr>
                <w:b/>
                <w:bCs/>
              </w:rPr>
            </w:pPr>
            <w:r w:rsidRPr="0039692F">
              <w:rPr>
                <w:b/>
                <w:bCs/>
              </w:rPr>
              <w:t>c) jako zapojená škola</w:t>
            </w:r>
          </w:p>
        </w:tc>
        <w:tc>
          <w:tcPr>
            <w:tcW w:w="6127" w:type="dxa"/>
          </w:tcPr>
          <w:p w:rsidR="00401409" w:rsidRPr="0039692F" w:rsidRDefault="00401409" w:rsidP="00401409">
            <w:pPr>
              <w:rPr>
                <w:sz w:val="24"/>
                <w:szCs w:val="24"/>
              </w:rPr>
            </w:pPr>
          </w:p>
          <w:p w:rsidR="00401409" w:rsidRPr="0039692F" w:rsidRDefault="00401409" w:rsidP="00401409">
            <w:pPr>
              <w:rPr>
                <w:sz w:val="24"/>
                <w:szCs w:val="24"/>
              </w:rPr>
            </w:pPr>
          </w:p>
          <w:p w:rsidR="00401409" w:rsidRPr="0039692F" w:rsidRDefault="00401409" w:rsidP="00401409">
            <w:pPr>
              <w:rPr>
                <w:sz w:val="24"/>
                <w:szCs w:val="24"/>
              </w:rPr>
            </w:pPr>
          </w:p>
          <w:p w:rsidR="00401409" w:rsidRPr="0039692F" w:rsidRDefault="00401409" w:rsidP="00401409">
            <w:pPr>
              <w:rPr>
                <w:sz w:val="24"/>
                <w:szCs w:val="24"/>
              </w:rPr>
            </w:pPr>
            <w:r w:rsidRPr="0039692F">
              <w:rPr>
                <w:sz w:val="24"/>
                <w:szCs w:val="24"/>
              </w:rPr>
              <w:t xml:space="preserve">b) jako partner </w:t>
            </w:r>
          </w:p>
        </w:tc>
      </w:tr>
      <w:tr w:rsidR="00401409" w:rsidRPr="0039692F" w:rsidTr="00401409">
        <w:trPr>
          <w:trHeight w:val="554"/>
        </w:trPr>
        <w:tc>
          <w:tcPr>
            <w:tcW w:w="3085" w:type="dxa"/>
          </w:tcPr>
          <w:p w:rsidR="00401409" w:rsidRPr="0039692F" w:rsidRDefault="00401409" w:rsidP="00401409">
            <w:pPr>
              <w:pStyle w:val="Normlnweb"/>
            </w:pPr>
            <w:r w:rsidRPr="0039692F">
              <w:rPr>
                <w:b/>
                <w:bCs/>
              </w:rPr>
              <w:t xml:space="preserve">Celková výše dotace </w:t>
            </w:r>
          </w:p>
        </w:tc>
        <w:tc>
          <w:tcPr>
            <w:tcW w:w="6127" w:type="dxa"/>
          </w:tcPr>
          <w:p w:rsidR="00401409" w:rsidRPr="0039692F" w:rsidRDefault="00401409" w:rsidP="00401409">
            <w:pPr>
              <w:rPr>
                <w:sz w:val="24"/>
                <w:szCs w:val="24"/>
              </w:rPr>
            </w:pPr>
            <w:r w:rsidRPr="003F58D8">
              <w:rPr>
                <w:sz w:val="24"/>
                <w:szCs w:val="24"/>
              </w:rPr>
              <w:t>99 999 561,56</w:t>
            </w:r>
            <w:r w:rsidRPr="0039692F">
              <w:rPr>
                <w:sz w:val="24"/>
                <w:szCs w:val="24"/>
              </w:rPr>
              <w:t> Kč</w:t>
            </w:r>
          </w:p>
        </w:tc>
      </w:tr>
      <w:tr w:rsidR="00401409" w:rsidRPr="0039692F" w:rsidTr="00401409">
        <w:trPr>
          <w:trHeight w:val="561"/>
        </w:trPr>
        <w:tc>
          <w:tcPr>
            <w:tcW w:w="3085" w:type="dxa"/>
          </w:tcPr>
          <w:p w:rsidR="00401409" w:rsidRPr="00A90357" w:rsidRDefault="00401409" w:rsidP="00401409">
            <w:pPr>
              <w:pStyle w:val="Normlnweb"/>
            </w:pPr>
            <w:r w:rsidRPr="00A90357">
              <w:rPr>
                <w:b/>
                <w:bCs/>
              </w:rPr>
              <w:t xml:space="preserve">Souhlas zřizovatele s uzavřením partnerské sml., datum </w:t>
            </w:r>
          </w:p>
        </w:tc>
        <w:tc>
          <w:tcPr>
            <w:tcW w:w="6127" w:type="dxa"/>
          </w:tcPr>
          <w:p w:rsidR="00401409" w:rsidRPr="00A90357" w:rsidRDefault="00401409" w:rsidP="00401409">
            <w:pPr>
              <w:rPr>
                <w:sz w:val="24"/>
                <w:szCs w:val="24"/>
              </w:rPr>
            </w:pPr>
            <w:r w:rsidRPr="00A90357">
              <w:rPr>
                <w:sz w:val="24"/>
                <w:szCs w:val="24"/>
              </w:rPr>
              <w:t>nerelevantní</w:t>
            </w:r>
          </w:p>
        </w:tc>
      </w:tr>
      <w:tr w:rsidR="00401409" w:rsidRPr="0039692F" w:rsidTr="00401409">
        <w:trPr>
          <w:trHeight w:val="1139"/>
        </w:trPr>
        <w:tc>
          <w:tcPr>
            <w:tcW w:w="3085" w:type="dxa"/>
          </w:tcPr>
          <w:p w:rsidR="00401409" w:rsidRPr="0039692F" w:rsidRDefault="00401409" w:rsidP="00401409">
            <w:pPr>
              <w:pStyle w:val="Normlnweb"/>
            </w:pPr>
            <w:r w:rsidRPr="0039692F">
              <w:rPr>
                <w:b/>
                <w:bCs/>
              </w:rPr>
              <w:t xml:space="preserve">Stručný popis projektu </w:t>
            </w:r>
          </w:p>
        </w:tc>
        <w:tc>
          <w:tcPr>
            <w:tcW w:w="6127" w:type="dxa"/>
          </w:tcPr>
          <w:p w:rsidR="00401409" w:rsidRPr="0039692F" w:rsidRDefault="00401409" w:rsidP="00401409">
            <w:pPr>
              <w:rPr>
                <w:sz w:val="24"/>
                <w:szCs w:val="24"/>
              </w:rPr>
            </w:pPr>
            <w:r w:rsidRPr="0039692F">
              <w:rPr>
                <w:sz w:val="24"/>
                <w:szCs w:val="24"/>
              </w:rPr>
              <w:t xml:space="preserve">Cílem projektu je </w:t>
            </w:r>
            <w:r>
              <w:rPr>
                <w:sz w:val="24"/>
                <w:szCs w:val="24"/>
              </w:rPr>
              <w:t xml:space="preserve">zajistit pokračování úspěšných aktivit </w:t>
            </w:r>
            <w:r w:rsidRPr="0039692F">
              <w:rPr>
                <w:sz w:val="24"/>
                <w:szCs w:val="24"/>
              </w:rPr>
              <w:t xml:space="preserve">projektů „Rovný přístup k předškolnímu vzdělávání ve městě Brně“ a „Prevence školní neúspěšnosti na základních školách ve městě Brně“. </w:t>
            </w:r>
            <w:r>
              <w:rPr>
                <w:sz w:val="24"/>
                <w:szCs w:val="24"/>
              </w:rPr>
              <w:t>Aktivity projektu cílí na</w:t>
            </w:r>
            <w:r w:rsidRPr="00595BA1">
              <w:rPr>
                <w:sz w:val="24"/>
                <w:szCs w:val="24"/>
              </w:rPr>
              <w:t xml:space="preserve"> zvyšování kvality základního a předškolního vzdělá</w:t>
            </w:r>
            <w:r>
              <w:rPr>
                <w:sz w:val="24"/>
                <w:szCs w:val="24"/>
              </w:rPr>
              <w:t xml:space="preserve">vání ve městě Brně, zapojení co </w:t>
            </w:r>
            <w:r w:rsidRPr="00595BA1">
              <w:rPr>
                <w:sz w:val="24"/>
                <w:szCs w:val="24"/>
              </w:rPr>
              <w:t xml:space="preserve">největšího počtu dětí do předškolního vzdělávání a podpora dětí </w:t>
            </w:r>
            <w:r>
              <w:rPr>
                <w:sz w:val="24"/>
                <w:szCs w:val="24"/>
              </w:rPr>
              <w:t xml:space="preserve">a žáků při přechodu mezi stupni </w:t>
            </w:r>
            <w:r w:rsidRPr="00595BA1">
              <w:rPr>
                <w:sz w:val="24"/>
                <w:szCs w:val="24"/>
              </w:rPr>
              <w:t xml:space="preserve">vzdělávání. </w:t>
            </w:r>
            <w:r>
              <w:rPr>
                <w:sz w:val="24"/>
                <w:szCs w:val="24"/>
              </w:rPr>
              <w:t xml:space="preserve">Projekt dále posiluje </w:t>
            </w:r>
            <w:r w:rsidRPr="00595BA1">
              <w:rPr>
                <w:sz w:val="24"/>
                <w:szCs w:val="24"/>
              </w:rPr>
              <w:t>odbornost pedagogů partnerských škol a po</w:t>
            </w:r>
            <w:r>
              <w:rPr>
                <w:sz w:val="24"/>
                <w:szCs w:val="24"/>
              </w:rPr>
              <w:t xml:space="preserve">dporuje posílení </w:t>
            </w:r>
            <w:r w:rsidRPr="00595BA1">
              <w:rPr>
                <w:sz w:val="24"/>
                <w:szCs w:val="24"/>
              </w:rPr>
              <w:t>inkluzivního přístupu ve školách na území Brna.</w:t>
            </w:r>
          </w:p>
        </w:tc>
      </w:tr>
    </w:tbl>
    <w:p w:rsidR="00401409" w:rsidRPr="0039692F" w:rsidRDefault="00401409" w:rsidP="00401409">
      <w:pPr>
        <w:rPr>
          <w:sz w:val="24"/>
          <w:szCs w:val="24"/>
        </w:rPr>
      </w:pPr>
    </w:p>
    <w:p w:rsidR="00401409" w:rsidRDefault="00401409" w:rsidP="00401409">
      <w:pPr>
        <w:pStyle w:val="Normlnweb"/>
        <w:rPr>
          <w:b/>
          <w:bCs/>
        </w:rPr>
      </w:pPr>
    </w:p>
    <w:p w:rsidR="00401409" w:rsidRDefault="00401409" w:rsidP="00401409">
      <w:pPr>
        <w:pStyle w:val="Normlnweb"/>
        <w:rPr>
          <w:bCs/>
        </w:rPr>
      </w:pPr>
      <w:r>
        <w:rPr>
          <w:b/>
          <w:bCs/>
        </w:rPr>
        <w:t xml:space="preserve">11. </w:t>
      </w:r>
      <w:r w:rsidRPr="002C15E2">
        <w:rPr>
          <w:b/>
          <w:bCs/>
        </w:rPr>
        <w:t>Zhodnocení a závěr</w:t>
      </w:r>
      <w:r>
        <w:rPr>
          <w:b/>
          <w:bCs/>
        </w:rPr>
        <w:t xml:space="preserve">: </w:t>
      </w:r>
      <w:r>
        <w:rPr>
          <w:bCs/>
        </w:rPr>
        <w:t>Děkuji za spolupráci</w:t>
      </w:r>
    </w:p>
    <w:p w:rsidR="00401409" w:rsidRPr="009A0EB4" w:rsidRDefault="00401409" w:rsidP="00401409">
      <w:pPr>
        <w:pStyle w:val="Normlnweb"/>
        <w:rPr>
          <w:b/>
          <w:bCs/>
        </w:rPr>
      </w:pPr>
    </w:p>
    <w:p w:rsidR="00401409" w:rsidRDefault="00401409" w:rsidP="00401409"/>
    <w:p w:rsidR="00401409" w:rsidRDefault="00401409" w:rsidP="00401409"/>
    <w:p w:rsidR="00401409" w:rsidRDefault="00401409" w:rsidP="00401409"/>
    <w:p w:rsidR="00DE5101" w:rsidRDefault="00401409" w:rsidP="00401409">
      <w:pPr>
        <w:rPr>
          <w:sz w:val="24"/>
          <w:szCs w:val="24"/>
        </w:rPr>
      </w:pPr>
      <w:r>
        <w:rPr>
          <w:sz w:val="24"/>
          <w:szCs w:val="24"/>
        </w:rPr>
        <w:t>Datum 15. 9. 2022</w:t>
      </w:r>
      <w:r w:rsidRPr="009050A9">
        <w:rPr>
          <w:sz w:val="24"/>
          <w:szCs w:val="24"/>
        </w:rPr>
        <w:tab/>
      </w:r>
      <w:r w:rsidRPr="009050A9">
        <w:rPr>
          <w:sz w:val="24"/>
          <w:szCs w:val="24"/>
        </w:rPr>
        <w:tab/>
      </w:r>
      <w:r w:rsidRPr="009050A9">
        <w:rPr>
          <w:sz w:val="24"/>
          <w:szCs w:val="24"/>
        </w:rPr>
        <w:tab/>
      </w:r>
      <w:r w:rsidRPr="009050A9">
        <w:rPr>
          <w:sz w:val="24"/>
          <w:szCs w:val="24"/>
        </w:rPr>
        <w:tab/>
      </w:r>
      <w:r>
        <w:rPr>
          <w:sz w:val="24"/>
          <w:szCs w:val="24"/>
        </w:rPr>
        <w:t xml:space="preserve">                      </w:t>
      </w:r>
    </w:p>
    <w:p w:rsidR="00DE5101" w:rsidRDefault="00DE5101" w:rsidP="00401409">
      <w:pPr>
        <w:rPr>
          <w:sz w:val="24"/>
          <w:szCs w:val="24"/>
        </w:rPr>
      </w:pPr>
    </w:p>
    <w:p w:rsidR="00DE5101" w:rsidRDefault="00DE5101" w:rsidP="00401409">
      <w:pPr>
        <w:rPr>
          <w:sz w:val="24"/>
          <w:szCs w:val="24"/>
        </w:rPr>
      </w:pPr>
    </w:p>
    <w:p w:rsidR="00DE5101" w:rsidRDefault="00DE5101" w:rsidP="00401409">
      <w:pPr>
        <w:rPr>
          <w:sz w:val="24"/>
          <w:szCs w:val="24"/>
        </w:rPr>
      </w:pPr>
    </w:p>
    <w:p w:rsidR="00401409" w:rsidRDefault="00401409" w:rsidP="00DE5101">
      <w:pPr>
        <w:ind w:left="4956" w:firstLine="708"/>
        <w:rPr>
          <w:sz w:val="24"/>
          <w:szCs w:val="24"/>
        </w:rPr>
      </w:pPr>
      <w:r>
        <w:rPr>
          <w:sz w:val="24"/>
          <w:szCs w:val="24"/>
        </w:rPr>
        <w:t xml:space="preserve">   Mgr. Martin Petržela</w:t>
      </w:r>
    </w:p>
    <w:p w:rsidR="00401409" w:rsidRPr="009050A9" w:rsidRDefault="00401409" w:rsidP="004014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E5101">
        <w:rPr>
          <w:sz w:val="24"/>
          <w:szCs w:val="24"/>
        </w:rPr>
        <w:t xml:space="preserve">  </w:t>
      </w:r>
      <w:r>
        <w:rPr>
          <w:sz w:val="24"/>
          <w:szCs w:val="24"/>
        </w:rPr>
        <w:t xml:space="preserve"> ředitel školy</w:t>
      </w:r>
    </w:p>
    <w:sectPr w:rsidR="00401409" w:rsidRPr="0090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TE20A5CE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665478"/>
    <w:multiLevelType w:val="hybridMultilevel"/>
    <w:tmpl w:val="01A8E6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212223D"/>
    <w:multiLevelType w:val="hybridMultilevel"/>
    <w:tmpl w:val="8514E7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B33728"/>
    <w:multiLevelType w:val="hybridMultilevel"/>
    <w:tmpl w:val="526442B2"/>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3003B02"/>
    <w:multiLevelType w:val="hybridMultilevel"/>
    <w:tmpl w:val="5E9E52D8"/>
    <w:lvl w:ilvl="0" w:tplc="7AD84F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3975E64"/>
    <w:multiLevelType w:val="hybridMultilevel"/>
    <w:tmpl w:val="DB4A4034"/>
    <w:lvl w:ilvl="0" w:tplc="DBBC4B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738E6"/>
    <w:multiLevelType w:val="hybridMultilevel"/>
    <w:tmpl w:val="04E071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06D60095"/>
    <w:multiLevelType w:val="hybridMultilevel"/>
    <w:tmpl w:val="4B603956"/>
    <w:lvl w:ilvl="0" w:tplc="4858B4D2">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084B5A30"/>
    <w:multiLevelType w:val="hybridMultilevel"/>
    <w:tmpl w:val="675CC64E"/>
    <w:lvl w:ilvl="0" w:tplc="C7AC8DB8">
      <w:numFmt w:val="bullet"/>
      <w:lvlText w:val="-"/>
      <w:lvlJc w:val="left"/>
      <w:pPr>
        <w:ind w:left="1113" w:hanging="360"/>
      </w:pPr>
      <w:rPr>
        <w:rFonts w:ascii="Calibri" w:eastAsiaTheme="minorHAnsi" w:hAnsi="Calibri" w:cs="Calibri" w:hint="default"/>
      </w:rPr>
    </w:lvl>
    <w:lvl w:ilvl="1" w:tplc="04050003">
      <w:start w:val="1"/>
      <w:numFmt w:val="bullet"/>
      <w:lvlText w:val="o"/>
      <w:lvlJc w:val="left"/>
      <w:pPr>
        <w:ind w:left="1833" w:hanging="360"/>
      </w:pPr>
      <w:rPr>
        <w:rFonts w:ascii="Courier New" w:hAnsi="Courier New" w:cs="Courier New" w:hint="default"/>
      </w:rPr>
    </w:lvl>
    <w:lvl w:ilvl="2" w:tplc="04050005">
      <w:start w:val="1"/>
      <w:numFmt w:val="bullet"/>
      <w:lvlText w:val=""/>
      <w:lvlJc w:val="left"/>
      <w:pPr>
        <w:ind w:left="2553" w:hanging="360"/>
      </w:pPr>
      <w:rPr>
        <w:rFonts w:ascii="Wingdings" w:hAnsi="Wingdings" w:hint="default"/>
      </w:rPr>
    </w:lvl>
    <w:lvl w:ilvl="3" w:tplc="04050001">
      <w:start w:val="1"/>
      <w:numFmt w:val="bullet"/>
      <w:lvlText w:val=""/>
      <w:lvlJc w:val="left"/>
      <w:pPr>
        <w:ind w:left="3273" w:hanging="360"/>
      </w:pPr>
      <w:rPr>
        <w:rFonts w:ascii="Symbol" w:hAnsi="Symbol" w:hint="default"/>
      </w:rPr>
    </w:lvl>
    <w:lvl w:ilvl="4" w:tplc="04050003">
      <w:start w:val="1"/>
      <w:numFmt w:val="bullet"/>
      <w:lvlText w:val="o"/>
      <w:lvlJc w:val="left"/>
      <w:pPr>
        <w:ind w:left="3993" w:hanging="360"/>
      </w:pPr>
      <w:rPr>
        <w:rFonts w:ascii="Courier New" w:hAnsi="Courier New" w:cs="Courier New" w:hint="default"/>
      </w:rPr>
    </w:lvl>
    <w:lvl w:ilvl="5" w:tplc="04050005">
      <w:start w:val="1"/>
      <w:numFmt w:val="bullet"/>
      <w:lvlText w:val=""/>
      <w:lvlJc w:val="left"/>
      <w:pPr>
        <w:ind w:left="4713" w:hanging="360"/>
      </w:pPr>
      <w:rPr>
        <w:rFonts w:ascii="Wingdings" w:hAnsi="Wingdings" w:hint="default"/>
      </w:rPr>
    </w:lvl>
    <w:lvl w:ilvl="6" w:tplc="04050001">
      <w:start w:val="1"/>
      <w:numFmt w:val="bullet"/>
      <w:lvlText w:val=""/>
      <w:lvlJc w:val="left"/>
      <w:pPr>
        <w:ind w:left="5433" w:hanging="360"/>
      </w:pPr>
      <w:rPr>
        <w:rFonts w:ascii="Symbol" w:hAnsi="Symbol" w:hint="default"/>
      </w:rPr>
    </w:lvl>
    <w:lvl w:ilvl="7" w:tplc="04050003">
      <w:start w:val="1"/>
      <w:numFmt w:val="bullet"/>
      <w:lvlText w:val="o"/>
      <w:lvlJc w:val="left"/>
      <w:pPr>
        <w:ind w:left="6153" w:hanging="360"/>
      </w:pPr>
      <w:rPr>
        <w:rFonts w:ascii="Courier New" w:hAnsi="Courier New" w:cs="Courier New" w:hint="default"/>
      </w:rPr>
    </w:lvl>
    <w:lvl w:ilvl="8" w:tplc="04050005">
      <w:start w:val="1"/>
      <w:numFmt w:val="bullet"/>
      <w:lvlText w:val=""/>
      <w:lvlJc w:val="left"/>
      <w:pPr>
        <w:ind w:left="6873" w:hanging="360"/>
      </w:pPr>
      <w:rPr>
        <w:rFonts w:ascii="Wingdings" w:hAnsi="Wingdings" w:hint="default"/>
      </w:rPr>
    </w:lvl>
  </w:abstractNum>
  <w:abstractNum w:abstractNumId="16" w15:restartNumberingAfterBreak="0">
    <w:nsid w:val="1E321AA7"/>
    <w:multiLevelType w:val="multilevel"/>
    <w:tmpl w:val="5624F97A"/>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1E7B0D3F"/>
    <w:multiLevelType w:val="hybridMultilevel"/>
    <w:tmpl w:val="B8D2D5A6"/>
    <w:lvl w:ilvl="0" w:tplc="38380AD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1B13D66"/>
    <w:multiLevelType w:val="hybridMultilevel"/>
    <w:tmpl w:val="2CEA87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36F0A37"/>
    <w:multiLevelType w:val="hybridMultilevel"/>
    <w:tmpl w:val="A26C8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52F81"/>
    <w:multiLevelType w:val="hybridMultilevel"/>
    <w:tmpl w:val="F214A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681A4E"/>
    <w:multiLevelType w:val="hybridMultilevel"/>
    <w:tmpl w:val="174ACB6C"/>
    <w:lvl w:ilvl="0" w:tplc="0405000F">
      <w:start w:val="4"/>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2604631"/>
    <w:multiLevelType w:val="hybridMultilevel"/>
    <w:tmpl w:val="0D68CCA8"/>
    <w:lvl w:ilvl="0" w:tplc="E990EE2E">
      <w:numFmt w:val="bullet"/>
      <w:lvlText w:val="-"/>
      <w:lvlJc w:val="left"/>
      <w:pPr>
        <w:ind w:left="1380" w:hanging="360"/>
      </w:pPr>
      <w:rPr>
        <w:rFonts w:ascii="Times New Roman" w:eastAsia="Calibri"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3" w15:restartNumberingAfterBreak="0">
    <w:nsid w:val="380E335D"/>
    <w:multiLevelType w:val="multilevel"/>
    <w:tmpl w:val="4CE66F4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39326C"/>
    <w:multiLevelType w:val="hybridMultilevel"/>
    <w:tmpl w:val="A2784292"/>
    <w:lvl w:ilvl="0" w:tplc="D4320588">
      <w:start w:val="2"/>
      <w:numFmt w:val="bullet"/>
      <w:lvlText w:val="-"/>
      <w:lvlJc w:val="left"/>
      <w:pPr>
        <w:tabs>
          <w:tab w:val="num" w:pos="795"/>
        </w:tabs>
        <w:ind w:left="795" w:hanging="43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F6D44"/>
    <w:multiLevelType w:val="multilevel"/>
    <w:tmpl w:val="8BB08B80"/>
    <w:lvl w:ilvl="0">
      <w:start w:val="3"/>
      <w:numFmt w:val="decimal"/>
      <w:lvlText w:val="%1"/>
      <w:lvlJc w:val="left"/>
      <w:pPr>
        <w:tabs>
          <w:tab w:val="num" w:pos="420"/>
        </w:tabs>
        <w:ind w:left="420" w:hanging="420"/>
      </w:pPr>
    </w:lvl>
    <w:lvl w:ilvl="1">
      <w:start w:val="4"/>
      <w:numFmt w:val="decimal"/>
      <w:lvlText w:val="%1.%2"/>
      <w:lvlJc w:val="left"/>
      <w:pPr>
        <w:tabs>
          <w:tab w:val="num" w:pos="420"/>
        </w:tabs>
        <w:ind w:left="420" w:hanging="42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ADC41DF"/>
    <w:multiLevelType w:val="multilevel"/>
    <w:tmpl w:val="0C78999E"/>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D5D5E64"/>
    <w:multiLevelType w:val="hybridMultilevel"/>
    <w:tmpl w:val="3E34D46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0F684A"/>
    <w:multiLevelType w:val="hybridMultilevel"/>
    <w:tmpl w:val="56B6D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877F19"/>
    <w:multiLevelType w:val="hybridMultilevel"/>
    <w:tmpl w:val="161A55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A0202"/>
    <w:multiLevelType w:val="multilevel"/>
    <w:tmpl w:val="144ABD1A"/>
    <w:lvl w:ilvl="0">
      <w:start w:val="2"/>
      <w:numFmt w:val="decimal"/>
      <w:lvlText w:val="%1"/>
      <w:lvlJc w:val="left"/>
      <w:pPr>
        <w:tabs>
          <w:tab w:val="num" w:pos="360"/>
        </w:tabs>
        <w:ind w:left="360" w:hanging="360"/>
      </w:pPr>
    </w:lvl>
    <w:lvl w:ilv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6DB6A83"/>
    <w:multiLevelType w:val="multilevel"/>
    <w:tmpl w:val="0000000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D13AE6"/>
    <w:multiLevelType w:val="hybridMultilevel"/>
    <w:tmpl w:val="91004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951D1B"/>
    <w:multiLevelType w:val="hybridMultilevel"/>
    <w:tmpl w:val="3D3EE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C740614"/>
    <w:multiLevelType w:val="hybridMultilevel"/>
    <w:tmpl w:val="693827BE"/>
    <w:lvl w:ilvl="0" w:tplc="0405000B">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541F2"/>
    <w:multiLevelType w:val="hybridMultilevel"/>
    <w:tmpl w:val="EAFEB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3C6ED6"/>
    <w:multiLevelType w:val="hybridMultilevel"/>
    <w:tmpl w:val="5C6AE3E4"/>
    <w:lvl w:ilvl="0" w:tplc="2EC22316">
      <w:start w:val="48"/>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F66E08"/>
    <w:multiLevelType w:val="multilevel"/>
    <w:tmpl w:val="CDF2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A62B5"/>
    <w:multiLevelType w:val="hybridMultilevel"/>
    <w:tmpl w:val="35F45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8748ED"/>
    <w:multiLevelType w:val="hybridMultilevel"/>
    <w:tmpl w:val="DF7061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12F5F4E"/>
    <w:multiLevelType w:val="hybridMultilevel"/>
    <w:tmpl w:val="0BF2BA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5E5C"/>
    <w:multiLevelType w:val="multilevel"/>
    <w:tmpl w:val="FDD69EC8"/>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5701C62"/>
    <w:multiLevelType w:val="hybridMultilevel"/>
    <w:tmpl w:val="2F00928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23D2A"/>
    <w:multiLevelType w:val="multilevel"/>
    <w:tmpl w:val="44DC01C4"/>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FA668D7"/>
    <w:multiLevelType w:val="hybridMultilevel"/>
    <w:tmpl w:val="23583FD2"/>
    <w:lvl w:ilvl="0" w:tplc="393C0AE4">
      <w:start w:val="3"/>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4"/>
  </w:num>
  <w:num w:numId="14">
    <w:abstractNumId w:val="12"/>
  </w:num>
  <w:num w:numId="15">
    <w:abstractNumId w:val="29"/>
  </w:num>
  <w:num w:numId="16">
    <w:abstractNumId w:val="9"/>
  </w:num>
  <w:num w:numId="17">
    <w:abstractNumId w:val="41"/>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15"/>
  </w:num>
  <w:num w:numId="26">
    <w:abstractNumId w:val="23"/>
  </w:num>
  <w:num w:numId="27">
    <w:abstractNumId w:val="28"/>
  </w:num>
  <w:num w:numId="28">
    <w:abstractNumId w:val="35"/>
  </w:num>
  <w:num w:numId="29">
    <w:abstractNumId w:val="20"/>
  </w:num>
  <w:num w:numId="30">
    <w:abstractNumId w:val="39"/>
  </w:num>
  <w:num w:numId="31">
    <w:abstractNumId w:val="32"/>
  </w:num>
  <w:num w:numId="32">
    <w:abstractNumId w:val="11"/>
  </w:num>
  <w:num w:numId="33">
    <w:abstractNumId w:val="4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0"/>
  </w:num>
  <w:num w:numId="37">
    <w:abstractNumId w:val="1"/>
  </w:num>
  <w:num w:numId="38">
    <w:abstractNumId w:val="37"/>
  </w:num>
  <w:num w:numId="39">
    <w:abstractNumId w:val="34"/>
  </w:num>
  <w:num w:numId="40">
    <w:abstractNumId w:val="2"/>
  </w:num>
  <w:num w:numId="41">
    <w:abstractNumId w:val="3"/>
  </w:num>
  <w:num w:numId="42">
    <w:abstractNumId w:val="4"/>
  </w:num>
  <w:num w:numId="43">
    <w:abstractNumId w:val="5"/>
  </w:num>
  <w:num w:numId="44">
    <w:abstractNumId w:val="6"/>
  </w:num>
  <w:num w:numId="45">
    <w:abstractNumId w:val="7"/>
  </w:num>
  <w:num w:numId="46">
    <w:abstractNumId w:val="31"/>
  </w:num>
  <w:num w:numId="47">
    <w:abstractNumId w:val="22"/>
  </w:num>
  <w:num w:numId="48">
    <w:abstractNumId w:val="18"/>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C5"/>
    <w:rsid w:val="000270FE"/>
    <w:rsid w:val="00080174"/>
    <w:rsid w:val="00083891"/>
    <w:rsid w:val="000B6E64"/>
    <w:rsid w:val="000D76D1"/>
    <w:rsid w:val="000E6B31"/>
    <w:rsid w:val="00145A72"/>
    <w:rsid w:val="00151F90"/>
    <w:rsid w:val="001879C0"/>
    <w:rsid w:val="001B5504"/>
    <w:rsid w:val="001D3AD8"/>
    <w:rsid w:val="00205066"/>
    <w:rsid w:val="00206E4B"/>
    <w:rsid w:val="00237D0C"/>
    <w:rsid w:val="002639FB"/>
    <w:rsid w:val="002966A2"/>
    <w:rsid w:val="002A28C8"/>
    <w:rsid w:val="002B1CDF"/>
    <w:rsid w:val="00313CEC"/>
    <w:rsid w:val="00377F65"/>
    <w:rsid w:val="003D23B0"/>
    <w:rsid w:val="003E4CBE"/>
    <w:rsid w:val="003F10DF"/>
    <w:rsid w:val="00401409"/>
    <w:rsid w:val="004066DA"/>
    <w:rsid w:val="00416363"/>
    <w:rsid w:val="004275C5"/>
    <w:rsid w:val="004653FF"/>
    <w:rsid w:val="00484DF9"/>
    <w:rsid w:val="00486161"/>
    <w:rsid w:val="004B1642"/>
    <w:rsid w:val="004F5A5F"/>
    <w:rsid w:val="004F5CED"/>
    <w:rsid w:val="00533E25"/>
    <w:rsid w:val="005679BE"/>
    <w:rsid w:val="00582D7E"/>
    <w:rsid w:val="005C66F4"/>
    <w:rsid w:val="005D0A37"/>
    <w:rsid w:val="005F300E"/>
    <w:rsid w:val="00611066"/>
    <w:rsid w:val="0061229F"/>
    <w:rsid w:val="006373F7"/>
    <w:rsid w:val="006541AD"/>
    <w:rsid w:val="006A34DB"/>
    <w:rsid w:val="006B06C0"/>
    <w:rsid w:val="006D3C47"/>
    <w:rsid w:val="007351C7"/>
    <w:rsid w:val="00786A17"/>
    <w:rsid w:val="007A1ABB"/>
    <w:rsid w:val="007B05B9"/>
    <w:rsid w:val="007B78AA"/>
    <w:rsid w:val="007D73A8"/>
    <w:rsid w:val="00857F5C"/>
    <w:rsid w:val="00876C92"/>
    <w:rsid w:val="008873B5"/>
    <w:rsid w:val="00901C3C"/>
    <w:rsid w:val="00932F0D"/>
    <w:rsid w:val="00944256"/>
    <w:rsid w:val="00956452"/>
    <w:rsid w:val="009672AF"/>
    <w:rsid w:val="009B1FEF"/>
    <w:rsid w:val="009D52C5"/>
    <w:rsid w:val="00A73E4E"/>
    <w:rsid w:val="00A846D8"/>
    <w:rsid w:val="00AA1E1A"/>
    <w:rsid w:val="00AA4C8D"/>
    <w:rsid w:val="00AB33E1"/>
    <w:rsid w:val="00AC2B30"/>
    <w:rsid w:val="00AC4EC1"/>
    <w:rsid w:val="00BA17B2"/>
    <w:rsid w:val="00BE312C"/>
    <w:rsid w:val="00BF42AB"/>
    <w:rsid w:val="00C54A6E"/>
    <w:rsid w:val="00C731DB"/>
    <w:rsid w:val="00CD256A"/>
    <w:rsid w:val="00CD52BE"/>
    <w:rsid w:val="00D123DD"/>
    <w:rsid w:val="00D13BDC"/>
    <w:rsid w:val="00D260EF"/>
    <w:rsid w:val="00D354D2"/>
    <w:rsid w:val="00D81EA8"/>
    <w:rsid w:val="00D83239"/>
    <w:rsid w:val="00DE5101"/>
    <w:rsid w:val="00DF5C23"/>
    <w:rsid w:val="00E12992"/>
    <w:rsid w:val="00E179B3"/>
    <w:rsid w:val="00EA5714"/>
    <w:rsid w:val="00EB6B7F"/>
    <w:rsid w:val="00EC6AB7"/>
    <w:rsid w:val="00EE431C"/>
    <w:rsid w:val="00F0345E"/>
    <w:rsid w:val="00F13802"/>
    <w:rsid w:val="00F20880"/>
    <w:rsid w:val="00F32DA7"/>
    <w:rsid w:val="00F402FD"/>
    <w:rsid w:val="00FA5567"/>
    <w:rsid w:val="00FB3526"/>
    <w:rsid w:val="00FC3C71"/>
    <w:rsid w:val="00FD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F0770440-A55D-4B69-AF4E-7F632ABF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2C5"/>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52C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D52C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9D52C5"/>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unhideWhenUsed/>
    <w:qFormat/>
    <w:rsid w:val="009D52C5"/>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9D52C5"/>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D52C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52C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D52C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D52C5"/>
    <w:rPr>
      <w:rFonts w:ascii="Arial" w:eastAsia="Times New Roman" w:hAnsi="Arial" w:cs="Arial"/>
      <w:b/>
      <w:bCs/>
      <w:lang w:eastAsia="cs-CZ"/>
    </w:rPr>
  </w:style>
  <w:style w:type="character" w:customStyle="1" w:styleId="Nadpis4Char">
    <w:name w:val="Nadpis 4 Char"/>
    <w:basedOn w:val="Standardnpsmoodstavce"/>
    <w:link w:val="Nadpis4"/>
    <w:rsid w:val="009D52C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9D52C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9D52C5"/>
    <w:rPr>
      <w:rFonts w:ascii="Times New Roman" w:eastAsia="Times New Roman" w:hAnsi="Times New Roman" w:cs="Times New Roman"/>
      <w:b/>
      <w:bCs/>
      <w:lang w:eastAsia="cs-CZ"/>
    </w:rPr>
  </w:style>
  <w:style w:type="character" w:styleId="Hypertextovodkaz">
    <w:name w:val="Hyperlink"/>
    <w:semiHidden/>
    <w:unhideWhenUsed/>
    <w:rsid w:val="009D52C5"/>
    <w:rPr>
      <w:color w:val="0563C1"/>
      <w:u w:val="single"/>
    </w:rPr>
  </w:style>
  <w:style w:type="character" w:styleId="Sledovanodkaz">
    <w:name w:val="FollowedHyperlink"/>
    <w:basedOn w:val="Standardnpsmoodstavce"/>
    <w:uiPriority w:val="99"/>
    <w:semiHidden/>
    <w:unhideWhenUsed/>
    <w:rsid w:val="009D52C5"/>
    <w:rPr>
      <w:color w:val="954F72" w:themeColor="followedHyperlink"/>
      <w:u w:val="single"/>
    </w:rPr>
  </w:style>
  <w:style w:type="paragraph" w:customStyle="1" w:styleId="msonormal0">
    <w:name w:val="msonormal"/>
    <w:basedOn w:val="Normln"/>
    <w:uiPriority w:val="99"/>
    <w:rsid w:val="009D52C5"/>
    <w:pPr>
      <w:autoSpaceDE/>
      <w:autoSpaceDN/>
      <w:spacing w:before="100" w:beforeAutospacing="1" w:after="100" w:afterAutospacing="1"/>
    </w:pPr>
    <w:rPr>
      <w:rFonts w:eastAsia="Calibri"/>
      <w:sz w:val="24"/>
      <w:szCs w:val="24"/>
    </w:rPr>
  </w:style>
  <w:style w:type="paragraph" w:styleId="Normlnweb">
    <w:name w:val="Normal (Web)"/>
    <w:basedOn w:val="Normln"/>
    <w:unhideWhenUsed/>
    <w:rsid w:val="009D52C5"/>
    <w:pPr>
      <w:autoSpaceDE/>
      <w:autoSpaceDN/>
      <w:spacing w:before="100" w:beforeAutospacing="1" w:after="100" w:afterAutospacing="1"/>
    </w:pPr>
    <w:rPr>
      <w:rFonts w:eastAsia="Calibri"/>
      <w:sz w:val="24"/>
      <w:szCs w:val="24"/>
    </w:rPr>
  </w:style>
  <w:style w:type="paragraph" w:styleId="Textpoznpodarou">
    <w:name w:val="footnote text"/>
    <w:basedOn w:val="Normln"/>
    <w:link w:val="TextpoznpodarouChar"/>
    <w:semiHidden/>
    <w:unhideWhenUsed/>
    <w:rsid w:val="009D52C5"/>
    <w:pPr>
      <w:autoSpaceDE/>
      <w:autoSpaceDN/>
      <w:spacing w:before="40" w:after="40"/>
      <w:jc w:val="both"/>
    </w:pPr>
    <w:rPr>
      <w:rFonts w:asciiTheme="minorHAnsi" w:eastAsiaTheme="minorHAnsi" w:hAnsiTheme="minorHAnsi" w:cstheme="minorBidi"/>
      <w:sz w:val="22"/>
      <w:szCs w:val="22"/>
    </w:rPr>
  </w:style>
  <w:style w:type="character" w:customStyle="1" w:styleId="TextpoznpodarouChar">
    <w:name w:val="Text pozn. pod čarou Char"/>
    <w:basedOn w:val="Standardnpsmoodstavce"/>
    <w:link w:val="Textpoznpodarou"/>
    <w:semiHidden/>
    <w:rsid w:val="009D52C5"/>
    <w:rPr>
      <w:lang w:eastAsia="cs-CZ"/>
    </w:rPr>
  </w:style>
  <w:style w:type="paragraph" w:styleId="Zhlav">
    <w:name w:val="header"/>
    <w:basedOn w:val="Normln"/>
    <w:link w:val="ZhlavChar"/>
    <w:uiPriority w:val="99"/>
    <w:semiHidden/>
    <w:unhideWhenUsed/>
    <w:rsid w:val="009D52C5"/>
    <w:pPr>
      <w:tabs>
        <w:tab w:val="center" w:pos="4536"/>
        <w:tab w:val="right" w:pos="9072"/>
      </w:tabs>
      <w:suppressAutoHyphens/>
      <w:autoSpaceDE/>
      <w:autoSpaceDN/>
    </w:pPr>
    <w:rPr>
      <w:rFonts w:ascii="Calibri" w:eastAsia="Calibri" w:hAnsi="Calibri" w:cstheme="minorBidi"/>
      <w:sz w:val="22"/>
      <w:szCs w:val="22"/>
      <w:lang w:eastAsia="ar-SA"/>
    </w:rPr>
  </w:style>
  <w:style w:type="character" w:customStyle="1" w:styleId="ZhlavChar">
    <w:name w:val="Záhlaví Char"/>
    <w:basedOn w:val="Standardnpsmoodstavce"/>
    <w:link w:val="Zhlav"/>
    <w:uiPriority w:val="99"/>
    <w:semiHidden/>
    <w:rsid w:val="009D52C5"/>
    <w:rPr>
      <w:rFonts w:ascii="Calibri" w:eastAsia="Calibri" w:hAnsi="Calibri"/>
      <w:lang w:eastAsia="ar-SA"/>
    </w:rPr>
  </w:style>
  <w:style w:type="paragraph" w:styleId="Zpat">
    <w:name w:val="footer"/>
    <w:basedOn w:val="Normln"/>
    <w:link w:val="ZpatChar"/>
    <w:unhideWhenUsed/>
    <w:rsid w:val="009D52C5"/>
    <w:pPr>
      <w:tabs>
        <w:tab w:val="center" w:pos="4536"/>
        <w:tab w:val="right" w:pos="9072"/>
      </w:tabs>
    </w:pPr>
    <w:rPr>
      <w:rFonts w:asciiTheme="minorHAnsi" w:eastAsiaTheme="minorHAnsi" w:hAnsiTheme="minorHAnsi" w:cstheme="minorBidi"/>
      <w:sz w:val="22"/>
      <w:szCs w:val="22"/>
    </w:rPr>
  </w:style>
  <w:style w:type="character" w:customStyle="1" w:styleId="ZpatChar">
    <w:name w:val="Zápatí Char"/>
    <w:basedOn w:val="Standardnpsmoodstavce"/>
    <w:link w:val="Zpat"/>
    <w:rsid w:val="009D52C5"/>
    <w:rPr>
      <w:lang w:eastAsia="cs-CZ"/>
    </w:rPr>
  </w:style>
  <w:style w:type="paragraph" w:styleId="Podnadpis">
    <w:name w:val="Subtitle"/>
    <w:basedOn w:val="Normln"/>
    <w:next w:val="Normln"/>
    <w:link w:val="PodnadpisChar"/>
    <w:uiPriority w:val="99"/>
    <w:qFormat/>
    <w:rsid w:val="009D52C5"/>
    <w:pPr>
      <w:spacing w:after="60"/>
      <w:jc w:val="center"/>
      <w:outlineLvl w:val="1"/>
    </w:pPr>
    <w:rPr>
      <w:rFonts w:ascii="Calibri Light" w:hAnsi="Calibri Light"/>
      <w:sz w:val="24"/>
      <w:szCs w:val="24"/>
    </w:rPr>
  </w:style>
  <w:style w:type="character" w:customStyle="1" w:styleId="PodnadpisChar">
    <w:name w:val="Podnadpis Char"/>
    <w:basedOn w:val="Standardnpsmoodstavce"/>
    <w:link w:val="Podnadpis"/>
    <w:uiPriority w:val="11"/>
    <w:rsid w:val="009D52C5"/>
    <w:rPr>
      <w:rFonts w:ascii="Calibri Light" w:eastAsia="Times New Roman" w:hAnsi="Calibri Light" w:cs="Times New Roman"/>
      <w:sz w:val="24"/>
      <w:szCs w:val="24"/>
      <w:lang w:eastAsia="cs-CZ"/>
    </w:rPr>
  </w:style>
  <w:style w:type="paragraph" w:styleId="Nzev">
    <w:name w:val="Title"/>
    <w:basedOn w:val="Normln"/>
    <w:next w:val="Podnadpis"/>
    <w:link w:val="NzevChar"/>
    <w:uiPriority w:val="99"/>
    <w:qFormat/>
    <w:rsid w:val="009D52C5"/>
    <w:pPr>
      <w:suppressAutoHyphens/>
      <w:autoSpaceDE/>
      <w:autoSpaceDN/>
      <w:jc w:val="center"/>
    </w:pPr>
    <w:rPr>
      <w:b/>
      <w:bCs/>
      <w:sz w:val="32"/>
      <w:szCs w:val="24"/>
      <w:lang w:eastAsia="ar-SA"/>
    </w:rPr>
  </w:style>
  <w:style w:type="character" w:customStyle="1" w:styleId="NzevChar">
    <w:name w:val="Název Char"/>
    <w:basedOn w:val="Standardnpsmoodstavce"/>
    <w:link w:val="Nzev"/>
    <w:uiPriority w:val="10"/>
    <w:rsid w:val="009D52C5"/>
    <w:rPr>
      <w:rFonts w:ascii="Times New Roman" w:eastAsia="Times New Roman" w:hAnsi="Times New Roman" w:cs="Times New Roman"/>
      <w:b/>
      <w:bCs/>
      <w:sz w:val="32"/>
      <w:szCs w:val="24"/>
      <w:lang w:eastAsia="ar-SA"/>
    </w:rPr>
  </w:style>
  <w:style w:type="paragraph" w:styleId="Zkladntext">
    <w:name w:val="Body Text"/>
    <w:basedOn w:val="Normln"/>
    <w:link w:val="ZkladntextChar"/>
    <w:unhideWhenUsed/>
    <w:rsid w:val="009D52C5"/>
    <w:pPr>
      <w:jc w:val="both"/>
    </w:pPr>
    <w:rPr>
      <w:rFonts w:asciiTheme="minorHAnsi" w:eastAsiaTheme="minorHAnsi" w:hAnsiTheme="minorHAnsi" w:cstheme="minorBidi"/>
      <w:sz w:val="22"/>
      <w:szCs w:val="22"/>
    </w:rPr>
  </w:style>
  <w:style w:type="character" w:customStyle="1" w:styleId="ZkladntextChar">
    <w:name w:val="Základní text Char"/>
    <w:basedOn w:val="Standardnpsmoodstavce"/>
    <w:link w:val="Zkladntext"/>
    <w:rsid w:val="009D52C5"/>
    <w:rPr>
      <w:lang w:eastAsia="cs-CZ"/>
    </w:rPr>
  </w:style>
  <w:style w:type="paragraph" w:styleId="Zkladntextodsazen">
    <w:name w:val="Body Text Indent"/>
    <w:basedOn w:val="Normln"/>
    <w:link w:val="ZkladntextodsazenChar"/>
    <w:uiPriority w:val="99"/>
    <w:semiHidden/>
    <w:unhideWhenUsed/>
    <w:rsid w:val="009D52C5"/>
    <w:pPr>
      <w:spacing w:after="120"/>
      <w:ind w:left="283"/>
    </w:pPr>
    <w:rPr>
      <w:rFonts w:asciiTheme="minorHAnsi" w:eastAsiaTheme="minorHAnsi" w:hAnsiTheme="minorHAnsi" w:cstheme="minorBidi"/>
      <w:sz w:val="22"/>
      <w:szCs w:val="22"/>
    </w:rPr>
  </w:style>
  <w:style w:type="character" w:customStyle="1" w:styleId="ZkladntextodsazenChar">
    <w:name w:val="Základní text odsazený Char"/>
    <w:basedOn w:val="Standardnpsmoodstavce"/>
    <w:link w:val="Zkladntextodsazen"/>
    <w:uiPriority w:val="99"/>
    <w:semiHidden/>
    <w:rsid w:val="009D52C5"/>
    <w:rPr>
      <w:lang w:eastAsia="cs-CZ"/>
    </w:rPr>
  </w:style>
  <w:style w:type="character" w:customStyle="1" w:styleId="Zkladntext2Char">
    <w:name w:val="Základní text 2 Char"/>
    <w:basedOn w:val="Standardnpsmoodstavce"/>
    <w:link w:val="Zkladntext2"/>
    <w:uiPriority w:val="99"/>
    <w:semiHidden/>
    <w:rsid w:val="009D52C5"/>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9D52C5"/>
    <w:pPr>
      <w:spacing w:after="120" w:line="480" w:lineRule="auto"/>
    </w:pPr>
  </w:style>
  <w:style w:type="paragraph" w:styleId="Zkladntext3">
    <w:name w:val="Body Text 3"/>
    <w:basedOn w:val="Normln"/>
    <w:link w:val="Zkladntext3Char"/>
    <w:unhideWhenUsed/>
    <w:rsid w:val="009D52C5"/>
    <w:rPr>
      <w:rFonts w:asciiTheme="minorHAnsi" w:eastAsiaTheme="minorHAnsi" w:hAnsiTheme="minorHAnsi" w:cstheme="minorBidi"/>
      <w:sz w:val="22"/>
      <w:szCs w:val="22"/>
      <w:lang w:eastAsia="en-US"/>
    </w:rPr>
  </w:style>
  <w:style w:type="character" w:customStyle="1" w:styleId="Zkladntext3Char">
    <w:name w:val="Základní text 3 Char"/>
    <w:basedOn w:val="Standardnpsmoodstavce"/>
    <w:link w:val="Zkladntext3"/>
    <w:rsid w:val="009D52C5"/>
  </w:style>
  <w:style w:type="paragraph" w:styleId="Zkladntextodsazen2">
    <w:name w:val="Body Text Indent 2"/>
    <w:basedOn w:val="Normln"/>
    <w:link w:val="Zkladntextodsazen2Char"/>
    <w:unhideWhenUsed/>
    <w:rsid w:val="009D52C5"/>
    <w:pPr>
      <w:ind w:left="340" w:hanging="340"/>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rsid w:val="009D52C5"/>
  </w:style>
  <w:style w:type="character" w:customStyle="1" w:styleId="TextbublinyChar">
    <w:name w:val="Text bubliny Char"/>
    <w:basedOn w:val="Standardnpsmoodstavce"/>
    <w:link w:val="Textbubliny"/>
    <w:uiPriority w:val="99"/>
    <w:semiHidden/>
    <w:rsid w:val="009D52C5"/>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9D52C5"/>
    <w:rPr>
      <w:rFonts w:ascii="Segoe UI" w:hAnsi="Segoe UI" w:cs="Segoe UI"/>
      <w:sz w:val="18"/>
      <w:szCs w:val="18"/>
    </w:rPr>
  </w:style>
  <w:style w:type="paragraph" w:styleId="Odstavecseseznamem">
    <w:name w:val="List Paragraph"/>
    <w:basedOn w:val="Normln"/>
    <w:uiPriority w:val="34"/>
    <w:qFormat/>
    <w:rsid w:val="009D52C5"/>
    <w:pPr>
      <w:ind w:left="708"/>
    </w:pPr>
  </w:style>
  <w:style w:type="paragraph" w:customStyle="1" w:styleId="Odstavecseseznamem1">
    <w:name w:val="Odstavec se seznamem1"/>
    <w:basedOn w:val="Normln"/>
    <w:uiPriority w:val="99"/>
    <w:rsid w:val="009D52C5"/>
    <w:pPr>
      <w:autoSpaceDE/>
      <w:autoSpaceDN/>
      <w:spacing w:after="200" w:line="276" w:lineRule="auto"/>
      <w:ind w:left="720"/>
      <w:contextualSpacing/>
    </w:pPr>
    <w:rPr>
      <w:rFonts w:ascii="Calibri" w:eastAsia="Calibri" w:hAnsi="Calibri"/>
      <w:sz w:val="22"/>
      <w:szCs w:val="22"/>
    </w:rPr>
  </w:style>
  <w:style w:type="paragraph" w:customStyle="1" w:styleId="Bezmezer1">
    <w:name w:val="Bez mezer1"/>
    <w:uiPriority w:val="99"/>
    <w:rsid w:val="009D52C5"/>
    <w:pPr>
      <w:suppressAutoHyphens/>
      <w:spacing w:after="0" w:line="100" w:lineRule="atLeast"/>
    </w:pPr>
    <w:rPr>
      <w:rFonts w:ascii="Calibri" w:eastAsia="Lucida Sans Unicode" w:hAnsi="Calibri" w:cs="Times New Roman"/>
      <w:kern w:val="2"/>
      <w:lang w:eastAsia="ar-SA"/>
    </w:rPr>
  </w:style>
  <w:style w:type="paragraph" w:customStyle="1" w:styleId="Standard">
    <w:name w:val="Standard"/>
    <w:uiPriority w:val="99"/>
    <w:rsid w:val="009D52C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uiPriority w:val="99"/>
    <w:rsid w:val="009D52C5"/>
    <w:pPr>
      <w:spacing w:after="120"/>
    </w:pPr>
  </w:style>
  <w:style w:type="paragraph" w:customStyle="1" w:styleId="TableContents">
    <w:name w:val="Table Contents"/>
    <w:basedOn w:val="Standard"/>
    <w:uiPriority w:val="99"/>
    <w:rsid w:val="009D52C5"/>
    <w:pPr>
      <w:suppressLineNumbers/>
    </w:pPr>
  </w:style>
  <w:style w:type="character" w:customStyle="1" w:styleId="apple-converted-space">
    <w:name w:val="apple-converted-space"/>
    <w:basedOn w:val="Standardnpsmoodstavce"/>
    <w:rsid w:val="009D52C5"/>
  </w:style>
  <w:style w:type="table" w:styleId="Mkatabulky">
    <w:name w:val="Table Grid"/>
    <w:basedOn w:val="Normlntabulka"/>
    <w:uiPriority w:val="59"/>
    <w:rsid w:val="009D52C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D52C5"/>
    <w:rPr>
      <w:b/>
      <w:bCs/>
    </w:rPr>
  </w:style>
  <w:style w:type="paragraph" w:styleId="Bezmezer">
    <w:name w:val="No Spacing"/>
    <w:uiPriority w:val="1"/>
    <w:qFormat/>
    <w:rsid w:val="00C54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96">
      <w:bodyDiv w:val="1"/>
      <w:marLeft w:val="0"/>
      <w:marRight w:val="0"/>
      <w:marTop w:val="0"/>
      <w:marBottom w:val="0"/>
      <w:divBdr>
        <w:top w:val="none" w:sz="0" w:space="0" w:color="auto"/>
        <w:left w:val="none" w:sz="0" w:space="0" w:color="auto"/>
        <w:bottom w:val="none" w:sz="0" w:space="0" w:color="auto"/>
        <w:right w:val="none" w:sz="0" w:space="0" w:color="auto"/>
      </w:divBdr>
    </w:div>
    <w:div w:id="140124688">
      <w:bodyDiv w:val="1"/>
      <w:marLeft w:val="0"/>
      <w:marRight w:val="0"/>
      <w:marTop w:val="0"/>
      <w:marBottom w:val="0"/>
      <w:divBdr>
        <w:top w:val="none" w:sz="0" w:space="0" w:color="auto"/>
        <w:left w:val="none" w:sz="0" w:space="0" w:color="auto"/>
        <w:bottom w:val="none" w:sz="0" w:space="0" w:color="auto"/>
        <w:right w:val="none" w:sz="0" w:space="0" w:color="auto"/>
      </w:divBdr>
    </w:div>
    <w:div w:id="584386612">
      <w:bodyDiv w:val="1"/>
      <w:marLeft w:val="0"/>
      <w:marRight w:val="0"/>
      <w:marTop w:val="0"/>
      <w:marBottom w:val="0"/>
      <w:divBdr>
        <w:top w:val="none" w:sz="0" w:space="0" w:color="auto"/>
        <w:left w:val="none" w:sz="0" w:space="0" w:color="auto"/>
        <w:bottom w:val="none" w:sz="0" w:space="0" w:color="auto"/>
        <w:right w:val="none" w:sz="0" w:space="0" w:color="auto"/>
      </w:divBdr>
    </w:div>
    <w:div w:id="628979519">
      <w:bodyDiv w:val="1"/>
      <w:marLeft w:val="0"/>
      <w:marRight w:val="0"/>
      <w:marTop w:val="0"/>
      <w:marBottom w:val="0"/>
      <w:divBdr>
        <w:top w:val="none" w:sz="0" w:space="0" w:color="auto"/>
        <w:left w:val="none" w:sz="0" w:space="0" w:color="auto"/>
        <w:bottom w:val="none" w:sz="0" w:space="0" w:color="auto"/>
        <w:right w:val="none" w:sz="0" w:space="0" w:color="auto"/>
      </w:divBdr>
    </w:div>
    <w:div w:id="721254896">
      <w:bodyDiv w:val="1"/>
      <w:marLeft w:val="0"/>
      <w:marRight w:val="0"/>
      <w:marTop w:val="0"/>
      <w:marBottom w:val="0"/>
      <w:divBdr>
        <w:top w:val="none" w:sz="0" w:space="0" w:color="auto"/>
        <w:left w:val="none" w:sz="0" w:space="0" w:color="auto"/>
        <w:bottom w:val="none" w:sz="0" w:space="0" w:color="auto"/>
        <w:right w:val="none" w:sz="0" w:space="0" w:color="auto"/>
      </w:divBdr>
    </w:div>
    <w:div w:id="736709380">
      <w:bodyDiv w:val="1"/>
      <w:marLeft w:val="0"/>
      <w:marRight w:val="0"/>
      <w:marTop w:val="0"/>
      <w:marBottom w:val="0"/>
      <w:divBdr>
        <w:top w:val="none" w:sz="0" w:space="0" w:color="auto"/>
        <w:left w:val="none" w:sz="0" w:space="0" w:color="auto"/>
        <w:bottom w:val="none" w:sz="0" w:space="0" w:color="auto"/>
        <w:right w:val="none" w:sz="0" w:space="0" w:color="auto"/>
      </w:divBdr>
    </w:div>
    <w:div w:id="840579709">
      <w:bodyDiv w:val="1"/>
      <w:marLeft w:val="0"/>
      <w:marRight w:val="0"/>
      <w:marTop w:val="0"/>
      <w:marBottom w:val="0"/>
      <w:divBdr>
        <w:top w:val="none" w:sz="0" w:space="0" w:color="auto"/>
        <w:left w:val="none" w:sz="0" w:space="0" w:color="auto"/>
        <w:bottom w:val="none" w:sz="0" w:space="0" w:color="auto"/>
        <w:right w:val="none" w:sz="0" w:space="0" w:color="auto"/>
      </w:divBdr>
    </w:div>
    <w:div w:id="1050804886">
      <w:bodyDiv w:val="1"/>
      <w:marLeft w:val="0"/>
      <w:marRight w:val="0"/>
      <w:marTop w:val="0"/>
      <w:marBottom w:val="0"/>
      <w:divBdr>
        <w:top w:val="none" w:sz="0" w:space="0" w:color="auto"/>
        <w:left w:val="none" w:sz="0" w:space="0" w:color="auto"/>
        <w:bottom w:val="none" w:sz="0" w:space="0" w:color="auto"/>
        <w:right w:val="none" w:sz="0" w:space="0" w:color="auto"/>
      </w:divBdr>
    </w:div>
    <w:div w:id="1124352063">
      <w:bodyDiv w:val="1"/>
      <w:marLeft w:val="0"/>
      <w:marRight w:val="0"/>
      <w:marTop w:val="0"/>
      <w:marBottom w:val="0"/>
      <w:divBdr>
        <w:top w:val="none" w:sz="0" w:space="0" w:color="auto"/>
        <w:left w:val="none" w:sz="0" w:space="0" w:color="auto"/>
        <w:bottom w:val="none" w:sz="0" w:space="0" w:color="auto"/>
        <w:right w:val="none" w:sz="0" w:space="0" w:color="auto"/>
      </w:divBdr>
    </w:div>
    <w:div w:id="1155755983">
      <w:bodyDiv w:val="1"/>
      <w:marLeft w:val="0"/>
      <w:marRight w:val="0"/>
      <w:marTop w:val="0"/>
      <w:marBottom w:val="0"/>
      <w:divBdr>
        <w:top w:val="none" w:sz="0" w:space="0" w:color="auto"/>
        <w:left w:val="none" w:sz="0" w:space="0" w:color="auto"/>
        <w:bottom w:val="none" w:sz="0" w:space="0" w:color="auto"/>
        <w:right w:val="none" w:sz="0" w:space="0" w:color="auto"/>
      </w:divBdr>
    </w:div>
    <w:div w:id="1442529177">
      <w:bodyDiv w:val="1"/>
      <w:marLeft w:val="0"/>
      <w:marRight w:val="0"/>
      <w:marTop w:val="0"/>
      <w:marBottom w:val="0"/>
      <w:divBdr>
        <w:top w:val="none" w:sz="0" w:space="0" w:color="auto"/>
        <w:left w:val="none" w:sz="0" w:space="0" w:color="auto"/>
        <w:bottom w:val="none" w:sz="0" w:space="0" w:color="auto"/>
        <w:right w:val="none" w:sz="0" w:space="0" w:color="auto"/>
      </w:divBdr>
    </w:div>
    <w:div w:id="1447651274">
      <w:bodyDiv w:val="1"/>
      <w:marLeft w:val="0"/>
      <w:marRight w:val="0"/>
      <w:marTop w:val="0"/>
      <w:marBottom w:val="0"/>
      <w:divBdr>
        <w:top w:val="none" w:sz="0" w:space="0" w:color="auto"/>
        <w:left w:val="none" w:sz="0" w:space="0" w:color="auto"/>
        <w:bottom w:val="none" w:sz="0" w:space="0" w:color="auto"/>
        <w:right w:val="none" w:sz="0" w:space="0" w:color="auto"/>
      </w:divBdr>
    </w:div>
    <w:div w:id="1699046589">
      <w:bodyDiv w:val="1"/>
      <w:marLeft w:val="0"/>
      <w:marRight w:val="0"/>
      <w:marTop w:val="0"/>
      <w:marBottom w:val="0"/>
      <w:divBdr>
        <w:top w:val="none" w:sz="0" w:space="0" w:color="auto"/>
        <w:left w:val="none" w:sz="0" w:space="0" w:color="auto"/>
        <w:bottom w:val="none" w:sz="0" w:space="0" w:color="auto"/>
        <w:right w:val="none" w:sz="0" w:space="0" w:color="auto"/>
      </w:divBdr>
    </w:div>
    <w:div w:id="1968274944">
      <w:bodyDiv w:val="1"/>
      <w:marLeft w:val="0"/>
      <w:marRight w:val="0"/>
      <w:marTop w:val="0"/>
      <w:marBottom w:val="0"/>
      <w:divBdr>
        <w:top w:val="none" w:sz="0" w:space="0" w:color="auto"/>
        <w:left w:val="none" w:sz="0" w:space="0" w:color="auto"/>
        <w:bottom w:val="none" w:sz="0" w:space="0" w:color="auto"/>
        <w:right w:val="none" w:sz="0" w:space="0" w:color="auto"/>
      </w:divBdr>
    </w:div>
    <w:div w:id="2055234165">
      <w:bodyDiv w:val="1"/>
      <w:marLeft w:val="0"/>
      <w:marRight w:val="0"/>
      <w:marTop w:val="0"/>
      <w:marBottom w:val="0"/>
      <w:divBdr>
        <w:top w:val="none" w:sz="0" w:space="0" w:color="auto"/>
        <w:left w:val="none" w:sz="0" w:space="0" w:color="auto"/>
        <w:bottom w:val="none" w:sz="0" w:space="0" w:color="auto"/>
        <w:right w:val="none" w:sz="0" w:space="0" w:color="auto"/>
      </w:divBdr>
    </w:div>
    <w:div w:id="20737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hyperlink" Target="mailto:info@zshorni.cz" TargetMode="Externa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kolka@zshor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D513-2EC8-4304-B415-821BBBF0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18792</Words>
  <Characters>110877</Characters>
  <Application>Microsoft Office Word</Application>
  <DocSecurity>0</DocSecurity>
  <Lines>923</Lines>
  <Paragraphs>258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sklenarova</cp:lastModifiedBy>
  <cp:revision>2</cp:revision>
  <dcterms:created xsi:type="dcterms:W3CDTF">2022-10-12T12:11:00Z</dcterms:created>
  <dcterms:modified xsi:type="dcterms:W3CDTF">2022-10-12T12:11:00Z</dcterms:modified>
</cp:coreProperties>
</file>