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41" w:rsidRDefault="007E5F9E">
      <w:pPr>
        <w:rPr>
          <w:noProof/>
          <w:lang w:eastAsia="cs-CZ"/>
        </w:rPr>
      </w:pPr>
      <w:r w:rsidRPr="00296175">
        <w:rPr>
          <w:rFonts w:ascii="Comic Sans MS" w:hAnsi="Comic Sans MS" w:cs="Times New Roman"/>
          <w:b/>
          <w:sz w:val="36"/>
          <w:szCs w:val="36"/>
        </w:rPr>
        <w:t xml:space="preserve">Paví očko ve lví říši </w:t>
      </w:r>
      <w:r w:rsidR="00990FC5">
        <w:rPr>
          <w:rFonts w:ascii="Comic Sans MS" w:hAnsi="Comic Sans MS" w:cs="Times New Roman"/>
          <w:b/>
          <w:sz w:val="36"/>
          <w:szCs w:val="36"/>
        </w:rPr>
        <w:t>XX</w:t>
      </w:r>
      <w:r w:rsidR="004505A9">
        <w:rPr>
          <w:rFonts w:ascii="Comic Sans MS" w:hAnsi="Comic Sans MS" w:cs="Times New Roman"/>
          <w:b/>
          <w:sz w:val="36"/>
          <w:szCs w:val="36"/>
        </w:rPr>
        <w:t>I</w:t>
      </w:r>
      <w:bookmarkStart w:id="0" w:name="_GoBack"/>
      <w:bookmarkEnd w:id="0"/>
      <w:r w:rsidR="00B572B2">
        <w:rPr>
          <w:rFonts w:ascii="Comic Sans MS" w:hAnsi="Comic Sans MS" w:cs="Times New Roman"/>
          <w:b/>
          <w:sz w:val="36"/>
          <w:szCs w:val="36"/>
        </w:rPr>
        <w:t>I</w:t>
      </w:r>
      <w:r w:rsidR="00E14C4E" w:rsidRPr="00E14C4E">
        <w:t xml:space="preserve"> </w:t>
      </w:r>
      <w:r w:rsidR="009C1336">
        <w:rPr>
          <w:noProof/>
          <w:lang w:eastAsia="cs-CZ"/>
        </w:rPr>
        <w:drawing>
          <wp:inline distT="0" distB="0" distL="0" distR="0">
            <wp:extent cx="1828800" cy="2124810"/>
            <wp:effectExtent l="0" t="0" r="0" b="8890"/>
            <wp:docPr id="1" name="Obrázek 1" descr="Dingo - Cartoon,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go - Cartoon, HD Png Download - kin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8443" cy="2136014"/>
                    </a:xfrm>
                    <a:prstGeom prst="rect">
                      <a:avLst/>
                    </a:prstGeom>
                    <a:noFill/>
                    <a:ln>
                      <a:noFill/>
                    </a:ln>
                  </pic:spPr>
                </pic:pic>
              </a:graphicData>
            </a:graphic>
          </wp:inline>
        </w:drawing>
      </w:r>
    </w:p>
    <w:p w:rsidR="009C1336" w:rsidRDefault="00B347AB">
      <w:pPr>
        <w:rPr>
          <w:rFonts w:ascii="Times New Roman" w:hAnsi="Times New Roman" w:cs="Times New Roman"/>
          <w:sz w:val="28"/>
          <w:szCs w:val="28"/>
        </w:rPr>
      </w:pPr>
      <w:r>
        <w:rPr>
          <w:rFonts w:ascii="Times New Roman" w:hAnsi="Times New Roman" w:cs="Times New Roman"/>
          <w:sz w:val="28"/>
          <w:szCs w:val="28"/>
        </w:rPr>
        <w:t xml:space="preserve">„Vím, želvo, že jsi moudrý tvor,“ obrátil se Cézar na obrněnou dámu. </w:t>
      </w:r>
    </w:p>
    <w:p w:rsidR="00E1164A" w:rsidRDefault="00B347AB">
      <w:pPr>
        <w:rPr>
          <w:rFonts w:ascii="Times New Roman" w:hAnsi="Times New Roman" w:cs="Times New Roman"/>
          <w:sz w:val="28"/>
          <w:szCs w:val="28"/>
        </w:rPr>
      </w:pPr>
      <w:r>
        <w:rPr>
          <w:rFonts w:ascii="Times New Roman" w:hAnsi="Times New Roman" w:cs="Times New Roman"/>
          <w:sz w:val="28"/>
          <w:szCs w:val="28"/>
        </w:rPr>
        <w:t>„ A nebudu ti bránit, abys pátrala po Pavím Očku, ba právě naopak, budu ti vděčen. Nechci zlehčovat tvou pomalou chůzi, ale uznej sama, opravdu nemůžeš být zvolena detektivem. Ta funkce vyžaduje rychlé nohy a dobrý čich. Je třeba sledovat všechny stopy a to se musí stát v krátkém čase, neboť na krátkosti pátrání závisí osud naší říše a hlavně osud Pavího Očka.</w:t>
      </w:r>
    </w:p>
    <w:p w:rsidR="00B347AB" w:rsidRDefault="00B347AB">
      <w:pPr>
        <w:rPr>
          <w:rFonts w:ascii="Times New Roman" w:hAnsi="Times New Roman" w:cs="Times New Roman"/>
          <w:sz w:val="28"/>
          <w:szCs w:val="28"/>
        </w:rPr>
      </w:pPr>
      <w:r>
        <w:rPr>
          <w:rFonts w:ascii="Times New Roman" w:hAnsi="Times New Roman" w:cs="Times New Roman"/>
          <w:sz w:val="28"/>
          <w:szCs w:val="28"/>
        </w:rPr>
        <w:t>„Máš pravdu, Cézare, uznávám tvá slova,“ pravila nakonec želva, „ale budu pátrat sama na svůj vrub a uvidíš, že budu k užitku,“ dodala ještě tiše a umanutě.</w:t>
      </w:r>
    </w:p>
    <w:p w:rsidR="00B347AB" w:rsidRDefault="00B347AB">
      <w:pPr>
        <w:rPr>
          <w:rFonts w:ascii="Times New Roman" w:hAnsi="Times New Roman" w:cs="Times New Roman"/>
          <w:sz w:val="28"/>
          <w:szCs w:val="28"/>
        </w:rPr>
      </w:pPr>
      <w:r>
        <w:rPr>
          <w:rFonts w:ascii="Times New Roman" w:hAnsi="Times New Roman" w:cs="Times New Roman"/>
          <w:sz w:val="28"/>
          <w:szCs w:val="28"/>
        </w:rPr>
        <w:t xml:space="preserve">Nakonec, po nekonečně dlouhém dohadování byl detektivem zvolen divoký pes </w:t>
      </w:r>
      <w:proofErr w:type="spellStart"/>
      <w:r>
        <w:rPr>
          <w:rFonts w:ascii="Times New Roman" w:hAnsi="Times New Roman" w:cs="Times New Roman"/>
          <w:sz w:val="28"/>
          <w:szCs w:val="28"/>
        </w:rPr>
        <w:t>Rang</w:t>
      </w:r>
      <w:proofErr w:type="spellEnd"/>
      <w:r>
        <w:rPr>
          <w:rFonts w:ascii="Times New Roman" w:hAnsi="Times New Roman" w:cs="Times New Roman"/>
          <w:sz w:val="28"/>
          <w:szCs w:val="28"/>
        </w:rPr>
        <w:t>.</w:t>
      </w:r>
      <w:r w:rsidR="009C1336">
        <w:rPr>
          <w:rFonts w:ascii="Times New Roman" w:hAnsi="Times New Roman" w:cs="Times New Roman"/>
          <w:sz w:val="28"/>
          <w:szCs w:val="28"/>
        </w:rPr>
        <w:t xml:space="preserve"> Běhy má výtečné, sluch náležitý a čich…na tři míle ucítí, co se ve vesnici vaří k večeři.</w:t>
      </w:r>
    </w:p>
    <w:p w:rsidR="009C1336" w:rsidRDefault="009C1336">
      <w:pPr>
        <w:rPr>
          <w:rFonts w:ascii="Times New Roman" w:hAnsi="Times New Roman" w:cs="Times New Roman"/>
          <w:sz w:val="28"/>
          <w:szCs w:val="28"/>
        </w:rPr>
      </w:pPr>
      <w:r>
        <w:rPr>
          <w:rFonts w:ascii="Times New Roman" w:hAnsi="Times New Roman" w:cs="Times New Roman"/>
          <w:sz w:val="28"/>
          <w:szCs w:val="28"/>
        </w:rPr>
        <w:t xml:space="preserve">A tak se stará sova a pes </w:t>
      </w:r>
      <w:proofErr w:type="spellStart"/>
      <w:r>
        <w:rPr>
          <w:rFonts w:ascii="Times New Roman" w:hAnsi="Times New Roman" w:cs="Times New Roman"/>
          <w:sz w:val="28"/>
          <w:szCs w:val="28"/>
        </w:rPr>
        <w:t>Rang</w:t>
      </w:r>
      <w:proofErr w:type="spellEnd"/>
      <w:r>
        <w:rPr>
          <w:rFonts w:ascii="Times New Roman" w:hAnsi="Times New Roman" w:cs="Times New Roman"/>
          <w:sz w:val="28"/>
          <w:szCs w:val="28"/>
        </w:rPr>
        <w:t xml:space="preserve"> od té chvíle stali nejdůležitějšími zvířaty v království.</w:t>
      </w:r>
    </w:p>
    <w:p w:rsidR="009C1336" w:rsidRDefault="009C1336">
      <w:pPr>
        <w:rPr>
          <w:rFonts w:ascii="Times New Roman" w:hAnsi="Times New Roman" w:cs="Times New Roman"/>
          <w:sz w:val="28"/>
          <w:szCs w:val="28"/>
        </w:rPr>
      </w:pPr>
      <w:r>
        <w:rPr>
          <w:rFonts w:ascii="Times New Roman" w:hAnsi="Times New Roman" w:cs="Times New Roman"/>
          <w:sz w:val="28"/>
          <w:szCs w:val="28"/>
        </w:rPr>
        <w:t>„Od této chvíle podléháte všichni jejich pravomoci, všichni je musíte poslechnout a přispět jim na pomoc, budou-li ji potřebovat. Běda tomu, kdo tak neučiní! Však víte!“</w:t>
      </w:r>
    </w:p>
    <w:p w:rsidR="009C1336" w:rsidRDefault="009C1336">
      <w:pPr>
        <w:rPr>
          <w:rFonts w:ascii="Times New Roman" w:hAnsi="Times New Roman" w:cs="Times New Roman"/>
          <w:sz w:val="28"/>
          <w:szCs w:val="28"/>
        </w:rPr>
      </w:pPr>
      <w:r>
        <w:rPr>
          <w:rFonts w:ascii="Times New Roman" w:hAnsi="Times New Roman" w:cs="Times New Roman"/>
          <w:sz w:val="28"/>
          <w:szCs w:val="28"/>
        </w:rPr>
        <w:t>Cézar na závěr vyčerpávajícího jednání majestátně zívl. Ostré bílé zuby byly to poslední, co ten večer zvířata viděla.</w:t>
      </w:r>
    </w:p>
    <w:p w:rsidR="004505A9" w:rsidRDefault="004505A9">
      <w:pPr>
        <w:rPr>
          <w:rFonts w:ascii="Times New Roman" w:hAnsi="Times New Roman" w:cs="Times New Roman"/>
          <w:sz w:val="28"/>
          <w:szCs w:val="28"/>
        </w:rPr>
      </w:pPr>
    </w:p>
    <w:p w:rsidR="004505A9" w:rsidRPr="004505A9" w:rsidRDefault="004505A9">
      <w:pPr>
        <w:rPr>
          <w:rFonts w:ascii="Comic Sans MS" w:hAnsi="Comic Sans MS" w:cs="Times New Roman"/>
          <w:b/>
          <w:sz w:val="28"/>
          <w:szCs w:val="28"/>
        </w:rPr>
      </w:pPr>
      <w:r w:rsidRPr="004505A9">
        <w:rPr>
          <w:rFonts w:ascii="Comic Sans MS" w:hAnsi="Comic Sans MS" w:cs="Times New Roman"/>
          <w:b/>
          <w:sz w:val="28"/>
          <w:szCs w:val="28"/>
        </w:rPr>
        <w:t>Označ věty, které vyplývají z textu.</w:t>
      </w:r>
    </w:p>
    <w:p w:rsidR="004505A9" w:rsidRDefault="004505A9">
      <w:pPr>
        <w:rPr>
          <w:rFonts w:ascii="Times New Roman" w:hAnsi="Times New Roman" w:cs="Times New Roman"/>
          <w:sz w:val="28"/>
          <w:szCs w:val="28"/>
        </w:rPr>
      </w:pPr>
      <w:r>
        <w:rPr>
          <w:rFonts w:ascii="Times New Roman" w:hAnsi="Times New Roman" w:cs="Times New Roman"/>
          <w:sz w:val="28"/>
          <w:szCs w:val="28"/>
        </w:rPr>
        <w:t>Želva se zcela vzdala pátrání, urazila se a zalezla do krunýře.</w:t>
      </w:r>
    </w:p>
    <w:p w:rsidR="004505A9" w:rsidRDefault="004505A9">
      <w:pPr>
        <w:rPr>
          <w:rFonts w:ascii="Times New Roman" w:hAnsi="Times New Roman" w:cs="Times New Roman"/>
          <w:sz w:val="28"/>
          <w:szCs w:val="28"/>
        </w:rPr>
      </w:pPr>
      <w:r>
        <w:rPr>
          <w:rFonts w:ascii="Times New Roman" w:hAnsi="Times New Roman" w:cs="Times New Roman"/>
          <w:sz w:val="28"/>
          <w:szCs w:val="28"/>
        </w:rPr>
        <w:t xml:space="preserve">Detektivem se stal divoký pes </w:t>
      </w:r>
      <w:proofErr w:type="spellStart"/>
      <w:r>
        <w:rPr>
          <w:rFonts w:ascii="Times New Roman" w:hAnsi="Times New Roman" w:cs="Times New Roman"/>
          <w:sz w:val="28"/>
          <w:szCs w:val="28"/>
        </w:rPr>
        <w:t>Fargo</w:t>
      </w:r>
      <w:proofErr w:type="spellEnd"/>
      <w:r>
        <w:rPr>
          <w:rFonts w:ascii="Times New Roman" w:hAnsi="Times New Roman" w:cs="Times New Roman"/>
          <w:sz w:val="28"/>
          <w:szCs w:val="28"/>
        </w:rPr>
        <w:t>.</w:t>
      </w:r>
    </w:p>
    <w:p w:rsidR="004505A9" w:rsidRDefault="004505A9">
      <w:pPr>
        <w:rPr>
          <w:rFonts w:ascii="Times New Roman" w:hAnsi="Times New Roman" w:cs="Times New Roman"/>
          <w:sz w:val="28"/>
          <w:szCs w:val="28"/>
        </w:rPr>
      </w:pPr>
      <w:r>
        <w:rPr>
          <w:rFonts w:ascii="Times New Roman" w:hAnsi="Times New Roman" w:cs="Times New Roman"/>
          <w:sz w:val="28"/>
          <w:szCs w:val="28"/>
        </w:rPr>
        <w:t>Zvířatům, která odmítnou pomoc při pátrání, hrozí trest.</w:t>
      </w:r>
    </w:p>
    <w:p w:rsidR="004505A9" w:rsidRDefault="004505A9">
      <w:pPr>
        <w:rPr>
          <w:rFonts w:ascii="Times New Roman" w:hAnsi="Times New Roman" w:cs="Times New Roman"/>
          <w:sz w:val="28"/>
          <w:szCs w:val="28"/>
        </w:rPr>
      </w:pPr>
      <w:r>
        <w:rPr>
          <w:rFonts w:ascii="Times New Roman" w:hAnsi="Times New Roman" w:cs="Times New Roman"/>
          <w:sz w:val="28"/>
          <w:szCs w:val="28"/>
        </w:rPr>
        <w:t>Cézar byl z dlouhého, únavného jednání ospalý.</w:t>
      </w:r>
    </w:p>
    <w:p w:rsidR="00C20F49" w:rsidRDefault="00C20F49">
      <w:pPr>
        <w:rPr>
          <w:rFonts w:ascii="Times New Roman" w:hAnsi="Times New Roman" w:cs="Times New Roman"/>
          <w:sz w:val="28"/>
          <w:szCs w:val="28"/>
        </w:rPr>
      </w:pPr>
    </w:p>
    <w:p w:rsidR="002A40E3" w:rsidRDefault="002A40E3">
      <w:pPr>
        <w:rPr>
          <w:rFonts w:ascii="Times New Roman" w:hAnsi="Times New Roman" w:cs="Times New Roman"/>
          <w:sz w:val="28"/>
          <w:szCs w:val="28"/>
        </w:rPr>
      </w:pPr>
    </w:p>
    <w:p w:rsidR="00E634BD" w:rsidRPr="00E35559" w:rsidRDefault="00E634BD">
      <w:pPr>
        <w:rPr>
          <w:rFonts w:ascii="Comic Sans MS" w:hAnsi="Comic Sans MS" w:cs="Times New Roman"/>
          <w:b/>
          <w:sz w:val="28"/>
          <w:szCs w:val="28"/>
        </w:rPr>
      </w:pPr>
    </w:p>
    <w:p w:rsidR="00250CA9" w:rsidRDefault="00250CA9">
      <w:pPr>
        <w:rPr>
          <w:rFonts w:ascii="Times New Roman" w:hAnsi="Times New Roman" w:cs="Times New Roman"/>
          <w:sz w:val="28"/>
          <w:szCs w:val="28"/>
        </w:rPr>
      </w:pPr>
    </w:p>
    <w:p w:rsidR="0018476D" w:rsidRDefault="0018476D">
      <w:pPr>
        <w:rPr>
          <w:rFonts w:ascii="Times New Roman" w:hAnsi="Times New Roman" w:cs="Times New Roman"/>
          <w:sz w:val="28"/>
          <w:szCs w:val="28"/>
        </w:rPr>
      </w:pPr>
    </w:p>
    <w:p w:rsidR="00A44DD8" w:rsidRDefault="00A44DD8">
      <w:pPr>
        <w:rPr>
          <w:rFonts w:ascii="Times New Roman" w:hAnsi="Times New Roman" w:cs="Times New Roman"/>
          <w:sz w:val="28"/>
          <w:szCs w:val="28"/>
        </w:rPr>
      </w:pPr>
    </w:p>
    <w:p w:rsidR="00A44DD8" w:rsidRDefault="00A44DD8">
      <w:pPr>
        <w:rPr>
          <w:rFonts w:ascii="Times New Roman" w:hAnsi="Times New Roman" w:cs="Times New Roman"/>
          <w:sz w:val="28"/>
          <w:szCs w:val="28"/>
        </w:rPr>
      </w:pPr>
    </w:p>
    <w:p w:rsidR="00D011A8" w:rsidRDefault="00D011A8">
      <w:pPr>
        <w:rPr>
          <w:rFonts w:ascii="Times New Roman" w:hAnsi="Times New Roman" w:cs="Times New Roman"/>
          <w:sz w:val="28"/>
          <w:szCs w:val="28"/>
        </w:rPr>
      </w:pPr>
    </w:p>
    <w:p w:rsidR="00D011A8" w:rsidRPr="00D011A8" w:rsidRDefault="00D011A8">
      <w:pPr>
        <w:rPr>
          <w:rFonts w:ascii="Times New Roman" w:hAnsi="Times New Roman" w:cs="Times New Roman"/>
          <w:sz w:val="28"/>
          <w:szCs w:val="28"/>
        </w:rPr>
      </w:pPr>
    </w:p>
    <w:p w:rsidR="007E5F9E" w:rsidRDefault="007E5F9E"/>
    <w:sectPr w:rsidR="007E5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E"/>
    <w:rsid w:val="000B1AD4"/>
    <w:rsid w:val="000F1ECE"/>
    <w:rsid w:val="0017639B"/>
    <w:rsid w:val="0018476D"/>
    <w:rsid w:val="00192BCF"/>
    <w:rsid w:val="001E0BF5"/>
    <w:rsid w:val="00250CA9"/>
    <w:rsid w:val="00270EA0"/>
    <w:rsid w:val="00296175"/>
    <w:rsid w:val="002A40E3"/>
    <w:rsid w:val="002E6701"/>
    <w:rsid w:val="002E7433"/>
    <w:rsid w:val="003A043C"/>
    <w:rsid w:val="004505A9"/>
    <w:rsid w:val="004E24B8"/>
    <w:rsid w:val="00545785"/>
    <w:rsid w:val="005965BA"/>
    <w:rsid w:val="005E1270"/>
    <w:rsid w:val="0067534F"/>
    <w:rsid w:val="006812FF"/>
    <w:rsid w:val="006A5C9E"/>
    <w:rsid w:val="006F463D"/>
    <w:rsid w:val="00791D5A"/>
    <w:rsid w:val="007E5F9E"/>
    <w:rsid w:val="008B2129"/>
    <w:rsid w:val="009579C4"/>
    <w:rsid w:val="00990FC5"/>
    <w:rsid w:val="009C1336"/>
    <w:rsid w:val="009D0933"/>
    <w:rsid w:val="00A44DD8"/>
    <w:rsid w:val="00AC3067"/>
    <w:rsid w:val="00B033C6"/>
    <w:rsid w:val="00B347AB"/>
    <w:rsid w:val="00B50307"/>
    <w:rsid w:val="00B572B2"/>
    <w:rsid w:val="00B82F6A"/>
    <w:rsid w:val="00C20F49"/>
    <w:rsid w:val="00C50DB2"/>
    <w:rsid w:val="00CA0582"/>
    <w:rsid w:val="00CB4441"/>
    <w:rsid w:val="00CF21C9"/>
    <w:rsid w:val="00D011A8"/>
    <w:rsid w:val="00D26EB0"/>
    <w:rsid w:val="00DD44AC"/>
    <w:rsid w:val="00DE0CAD"/>
    <w:rsid w:val="00E1164A"/>
    <w:rsid w:val="00E130AD"/>
    <w:rsid w:val="00E14C4E"/>
    <w:rsid w:val="00E231B0"/>
    <w:rsid w:val="00E35559"/>
    <w:rsid w:val="00E634BD"/>
    <w:rsid w:val="00F46E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84E9"/>
  <w15:chartTrackingRefBased/>
  <w15:docId w15:val="{F07B5E05-229D-4BAD-B804-9145D09E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91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1215</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Sklenářová</dc:creator>
  <cp:keywords/>
  <dc:description/>
  <cp:lastModifiedBy>Lenka Sklenářová</cp:lastModifiedBy>
  <cp:revision>2</cp:revision>
  <dcterms:created xsi:type="dcterms:W3CDTF">2021-03-14T13:10:00Z</dcterms:created>
  <dcterms:modified xsi:type="dcterms:W3CDTF">2021-03-14T13:10:00Z</dcterms:modified>
</cp:coreProperties>
</file>