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>Paví očko ve lví říši VIII</w:t>
      </w:r>
      <w:bookmarkStart w:id="0" w:name="_GoBack"/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  <w:r w:rsidRPr="00D011A8">
        <w:rPr>
          <w:rFonts w:ascii="Times New Roman" w:hAnsi="Times New Roman" w:cs="Times New Roman"/>
          <w:sz w:val="28"/>
          <w:szCs w:val="28"/>
        </w:rPr>
        <w:t xml:space="preserve">A svolám sněm! Rozhodl se Cézar. A když svolám sněm, určitě všichni přijdou. A běda tomu, kdo ne! A už jsem ti, Zuzano, několikrát říkal, aby ses mi nepletla do politiky. </w:t>
      </w: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  <w:r w:rsidRPr="00D011A8">
        <w:rPr>
          <w:rFonts w:ascii="Times New Roman" w:hAnsi="Times New Roman" w:cs="Times New Roman"/>
          <w:sz w:val="28"/>
          <w:szCs w:val="28"/>
        </w:rPr>
        <w:t xml:space="preserve">Tak to bude obrovská švanda, myslí si v duchu Zuzana. Tohle opravdu vypadá, že se začnou dít velké věci.  A ještě něco zažijeme. </w:t>
      </w:r>
    </w:p>
    <w:p w:rsidR="007E5F9E" w:rsidRDefault="007E5F9E">
      <w:pPr>
        <w:rPr>
          <w:rFonts w:ascii="Times New Roman" w:hAnsi="Times New Roman" w:cs="Times New Roman"/>
          <w:sz w:val="28"/>
          <w:szCs w:val="28"/>
        </w:rPr>
      </w:pPr>
      <w:r w:rsidRPr="00D011A8">
        <w:rPr>
          <w:rFonts w:ascii="Times New Roman" w:hAnsi="Times New Roman" w:cs="Times New Roman"/>
          <w:sz w:val="28"/>
          <w:szCs w:val="28"/>
        </w:rPr>
        <w:t xml:space="preserve">Hej papoušku, pojď sem, zvolal lev. Leť ihned ke slonu </w:t>
      </w:r>
      <w:proofErr w:type="spellStart"/>
      <w:r w:rsidRPr="00D011A8">
        <w:rPr>
          <w:rFonts w:ascii="Times New Roman" w:hAnsi="Times New Roman" w:cs="Times New Roman"/>
          <w:sz w:val="28"/>
          <w:szCs w:val="28"/>
        </w:rPr>
        <w:t>Bubimu</w:t>
      </w:r>
      <w:proofErr w:type="spellEnd"/>
      <w:r w:rsidRPr="00D011A8">
        <w:rPr>
          <w:rFonts w:ascii="Times New Roman" w:hAnsi="Times New Roman" w:cs="Times New Roman"/>
          <w:sz w:val="28"/>
          <w:szCs w:val="28"/>
        </w:rPr>
        <w:t xml:space="preserve"> a vyřiď mu, že jsem se rozhodl svolat sněm zvířat.</w:t>
      </w:r>
      <w:r w:rsidR="00D011A8" w:rsidRPr="00D011A8">
        <w:rPr>
          <w:rFonts w:ascii="Times New Roman" w:hAnsi="Times New Roman" w:cs="Times New Roman"/>
          <w:sz w:val="28"/>
          <w:szCs w:val="28"/>
        </w:rPr>
        <w:t xml:space="preserve"> Taky mu vyřiď, aby se dohodl s hrochem a aby společně sněm svolali. Bude se konat dnes po západu slunce u jezera Sladkých vod. A leť rychle a nikde se necoure</w:t>
      </w:r>
      <w:r w:rsidR="00D011A8">
        <w:rPr>
          <w:rFonts w:ascii="Times New Roman" w:hAnsi="Times New Roman" w:cs="Times New Roman"/>
          <w:sz w:val="28"/>
          <w:szCs w:val="28"/>
        </w:rPr>
        <w:t>j a moc nekecej. Je to důležité!</w:t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Prosím, pane králi lve, pípl nesměle papoušek.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310640" cy="1310640"/>
            <wp:effectExtent l="0" t="0" r="3810" b="3810"/>
            <wp:docPr id="2" name="Obrázek 2" descr="Raven bird flying cartoon illustration — Stock Photo © Efengai #12462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ven bird flying cartoon illustration — Stock Photo © Efengai #1246200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byl prvním poslem velkého sněmu?</w:t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 dvě zvířata měla sněm na Cézarův povel organizovat?</w:t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 se má sněm konat?</w:t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kde?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čeho se nemá Zuzana plést?</w:t>
      </w: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296175"/>
    <w:rsid w:val="007E5F9E"/>
    <w:rsid w:val="00CB4441"/>
    <w:rsid w:val="00D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DDB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2021-01-11T16:50:00Z</dcterms:created>
  <dcterms:modified xsi:type="dcterms:W3CDTF">2021-01-11T17:23:00Z</dcterms:modified>
</cp:coreProperties>
</file>