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F3" w:rsidRPr="008258E2" w:rsidRDefault="00A02656" w:rsidP="00825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E2">
        <w:rPr>
          <w:rFonts w:ascii="Times New Roman" w:hAnsi="Times New Roman" w:cs="Times New Roman"/>
          <w:b/>
          <w:sz w:val="28"/>
          <w:szCs w:val="28"/>
        </w:rPr>
        <w:t>Potravní vztahy organizmů</w:t>
      </w:r>
    </w:p>
    <w:p w:rsidR="00A02656" w:rsidRPr="008258E2" w:rsidRDefault="00A02656">
      <w:pPr>
        <w:rPr>
          <w:rFonts w:ascii="Times New Roman" w:hAnsi="Times New Roman" w:cs="Times New Roman"/>
          <w:sz w:val="28"/>
          <w:szCs w:val="28"/>
        </w:rPr>
      </w:pPr>
    </w:p>
    <w:p w:rsidR="00A02656" w:rsidRPr="008258E2" w:rsidRDefault="00A02656">
      <w:pPr>
        <w:rPr>
          <w:rFonts w:ascii="Times New Roman" w:hAnsi="Times New Roman" w:cs="Times New Roman"/>
          <w:sz w:val="28"/>
          <w:szCs w:val="28"/>
        </w:rPr>
      </w:pPr>
      <w:r w:rsidRPr="008258E2">
        <w:rPr>
          <w:rFonts w:ascii="Times New Roman" w:hAnsi="Times New Roman" w:cs="Times New Roman"/>
          <w:sz w:val="28"/>
          <w:szCs w:val="28"/>
        </w:rPr>
        <w:t xml:space="preserve">Každá rostlina i živočich mají na Zemi své místo. Přestože se nám to může zdát někdy kruté, jedny organizmy musí „sežrat“ druhé, aby se na Zemi trvale udržel život a jeho rovnováha. </w:t>
      </w:r>
      <w:r w:rsidR="00C8150D">
        <w:rPr>
          <w:rFonts w:ascii="Times New Roman" w:hAnsi="Times New Roman" w:cs="Times New Roman"/>
          <w:sz w:val="28"/>
          <w:szCs w:val="28"/>
        </w:rPr>
        <w:t>K přežití</w:t>
      </w:r>
      <w:r w:rsidRPr="008258E2">
        <w:rPr>
          <w:rFonts w:ascii="Times New Roman" w:hAnsi="Times New Roman" w:cs="Times New Roman"/>
          <w:sz w:val="28"/>
          <w:szCs w:val="28"/>
        </w:rPr>
        <w:t xml:space="preserve"> na planetě Zemi nestačí kosmická energie.</w:t>
      </w:r>
      <w:r w:rsidR="00C8150D">
        <w:rPr>
          <w:rFonts w:ascii="Times New Roman" w:hAnsi="Times New Roman" w:cs="Times New Roman"/>
          <w:sz w:val="28"/>
          <w:szCs w:val="28"/>
        </w:rPr>
        <w:t xml:space="preserve">    </w:t>
      </w:r>
      <w:r w:rsidRPr="008258E2">
        <w:rPr>
          <w:rFonts w:ascii="Times New Roman" w:hAnsi="Times New Roman" w:cs="Times New Roman"/>
          <w:sz w:val="28"/>
          <w:szCs w:val="28"/>
        </w:rPr>
        <w:t xml:space="preserve"> Je třeba si to uvědomit a počítat s tím. – obzvlášť nad pečeným kuřetem u oběda.</w:t>
      </w:r>
    </w:p>
    <w:p w:rsidR="00A02656" w:rsidRPr="008258E2" w:rsidRDefault="00A02656">
      <w:pPr>
        <w:rPr>
          <w:rFonts w:ascii="Times New Roman" w:hAnsi="Times New Roman" w:cs="Times New Roman"/>
          <w:sz w:val="28"/>
          <w:szCs w:val="28"/>
        </w:rPr>
      </w:pPr>
      <w:r w:rsidRPr="008258E2">
        <w:rPr>
          <w:rFonts w:ascii="Times New Roman" w:hAnsi="Times New Roman" w:cs="Times New Roman"/>
          <w:sz w:val="28"/>
          <w:szCs w:val="28"/>
        </w:rPr>
        <w:t>Podle dru</w:t>
      </w:r>
      <w:r w:rsidR="00C8150D">
        <w:rPr>
          <w:rFonts w:ascii="Times New Roman" w:hAnsi="Times New Roman" w:cs="Times New Roman"/>
          <w:sz w:val="28"/>
          <w:szCs w:val="28"/>
        </w:rPr>
        <w:t>hu potravy dělíme živočichy na:</w:t>
      </w:r>
    </w:p>
    <w:p w:rsidR="00A02656" w:rsidRPr="008258E2" w:rsidRDefault="00A02656">
      <w:pPr>
        <w:rPr>
          <w:rFonts w:ascii="Times New Roman" w:hAnsi="Times New Roman" w:cs="Times New Roman"/>
          <w:sz w:val="28"/>
          <w:szCs w:val="28"/>
        </w:rPr>
      </w:pPr>
    </w:p>
    <w:p w:rsidR="00A02656" w:rsidRPr="008258E2" w:rsidRDefault="00A02656">
      <w:pPr>
        <w:rPr>
          <w:rFonts w:ascii="Times New Roman" w:hAnsi="Times New Roman" w:cs="Times New Roman"/>
          <w:sz w:val="28"/>
          <w:szCs w:val="28"/>
        </w:rPr>
      </w:pPr>
      <w:r w:rsidRPr="008258E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BÝLOŽRAVCI </w:t>
      </w:r>
      <w:r w:rsidRPr="008258E2">
        <w:rPr>
          <w:rFonts w:ascii="Times New Roman" w:hAnsi="Times New Roman" w:cs="Times New Roman"/>
          <w:sz w:val="28"/>
          <w:szCs w:val="28"/>
        </w:rPr>
        <w:t xml:space="preserve">  -   živí se rostlinami</w:t>
      </w:r>
    </w:p>
    <w:p w:rsidR="00A02656" w:rsidRPr="008258E2" w:rsidRDefault="00A02656">
      <w:pPr>
        <w:rPr>
          <w:rFonts w:ascii="Times New Roman" w:hAnsi="Times New Roman" w:cs="Times New Roman"/>
          <w:sz w:val="28"/>
          <w:szCs w:val="28"/>
        </w:rPr>
      </w:pPr>
      <w:r w:rsidRPr="008258E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267200" cy="2839018"/>
            <wp:effectExtent l="0" t="0" r="0" b="0"/>
            <wp:docPr id="1" name="Obrázek 1" descr="Čím se liší africký slon od indického? – ZOO Maga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m se liší africký slon od indického? – ZOO Magazí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958" cy="28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56" w:rsidRPr="008258E2" w:rsidRDefault="00A02656">
      <w:pPr>
        <w:rPr>
          <w:rFonts w:ascii="Times New Roman" w:hAnsi="Times New Roman" w:cs="Times New Roman"/>
          <w:sz w:val="28"/>
          <w:szCs w:val="28"/>
        </w:rPr>
      </w:pPr>
      <w:r w:rsidRPr="008258E2">
        <w:rPr>
          <w:rFonts w:ascii="Times New Roman" w:hAnsi="Times New Roman" w:cs="Times New Roman"/>
          <w:sz w:val="28"/>
          <w:szCs w:val="28"/>
        </w:rPr>
        <w:t>Slon africký je přísný vegetarián a dokáže dorůst hmotnosti 6t.</w:t>
      </w:r>
    </w:p>
    <w:p w:rsidR="00A02656" w:rsidRPr="008258E2" w:rsidRDefault="00A02656">
      <w:pPr>
        <w:rPr>
          <w:rFonts w:ascii="Times New Roman" w:hAnsi="Times New Roman" w:cs="Times New Roman"/>
          <w:sz w:val="28"/>
          <w:szCs w:val="28"/>
        </w:rPr>
      </w:pPr>
      <w:r w:rsidRPr="008258E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185160" cy="2389835"/>
            <wp:effectExtent l="0" t="0" r="0" b="0"/>
            <wp:docPr id="2" name="Obrázek 2" descr="Daman skalní, stepní a stromový, informace o safari v Africe | CK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man skalní, stepní a stromový, informace o safari v Africe | CK Mun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42" cy="2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A7" w:rsidRDefault="00436FA7">
      <w:pPr>
        <w:rPr>
          <w:rFonts w:ascii="Times New Roman" w:hAnsi="Times New Roman" w:cs="Times New Roman"/>
          <w:sz w:val="28"/>
          <w:szCs w:val="28"/>
        </w:rPr>
      </w:pPr>
      <w:r w:rsidRPr="008258E2">
        <w:rPr>
          <w:rFonts w:ascii="Times New Roman" w:hAnsi="Times New Roman" w:cs="Times New Roman"/>
          <w:sz w:val="28"/>
          <w:szCs w:val="28"/>
        </w:rPr>
        <w:t>I jeho blízký příb</w:t>
      </w:r>
      <w:r w:rsidR="008258E2" w:rsidRPr="008258E2">
        <w:rPr>
          <w:rFonts w:ascii="Times New Roman" w:hAnsi="Times New Roman" w:cs="Times New Roman"/>
          <w:sz w:val="28"/>
          <w:szCs w:val="28"/>
        </w:rPr>
        <w:t>uzný dam</w:t>
      </w:r>
      <w:r w:rsidR="008258E2">
        <w:rPr>
          <w:rFonts w:ascii="Times New Roman" w:hAnsi="Times New Roman" w:cs="Times New Roman"/>
          <w:sz w:val="28"/>
          <w:szCs w:val="28"/>
        </w:rPr>
        <w:t xml:space="preserve">an stepní je býložravec, ale z bylin </w:t>
      </w:r>
      <w:r w:rsidR="008258E2" w:rsidRPr="008258E2">
        <w:rPr>
          <w:rFonts w:ascii="Times New Roman" w:hAnsi="Times New Roman" w:cs="Times New Roman"/>
          <w:sz w:val="28"/>
          <w:szCs w:val="28"/>
        </w:rPr>
        <w:t>tolik nepřibral. Dorůstá necelých 5 kg.</w:t>
      </w:r>
      <w:r w:rsidR="008258E2">
        <w:rPr>
          <w:rFonts w:ascii="Times New Roman" w:hAnsi="Times New Roman" w:cs="Times New Roman"/>
          <w:sz w:val="28"/>
          <w:szCs w:val="28"/>
        </w:rPr>
        <w:t xml:space="preserve"> To je 1 200 krát méně než slon.</w:t>
      </w:r>
    </w:p>
    <w:p w:rsidR="008258E2" w:rsidRDefault="008258E2">
      <w:pPr>
        <w:rPr>
          <w:rFonts w:ascii="Times New Roman" w:hAnsi="Times New Roman" w:cs="Times New Roman"/>
          <w:sz w:val="28"/>
          <w:szCs w:val="28"/>
        </w:rPr>
      </w:pPr>
      <w:r w:rsidRPr="008258E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VŠEŽRAVCI</w:t>
      </w:r>
      <w:r>
        <w:rPr>
          <w:rFonts w:ascii="Times New Roman" w:hAnsi="Times New Roman" w:cs="Times New Roman"/>
          <w:sz w:val="28"/>
          <w:szCs w:val="28"/>
        </w:rPr>
        <w:t xml:space="preserve"> – živí se rostlinami i jinými živočichy.</w:t>
      </w:r>
    </w:p>
    <w:p w:rsidR="008258E2" w:rsidRPr="008258E2" w:rsidRDefault="008258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239969"/>
            <wp:effectExtent l="0" t="0" r="0" b="0"/>
            <wp:docPr id="3" name="Obrázek 3" descr="Lidé, kteří se mstí, jsou šťastnější? Vědci hlásí nový objev | Globe24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é, kteří se mstí, jsou šťastnější? Vědci hlásí nový objev | Globe24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56" w:rsidRDefault="008258E2">
      <w:pPr>
        <w:rPr>
          <w:rFonts w:ascii="Times New Roman" w:hAnsi="Times New Roman" w:cs="Times New Roman"/>
          <w:sz w:val="28"/>
          <w:szCs w:val="28"/>
        </w:rPr>
      </w:pPr>
      <w:r w:rsidRPr="008258E2">
        <w:rPr>
          <w:rFonts w:ascii="Times New Roman" w:hAnsi="Times New Roman" w:cs="Times New Roman"/>
          <w:sz w:val="28"/>
          <w:szCs w:val="28"/>
        </w:rPr>
        <w:t>Úplně nejznámější všežravci jsme my lidé. Pochutnáme si na jablku i vepřovém řízku.</w:t>
      </w:r>
    </w:p>
    <w:p w:rsidR="008258E2" w:rsidRDefault="005872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082540" cy="3828847"/>
            <wp:effectExtent l="0" t="0" r="3810" b="635"/>
            <wp:docPr id="4" name="Obrázek 4" descr="Medvěd hnědý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věd hnědý – Wikiped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384" cy="384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78" w:rsidRDefault="0058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Tenhle medvěd se možná vrací z rybolovu, ale určitě má ještě chuť na borůvky.</w:t>
      </w:r>
    </w:p>
    <w:p w:rsidR="00587278" w:rsidRDefault="00587278">
      <w:pPr>
        <w:rPr>
          <w:rFonts w:ascii="Times New Roman" w:hAnsi="Times New Roman" w:cs="Times New Roman"/>
          <w:sz w:val="28"/>
          <w:szCs w:val="28"/>
        </w:rPr>
      </w:pPr>
    </w:p>
    <w:p w:rsidR="00587278" w:rsidRDefault="005872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27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MASOŽRAVCI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587278">
        <w:rPr>
          <w:rFonts w:ascii="Times New Roman" w:hAnsi="Times New Roman" w:cs="Times New Roman"/>
          <w:color w:val="000000" w:themeColor="text1"/>
          <w:sz w:val="28"/>
          <w:szCs w:val="28"/>
        </w:rPr>
        <w:t>živí se výhradně masem. Někdy i uhynulých zvířat. To se jim pak říká MRCHOŽROUTI.</w:t>
      </w:r>
    </w:p>
    <w:p w:rsidR="00587278" w:rsidRDefault="005872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549140" cy="3411855"/>
            <wp:effectExtent l="0" t="0" r="3810" b="0"/>
            <wp:docPr id="5" name="Obrázek 5" descr="Mrož lední (Odobenus rosmaru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ož lední (Odobenus rosmarus) - ChovZvířat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78" w:rsidRDefault="005872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Mrož lední se živí výhradně rybím masem. Ono se v Severním ledovém oceánu nic moc jiného sehnat nedá.</w:t>
      </w:r>
    </w:p>
    <w:p w:rsidR="00587278" w:rsidRDefault="005872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876800" cy="3261360"/>
            <wp:effectExtent l="0" t="0" r="0" b="0"/>
            <wp:docPr id="6" name="Obrázek 6" descr="Seznamte se – vaši sousedé z podkroví – Na půdě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znamte se – vaši sousedé z podkroví – Na půdě,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0D" w:rsidRDefault="00C815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Přesnější by bylo říkat, že netopýr ušatý je hmyzožravec. Ale mezi masožravce rozhodně patří.</w:t>
      </w:r>
    </w:p>
    <w:p w:rsidR="00C8150D" w:rsidRDefault="00C815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50D" w:rsidRDefault="00C8150D" w:rsidP="00C815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5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Potravní síť</w:t>
      </w:r>
    </w:p>
    <w:p w:rsidR="00C8150D" w:rsidRDefault="00C8150D" w:rsidP="00C8150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Možná jste slyšeli starší termín potravní řetězec.)</w:t>
      </w:r>
    </w:p>
    <w:p w:rsidR="00C8150D" w:rsidRDefault="00C8150D" w:rsidP="00C8150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50D" w:rsidRDefault="00C8150D" w:rsidP="00C815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248400" cy="6248400"/>
            <wp:effectExtent l="0" t="0" r="0" b="0"/>
            <wp:docPr id="8" name="Obrázek 8" descr="Potravní síť – louka, pole, 100 x 140 cm (+20 A4) 2v1 - STIEFEL EUROCART 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travní síť – louka, pole, 100 x 140 cm (+20 A4) 2v1 - STIEFEL EUROCART  s.r.o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CC" w:rsidRDefault="00C815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Potravní síť je velmi složitá záležitost. </w:t>
      </w:r>
      <w:r w:rsidR="00EB45CC">
        <w:rPr>
          <w:rFonts w:ascii="Times New Roman" w:hAnsi="Times New Roman" w:cs="Times New Roman"/>
          <w:color w:val="000000" w:themeColor="text1"/>
          <w:sz w:val="28"/>
          <w:szCs w:val="28"/>
        </w:rPr>
        <w:t>Pokud by na poli člověk vyhubil</w:t>
      </w:r>
      <w:r w:rsidR="00EB45CC" w:rsidRPr="00EB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např. všechny myši, odstěhují se havrani, protože nebude dost </w:t>
      </w:r>
      <w:r w:rsidR="00EB45CC">
        <w:rPr>
          <w:rFonts w:ascii="Times New Roman" w:hAnsi="Times New Roman" w:cs="Times New Roman"/>
          <w:color w:val="000000" w:themeColor="text1"/>
          <w:sz w:val="28"/>
          <w:szCs w:val="28"/>
        </w:rPr>
        <w:t>potravy. A ubude sov</w:t>
      </w:r>
      <w:r w:rsidR="00EB45CC" w:rsidRPr="00EB45CC">
        <w:rPr>
          <w:rFonts w:ascii="Times New Roman" w:hAnsi="Times New Roman" w:cs="Times New Roman"/>
          <w:color w:val="000000" w:themeColor="text1"/>
          <w:sz w:val="28"/>
          <w:szCs w:val="28"/>
        </w:rPr>
        <w:t>, protože nenakrmí svá mláďata.</w:t>
      </w:r>
      <w:r w:rsidR="00EB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za nějaký čas se myši přemnoží, protože nebudou mít predátory a zničí úrodu obilí. </w:t>
      </w:r>
    </w:p>
    <w:p w:rsidR="00587278" w:rsidRPr="00EB45CC" w:rsidRDefault="00EB4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Každý i ten sebemenší organizmus je důležitý a člověk nemá právo rozhodovat</w:t>
      </w:r>
      <w:r w:rsidR="003477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jestli je škodlivý nebo užitečný a zasahovat do přírodní rovnováhy.</w:t>
      </w:r>
    </w:p>
    <w:sectPr w:rsidR="00587278" w:rsidRPr="00EB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56"/>
    <w:rsid w:val="003477E6"/>
    <w:rsid w:val="00436FA7"/>
    <w:rsid w:val="00587278"/>
    <w:rsid w:val="008258E2"/>
    <w:rsid w:val="00A02656"/>
    <w:rsid w:val="00C8150D"/>
    <w:rsid w:val="00E22EF3"/>
    <w:rsid w:val="00E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9C61"/>
  <w15:chartTrackingRefBased/>
  <w15:docId w15:val="{D83DAF41-FD4D-4AA1-9C19-B71508B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2021-01-13T18:06:00Z</dcterms:created>
  <dcterms:modified xsi:type="dcterms:W3CDTF">2021-01-14T06:16:00Z</dcterms:modified>
</cp:coreProperties>
</file>