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8" w:rsidRPr="00CC010D" w:rsidRDefault="00CC010D" w:rsidP="0098645A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CC010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Nejdů</w:t>
      </w:r>
      <w:r w:rsidRPr="00CC010D">
        <w:rPr>
          <w:rFonts w:ascii="Times New Roman" w:hAnsi="Times New Roman" w:cs="Times New Roman"/>
          <w:b/>
          <w:noProof/>
          <w:color w:val="385623" w:themeColor="accent6" w:themeShade="80"/>
          <w:sz w:val="40"/>
          <w:szCs w:val="40"/>
          <w:lang w:eastAsia="cs-CZ"/>
        </w:rPr>
        <w:t>ležitější organizmy v lese</w:t>
      </w:r>
    </w:p>
    <w:p w:rsidR="00625144" w:rsidRDefault="00625144">
      <w:pPr>
        <w:rPr>
          <w:rFonts w:ascii="Times New Roman" w:hAnsi="Times New Roman" w:cs="Times New Roman"/>
          <w:sz w:val="28"/>
          <w:szCs w:val="28"/>
        </w:rPr>
      </w:pPr>
    </w:p>
    <w:p w:rsidR="00625144" w:rsidRPr="000D1E58" w:rsidRDefault="00CC010D">
      <w:pPr>
        <w:rPr>
          <w:rFonts w:ascii="Times New Roman" w:hAnsi="Times New Roman" w:cs="Times New Roman"/>
          <w:sz w:val="28"/>
          <w:szCs w:val="28"/>
        </w:rPr>
      </w:pPr>
      <w:r w:rsidRPr="000D1E58">
        <w:rPr>
          <w:rFonts w:ascii="Times New Roman" w:hAnsi="Times New Roman" w:cs="Times New Roman"/>
          <w:sz w:val="28"/>
          <w:szCs w:val="28"/>
        </w:rPr>
        <w:t>Když se řekne LES, představíme si především stromy.</w:t>
      </w:r>
    </w:p>
    <w:p w:rsidR="00CC010D" w:rsidRPr="000D1E58" w:rsidRDefault="000D1E58" w:rsidP="000D1E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010D" w:rsidRPr="000D1E58">
        <w:rPr>
          <w:rFonts w:ascii="Times New Roman" w:hAnsi="Times New Roman" w:cs="Times New Roman"/>
          <w:b/>
          <w:sz w:val="28"/>
          <w:szCs w:val="28"/>
        </w:rPr>
        <w:t xml:space="preserve">Listnaté – </w:t>
      </w:r>
      <w:r w:rsidR="00CC010D" w:rsidRPr="000D1E58">
        <w:rPr>
          <w:rFonts w:ascii="Times New Roman" w:hAnsi="Times New Roman" w:cs="Times New Roman"/>
          <w:sz w:val="28"/>
          <w:szCs w:val="28"/>
        </w:rPr>
        <w:t>na našem území původní</w:t>
      </w:r>
      <w:r w:rsidRPr="000D1E58">
        <w:rPr>
          <w:rFonts w:ascii="Times New Roman" w:hAnsi="Times New Roman" w:cs="Times New Roman"/>
          <w:sz w:val="28"/>
          <w:szCs w:val="28"/>
        </w:rPr>
        <w:t>.</w:t>
      </w:r>
    </w:p>
    <w:p w:rsidR="00CC010D" w:rsidRPr="000D1E58" w:rsidRDefault="00CC010D">
      <w:pPr>
        <w:rPr>
          <w:rFonts w:ascii="Times New Roman" w:hAnsi="Times New Roman" w:cs="Times New Roman"/>
          <w:sz w:val="28"/>
          <w:szCs w:val="28"/>
        </w:rPr>
      </w:pPr>
      <w:r w:rsidRPr="000D1E58">
        <w:rPr>
          <w:rFonts w:ascii="Times New Roman" w:hAnsi="Times New Roman" w:cs="Times New Roman"/>
          <w:sz w:val="28"/>
          <w:szCs w:val="28"/>
        </w:rPr>
        <w:t>Kromě těch, co najdete v</w:t>
      </w:r>
      <w:r w:rsidR="000D1E58">
        <w:rPr>
          <w:rFonts w:ascii="Times New Roman" w:hAnsi="Times New Roman" w:cs="Times New Roman"/>
          <w:sz w:val="28"/>
          <w:szCs w:val="28"/>
        </w:rPr>
        <w:t> </w:t>
      </w:r>
      <w:r w:rsidRPr="000D1E58">
        <w:rPr>
          <w:rFonts w:ascii="Times New Roman" w:hAnsi="Times New Roman" w:cs="Times New Roman"/>
          <w:sz w:val="28"/>
          <w:szCs w:val="28"/>
        </w:rPr>
        <w:t>učebnici</w:t>
      </w:r>
      <w:r w:rsidR="000D1E58">
        <w:rPr>
          <w:rFonts w:ascii="Times New Roman" w:hAnsi="Times New Roman" w:cs="Times New Roman"/>
          <w:sz w:val="28"/>
          <w:szCs w:val="28"/>
        </w:rPr>
        <w:t>,</w:t>
      </w:r>
      <w:r w:rsidRPr="000D1E58">
        <w:rPr>
          <w:rFonts w:ascii="Times New Roman" w:hAnsi="Times New Roman" w:cs="Times New Roman"/>
          <w:sz w:val="28"/>
          <w:szCs w:val="28"/>
        </w:rPr>
        <w:t xml:space="preserve"> známe také:</w:t>
      </w:r>
    </w:p>
    <w:p w:rsidR="00CC010D" w:rsidRDefault="00CC010D">
      <w:pPr>
        <w:rPr>
          <w:rFonts w:ascii="Times New Roman" w:hAnsi="Times New Roman" w:cs="Times New Roman"/>
          <w:b/>
          <w:sz w:val="28"/>
          <w:szCs w:val="28"/>
        </w:rPr>
      </w:pPr>
      <w:r w:rsidRPr="000D1E58">
        <w:rPr>
          <w:rFonts w:ascii="Times New Roman" w:hAnsi="Times New Roman" w:cs="Times New Roman"/>
          <w:b/>
          <w:sz w:val="36"/>
          <w:szCs w:val="36"/>
        </w:rPr>
        <w:t>Javor mléč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3093720" cy="2295525"/>
            <wp:effectExtent l="0" t="0" r="0" b="9525"/>
            <wp:docPr id="1" name="Obrázek 1" descr="Javor mléč Acer platanoides | Blanokřídlí v Pr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or mléč Acer platanoides | Blanokřídlí v Pra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58" w:rsidRDefault="000D1E58">
      <w:pPr>
        <w:rPr>
          <w:rFonts w:ascii="Times New Roman" w:hAnsi="Times New Roman" w:cs="Times New Roman"/>
          <w:b/>
          <w:sz w:val="28"/>
          <w:szCs w:val="28"/>
        </w:rPr>
      </w:pPr>
    </w:p>
    <w:p w:rsidR="000D1E58" w:rsidRPr="000D1E58" w:rsidRDefault="000D1E58" w:rsidP="000D1E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1E58">
        <w:rPr>
          <w:rFonts w:ascii="Times New Roman" w:hAnsi="Times New Roman" w:cs="Times New Roman"/>
          <w:b/>
          <w:sz w:val="28"/>
          <w:szCs w:val="28"/>
        </w:rPr>
        <w:t xml:space="preserve">Jehličnaté – </w:t>
      </w:r>
      <w:r w:rsidRPr="000D1E58">
        <w:rPr>
          <w:rFonts w:ascii="Times New Roman" w:hAnsi="Times New Roman" w:cs="Times New Roman"/>
          <w:sz w:val="28"/>
          <w:szCs w:val="28"/>
        </w:rPr>
        <w:t>vysázené lidmi, protože rychleji rostou a dají se dřív kácet na dřevo</w:t>
      </w:r>
      <w:r w:rsidR="001372F4">
        <w:rPr>
          <w:rFonts w:ascii="Times New Roman" w:hAnsi="Times New Roman" w:cs="Times New Roman"/>
          <w:sz w:val="28"/>
          <w:szCs w:val="28"/>
        </w:rPr>
        <w:t>.</w:t>
      </w:r>
      <w:r w:rsidR="006A2D59">
        <w:rPr>
          <w:rFonts w:ascii="Times New Roman" w:hAnsi="Times New Roman" w:cs="Times New Roman"/>
          <w:sz w:val="28"/>
          <w:szCs w:val="28"/>
        </w:rPr>
        <w:t xml:space="preserve"> </w:t>
      </w:r>
      <w:r w:rsidR="006A2D59">
        <w:rPr>
          <w:rFonts w:ascii="Times New Roman" w:hAnsi="Times New Roman" w:cs="Times New Roman"/>
          <w:color w:val="000000"/>
          <w:sz w:val="28"/>
          <w:szCs w:val="28"/>
        </w:rPr>
        <w:t>Ale daleko víc chutnají</w:t>
      </w:r>
      <w:bookmarkStart w:id="0" w:name="_GoBack"/>
      <w:bookmarkEnd w:id="0"/>
      <w:r w:rsidR="006A2D59" w:rsidRPr="006A2D59">
        <w:rPr>
          <w:rFonts w:ascii="Times New Roman" w:hAnsi="Times New Roman" w:cs="Times New Roman"/>
          <w:color w:val="000000"/>
          <w:sz w:val="28"/>
          <w:szCs w:val="28"/>
        </w:rPr>
        <w:t xml:space="preserve"> lýkožroutům, neboli kůrovcům.</w:t>
      </w:r>
    </w:p>
    <w:p w:rsidR="000D1E58" w:rsidRDefault="000D1E58" w:rsidP="000D1E58">
      <w:pPr>
        <w:rPr>
          <w:rFonts w:ascii="Times New Roman" w:hAnsi="Times New Roman" w:cs="Times New Roman"/>
          <w:sz w:val="28"/>
          <w:szCs w:val="28"/>
        </w:rPr>
      </w:pPr>
      <w:r w:rsidRPr="000D1E58">
        <w:rPr>
          <w:rFonts w:ascii="Times New Roman" w:hAnsi="Times New Roman" w:cs="Times New Roman"/>
          <w:sz w:val="28"/>
          <w:szCs w:val="28"/>
        </w:rPr>
        <w:t>V </w:t>
      </w:r>
      <w:r>
        <w:rPr>
          <w:rFonts w:ascii="Times New Roman" w:hAnsi="Times New Roman" w:cs="Times New Roman"/>
          <w:sz w:val="28"/>
          <w:szCs w:val="28"/>
        </w:rPr>
        <w:t>lese</w:t>
      </w:r>
      <w:r w:rsidRPr="000D1E58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>jdeme také keře, byliny, mechy, lišejníky a houby.</w:t>
      </w:r>
    </w:p>
    <w:p w:rsidR="000D1E58" w:rsidRDefault="000D1E58" w:rsidP="000D1E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857500" cy="1905000"/>
            <wp:effectExtent l="0" t="0" r="0" b="0"/>
            <wp:docPr id="4" name="Obrázek 4" descr="Brusnice borůvka - Borůvka černá (Vaccinium myrtillus) | Bylinná lék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usnice borůvka - Borůvka černá (Vaccinium myrtillus) | Bylinná lékár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58" w:rsidRDefault="000D1E58" w:rsidP="000D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Třeba taková </w:t>
      </w:r>
      <w:r w:rsidRPr="000D1E58">
        <w:rPr>
          <w:rFonts w:ascii="Times New Roman" w:hAnsi="Times New Roman" w:cs="Times New Roman"/>
          <w:b/>
          <w:sz w:val="36"/>
          <w:szCs w:val="36"/>
        </w:rPr>
        <w:t>brusnice borůvka</w:t>
      </w:r>
      <w:r>
        <w:rPr>
          <w:rFonts w:ascii="Times New Roman" w:hAnsi="Times New Roman" w:cs="Times New Roman"/>
          <w:sz w:val="28"/>
          <w:szCs w:val="28"/>
        </w:rPr>
        <w:t xml:space="preserve"> je keř, přestože nám tomu její velikost brání věřit.</w:t>
      </w:r>
    </w:p>
    <w:p w:rsidR="000D1E58" w:rsidRPr="000D1E58" w:rsidRDefault="000D1E58" w:rsidP="000D1E58">
      <w:pPr>
        <w:rPr>
          <w:rFonts w:ascii="Times New Roman" w:hAnsi="Times New Roman" w:cs="Times New Roman"/>
          <w:sz w:val="28"/>
          <w:szCs w:val="28"/>
        </w:rPr>
      </w:pPr>
    </w:p>
    <w:p w:rsidR="00CC010D" w:rsidRDefault="00CC010D">
      <w:pPr>
        <w:rPr>
          <w:rFonts w:ascii="Times New Roman" w:hAnsi="Times New Roman" w:cs="Times New Roman"/>
          <w:sz w:val="28"/>
          <w:szCs w:val="28"/>
        </w:rPr>
      </w:pPr>
    </w:p>
    <w:p w:rsidR="00625144" w:rsidRDefault="00625144">
      <w:pPr>
        <w:rPr>
          <w:rFonts w:ascii="Times New Roman" w:hAnsi="Times New Roman" w:cs="Times New Roman"/>
          <w:sz w:val="28"/>
          <w:szCs w:val="28"/>
        </w:rPr>
      </w:pPr>
    </w:p>
    <w:p w:rsidR="000D1E58" w:rsidRDefault="000D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Les poskytuje životní prostor velkému množství bezobratlých živočichů i obratlovců.</w:t>
      </w:r>
    </w:p>
    <w:p w:rsidR="000D1E58" w:rsidRDefault="000D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Někteří nám vůbec nejsou příjemní.</w:t>
      </w:r>
      <w:r w:rsidR="001372F4">
        <w:rPr>
          <w:rFonts w:ascii="Times New Roman" w:hAnsi="Times New Roman" w:cs="Times New Roman"/>
          <w:sz w:val="28"/>
          <w:szCs w:val="28"/>
        </w:rPr>
        <w:t xml:space="preserve"> Například </w:t>
      </w:r>
      <w:r w:rsidR="001372F4" w:rsidRPr="001372F4">
        <w:rPr>
          <w:rFonts w:ascii="Times New Roman" w:hAnsi="Times New Roman" w:cs="Times New Roman"/>
          <w:b/>
          <w:sz w:val="36"/>
          <w:szCs w:val="36"/>
        </w:rPr>
        <w:t>komár pisklavý.</w:t>
      </w:r>
    </w:p>
    <w:p w:rsidR="000D1E58" w:rsidRDefault="000D1E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2937967"/>
            <wp:effectExtent l="0" t="0" r="0" b="0"/>
            <wp:docPr id="5" name="Obrázek 5" descr="Otravují vás v noci komáři? Vypudit je lze i kořením či kvasnicemi • Hobby  / inStor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ravují vás v noci komáři? Vypudit je lze i kořením či kvasnicemi • Hobby  / inStor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58" w:rsidRDefault="000D1E58">
      <w:pPr>
        <w:rPr>
          <w:rFonts w:ascii="Times New Roman" w:hAnsi="Times New Roman" w:cs="Times New Roman"/>
          <w:sz w:val="28"/>
          <w:szCs w:val="28"/>
        </w:rPr>
      </w:pPr>
    </w:p>
    <w:p w:rsidR="001372F4" w:rsidRDefault="00137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Někteří nám připadají velice roztomilí.  </w:t>
      </w:r>
      <w:r>
        <w:rPr>
          <w:rFonts w:ascii="Times New Roman" w:hAnsi="Times New Roman" w:cs="Times New Roman"/>
          <w:b/>
          <w:sz w:val="36"/>
          <w:szCs w:val="36"/>
        </w:rPr>
        <w:t>Plšík lískový</w:t>
      </w:r>
    </w:p>
    <w:p w:rsidR="001372F4" w:rsidRDefault="001372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678680" cy="3507589"/>
            <wp:effectExtent l="0" t="0" r="7620" b="0"/>
            <wp:docPr id="10" name="Obrázek 10" descr="Plšík lískový (Muscardinus avellanariu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šík lískový (Muscardinus avellanarius) - ChovZvířat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554" cy="351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F4" w:rsidRDefault="001372F4">
      <w:pPr>
        <w:rPr>
          <w:rFonts w:ascii="Times New Roman" w:hAnsi="Times New Roman" w:cs="Times New Roman"/>
          <w:sz w:val="28"/>
          <w:szCs w:val="28"/>
        </w:rPr>
      </w:pPr>
    </w:p>
    <w:p w:rsidR="001372F4" w:rsidRDefault="001372F4">
      <w:pPr>
        <w:rPr>
          <w:rFonts w:ascii="Times New Roman" w:hAnsi="Times New Roman" w:cs="Times New Roman"/>
          <w:sz w:val="28"/>
          <w:szCs w:val="28"/>
        </w:rPr>
      </w:pPr>
    </w:p>
    <w:p w:rsidR="001372F4" w:rsidRDefault="001372F4">
      <w:pPr>
        <w:rPr>
          <w:rFonts w:ascii="Times New Roman" w:hAnsi="Times New Roman" w:cs="Times New Roman"/>
          <w:sz w:val="28"/>
          <w:szCs w:val="28"/>
        </w:rPr>
      </w:pPr>
    </w:p>
    <w:p w:rsidR="001372F4" w:rsidRDefault="00137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některých se možná i trošku bojíme.</w:t>
      </w:r>
      <w:r w:rsidR="00DF7DBD">
        <w:rPr>
          <w:rFonts w:ascii="Times New Roman" w:hAnsi="Times New Roman" w:cs="Times New Roman"/>
          <w:sz w:val="28"/>
          <w:szCs w:val="28"/>
        </w:rPr>
        <w:t xml:space="preserve">  </w:t>
      </w:r>
      <w:r w:rsidR="00DF7DBD" w:rsidRPr="00DF7DBD">
        <w:rPr>
          <w:rFonts w:ascii="Times New Roman" w:hAnsi="Times New Roman" w:cs="Times New Roman"/>
          <w:b/>
          <w:sz w:val="36"/>
          <w:szCs w:val="36"/>
        </w:rPr>
        <w:t>Prase divoké</w:t>
      </w:r>
    </w:p>
    <w:p w:rsidR="001372F4" w:rsidRDefault="001372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3245888"/>
            <wp:effectExtent l="0" t="0" r="0" b="0"/>
            <wp:docPr id="7" name="Obrázek 7" descr="Divočák útočí! Dobré rady pro běžce, kteří se střetnou s divokým prasetem -  Spor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vočák útočí! Dobré rady pro běžce, kteří se střetnou s divokým prasetem -  Sport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F4" w:rsidRDefault="001372F4">
      <w:pPr>
        <w:rPr>
          <w:rFonts w:ascii="Times New Roman" w:hAnsi="Times New Roman" w:cs="Times New Roman"/>
          <w:sz w:val="28"/>
          <w:szCs w:val="28"/>
        </w:rPr>
      </w:pPr>
    </w:p>
    <w:p w:rsidR="001372F4" w:rsidRDefault="00137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každém případě všechna zvířata jsou v lese </w:t>
      </w:r>
      <w:r w:rsidR="00DF7DBD">
        <w:rPr>
          <w:rFonts w:ascii="Times New Roman" w:hAnsi="Times New Roman" w:cs="Times New Roman"/>
          <w:sz w:val="28"/>
          <w:szCs w:val="28"/>
        </w:rPr>
        <w:t>doma víc než</w:t>
      </w:r>
      <w:r>
        <w:rPr>
          <w:rFonts w:ascii="Times New Roman" w:hAnsi="Times New Roman" w:cs="Times New Roman"/>
          <w:sz w:val="28"/>
          <w:szCs w:val="28"/>
        </w:rPr>
        <w:t xml:space="preserve"> lidé. My jsme v lese jen na návštěvě a podle toho bychom se tam měli chovat.</w:t>
      </w:r>
    </w:p>
    <w:p w:rsidR="001372F4" w:rsidRPr="00625144" w:rsidRDefault="001372F4">
      <w:pPr>
        <w:rPr>
          <w:rFonts w:ascii="Times New Roman" w:hAnsi="Times New Roman" w:cs="Times New Roman"/>
          <w:sz w:val="28"/>
          <w:szCs w:val="28"/>
        </w:rPr>
      </w:pPr>
    </w:p>
    <w:sectPr w:rsidR="001372F4" w:rsidRPr="0062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3EB"/>
    <w:multiLevelType w:val="hybridMultilevel"/>
    <w:tmpl w:val="AE266FA6"/>
    <w:lvl w:ilvl="0" w:tplc="9E6AE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4"/>
    <w:rsid w:val="000D1E58"/>
    <w:rsid w:val="001372F4"/>
    <w:rsid w:val="002C36D8"/>
    <w:rsid w:val="00601BF6"/>
    <w:rsid w:val="00625144"/>
    <w:rsid w:val="006A2D59"/>
    <w:rsid w:val="0098645A"/>
    <w:rsid w:val="00A01F29"/>
    <w:rsid w:val="00CC010D"/>
    <w:rsid w:val="00DF7DBD"/>
    <w:rsid w:val="00E3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BD92"/>
  <w15:chartTrackingRefBased/>
  <w15:docId w15:val="{A546722E-BAC2-41F1-A652-E16C5B4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2021-01-29T16:46:00Z</dcterms:created>
  <dcterms:modified xsi:type="dcterms:W3CDTF">2021-01-29T16:55:00Z</dcterms:modified>
</cp:coreProperties>
</file>