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E1BFB" w14:textId="269B02F1" w:rsidR="008B7FA8" w:rsidRDefault="00AA4A51" w:rsidP="008B7FA8">
      <w:pPr>
        <w:rPr>
          <w:b/>
          <w:bCs/>
          <w:sz w:val="24"/>
          <w:szCs w:val="24"/>
        </w:rPr>
      </w:pPr>
      <w:r w:rsidRPr="00AA4A51">
        <w:rPr>
          <w:b/>
          <w:bCs/>
          <w:sz w:val="24"/>
          <w:szCs w:val="24"/>
        </w:rPr>
        <w:t xml:space="preserve">MATEMATIKA </w:t>
      </w:r>
    </w:p>
    <w:p w14:paraId="2FB55196" w14:textId="33656A64" w:rsidR="0008744D" w:rsidRDefault="005945B7" w:rsidP="0008744D">
      <w:pPr>
        <w:rPr>
          <w:sz w:val="24"/>
          <w:szCs w:val="24"/>
        </w:rPr>
      </w:pPr>
      <w:r w:rsidRPr="005945B7">
        <w:rPr>
          <w:sz w:val="24"/>
          <w:szCs w:val="24"/>
        </w:rPr>
        <w:t xml:space="preserve">Nejprve </w:t>
      </w:r>
      <w:r>
        <w:rPr>
          <w:sz w:val="24"/>
          <w:szCs w:val="24"/>
        </w:rPr>
        <w:t xml:space="preserve">si, prosím, pusťte 2. video, na kterém Vám ukážeme, jak na rozklad příkladů s číslem 8 v hlavní roli </w:t>
      </w:r>
      <w:r w:rsidRPr="005945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. A procvičení je na stranách 6 a 7 ve velké matematice. Přikládám znovu i skeny, pro usnadnění Vaší orientace v učivu </w:t>
      </w:r>
      <w:r w:rsidRPr="005945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>.</w:t>
      </w:r>
    </w:p>
    <w:p w14:paraId="54AF56AB" w14:textId="1D047EA3" w:rsidR="00B825BC" w:rsidRDefault="00B825BC" w:rsidP="0008744D">
      <w:pPr>
        <w:rPr>
          <w:sz w:val="24"/>
          <w:szCs w:val="24"/>
        </w:rPr>
      </w:pPr>
      <w:r>
        <w:object w:dxaOrig="1520" w:dyaOrig="985" w14:anchorId="004DC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5" o:title=""/>
          </v:shape>
          <o:OLEObject Type="Embed" ProgID="Package" ShapeID="_x0000_i1027" DrawAspect="Icon" ObjectID="_1650014484" r:id="rId6"/>
        </w:object>
      </w:r>
      <w:r>
        <w:object w:dxaOrig="1520" w:dyaOrig="985" w14:anchorId="430AA4AA">
          <v:shape id="_x0000_i1026" type="#_x0000_t75" style="width:76.2pt;height:49.2pt" o:ole="">
            <v:imagedata r:id="rId7" o:title=""/>
          </v:shape>
          <o:OLEObject Type="Embed" ProgID="Package" ShapeID="_x0000_i1026" DrawAspect="Icon" ObjectID="_1650014485" r:id="rId8"/>
        </w:object>
      </w:r>
      <w:r>
        <w:object w:dxaOrig="1520" w:dyaOrig="985" w14:anchorId="0A5BF46A">
          <v:shape id="_x0000_i1029" type="#_x0000_t75" style="width:76.2pt;height:49.2pt" o:ole="">
            <v:imagedata r:id="rId9" o:title=""/>
          </v:shape>
          <o:OLEObject Type="Embed" ProgID="Package" ShapeID="_x0000_i1029" DrawAspect="Icon" ObjectID="_1650014486" r:id="rId10"/>
        </w:object>
      </w:r>
    </w:p>
    <w:p w14:paraId="14154841" w14:textId="7E1E88AC" w:rsidR="005945B7" w:rsidRDefault="005945B7" w:rsidP="0008744D">
      <w:pPr>
        <w:rPr>
          <w:sz w:val="24"/>
          <w:szCs w:val="24"/>
        </w:rPr>
      </w:pPr>
      <w:r>
        <w:rPr>
          <w:sz w:val="24"/>
          <w:szCs w:val="24"/>
        </w:rPr>
        <w:t xml:space="preserve">Na konci zkráceného týdne ještě, prosím, doplňte další stránku do </w:t>
      </w:r>
      <w:proofErr w:type="spellStart"/>
      <w:r>
        <w:rPr>
          <w:sz w:val="24"/>
          <w:szCs w:val="24"/>
        </w:rPr>
        <w:t>Rákosníčkova</w:t>
      </w:r>
      <w:proofErr w:type="spellEnd"/>
      <w:r>
        <w:rPr>
          <w:sz w:val="24"/>
          <w:szCs w:val="24"/>
        </w:rPr>
        <w:t xml:space="preserve"> sešitu se 7. Tuto stránku Vám také posílám naskenovanou.</w:t>
      </w:r>
    </w:p>
    <w:p w14:paraId="746E332E" w14:textId="4CE27E22" w:rsidR="005945B7" w:rsidRDefault="005945B7" w:rsidP="0008744D">
      <w:pPr>
        <w:rPr>
          <w:sz w:val="24"/>
          <w:szCs w:val="24"/>
        </w:rPr>
      </w:pPr>
      <w:r>
        <w:rPr>
          <w:sz w:val="24"/>
          <w:szCs w:val="24"/>
        </w:rPr>
        <w:t>Další stránky ve velké matematice si ale necháme až na příští týden.</w:t>
      </w:r>
    </w:p>
    <w:p w14:paraId="280DABE7" w14:textId="5A2C22DC" w:rsidR="00240CAF" w:rsidRDefault="00240CAF" w:rsidP="0008744D">
      <w:pPr>
        <w:rPr>
          <w:sz w:val="24"/>
          <w:szCs w:val="24"/>
        </w:rPr>
      </w:pPr>
      <w:r>
        <w:rPr>
          <w:sz w:val="24"/>
          <w:szCs w:val="24"/>
        </w:rPr>
        <w:t xml:space="preserve">Pokud chtějí někteří procvičovat, pak navrhuji psát příklady i s rybníčky s různými sčítanci na 1. místě </w:t>
      </w:r>
      <w:proofErr w:type="gramStart"/>
      <w:r>
        <w:rPr>
          <w:sz w:val="24"/>
          <w:szCs w:val="24"/>
        </w:rPr>
        <w:t>( 9</w:t>
      </w:r>
      <w:proofErr w:type="gramEnd"/>
      <w:r>
        <w:rPr>
          <w:sz w:val="24"/>
          <w:szCs w:val="24"/>
        </w:rPr>
        <w:t>+5,8+4) na cvičný papír.</w:t>
      </w:r>
    </w:p>
    <w:p w14:paraId="43E289B5" w14:textId="7E8DE2ED" w:rsidR="005945B7" w:rsidRPr="005945B7" w:rsidRDefault="005945B7" w:rsidP="0008744D">
      <w:pPr>
        <w:rPr>
          <w:sz w:val="24"/>
          <w:szCs w:val="24"/>
        </w:rPr>
      </w:pPr>
      <w:r>
        <w:rPr>
          <w:sz w:val="24"/>
          <w:szCs w:val="24"/>
        </w:rPr>
        <w:t xml:space="preserve">Tak matematika bude určitě snadná a rychlá </w:t>
      </w:r>
      <w:proofErr w:type="gramStart"/>
      <w:r>
        <w:rPr>
          <w:sz w:val="24"/>
          <w:szCs w:val="24"/>
        </w:rPr>
        <w:t>záležitost….</w:t>
      </w:r>
      <w:proofErr w:type="gramEnd"/>
      <w:r>
        <w:rPr>
          <w:sz w:val="24"/>
          <w:szCs w:val="24"/>
        </w:rPr>
        <w:t>alespoň Vám k tomu držím palce.</w:t>
      </w:r>
    </w:p>
    <w:sectPr w:rsidR="005945B7" w:rsidRPr="00594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A3278"/>
    <w:multiLevelType w:val="hybridMultilevel"/>
    <w:tmpl w:val="7CA8BB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18"/>
    <w:rsid w:val="0000041E"/>
    <w:rsid w:val="0008744D"/>
    <w:rsid w:val="001421E0"/>
    <w:rsid w:val="00240CAF"/>
    <w:rsid w:val="003F6D5F"/>
    <w:rsid w:val="00537518"/>
    <w:rsid w:val="005945B7"/>
    <w:rsid w:val="007649C8"/>
    <w:rsid w:val="007C27EB"/>
    <w:rsid w:val="008B7FA8"/>
    <w:rsid w:val="00AA4A51"/>
    <w:rsid w:val="00B825BC"/>
    <w:rsid w:val="00EA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DE1CA"/>
  <w15:chartTrackingRefBased/>
  <w15:docId w15:val="{67B0D38D-4608-422E-9F1D-66FA259C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7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106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21</cp:revision>
  <dcterms:created xsi:type="dcterms:W3CDTF">2020-04-14T06:10:00Z</dcterms:created>
  <dcterms:modified xsi:type="dcterms:W3CDTF">2020-05-03T10:35:00Z</dcterms:modified>
</cp:coreProperties>
</file>