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E0" w:rsidRDefault="00A00655">
      <w:r>
        <w:t>Dnes doděláme kyseliny</w:t>
      </w:r>
    </w:p>
    <w:p w:rsidR="00A00655" w:rsidRDefault="00A00655">
      <w:pPr>
        <w:rPr>
          <w:b/>
          <w:u w:val="single"/>
          <w:vertAlign w:val="subscript"/>
        </w:rPr>
      </w:pPr>
      <w:r w:rsidRPr="00A00655">
        <w:rPr>
          <w:b/>
          <w:u w:val="single"/>
        </w:rPr>
        <w:t>Kyselina dusičná HNO</w:t>
      </w:r>
      <w:r w:rsidRPr="00A00655">
        <w:rPr>
          <w:b/>
          <w:u w:val="single"/>
          <w:vertAlign w:val="subscript"/>
        </w:rPr>
        <w:t>3</w:t>
      </w:r>
    </w:p>
    <w:p w:rsidR="00A00655" w:rsidRDefault="00A00655">
      <w:r>
        <w:t xml:space="preserve"> Vlastnosti – bezbarvá kapalina, </w:t>
      </w:r>
      <w:r w:rsidRPr="00A00655">
        <w:rPr>
          <w:b/>
        </w:rPr>
        <w:t>rozkládá se světlem</w:t>
      </w:r>
      <w:r>
        <w:t xml:space="preserve"> na jedovatý oxid </w:t>
      </w:r>
    </w:p>
    <w:p w:rsidR="00A00655" w:rsidRDefault="00A00655">
      <w:r>
        <w:t xml:space="preserve">                      dusičitý (uchováváme v tmavých lahvích)</w:t>
      </w:r>
    </w:p>
    <w:p w:rsidR="00A00655" w:rsidRDefault="00A00655">
      <w:pPr>
        <w:rPr>
          <w:b/>
        </w:rPr>
      </w:pPr>
      <w:r>
        <w:t xml:space="preserve"> soli se nazývají – </w:t>
      </w:r>
      <w:r w:rsidRPr="00A00655">
        <w:rPr>
          <w:b/>
        </w:rPr>
        <w:t>dusičnany</w:t>
      </w:r>
    </w:p>
    <w:p w:rsidR="00A00655" w:rsidRDefault="00A00655">
      <w:r w:rsidRPr="00A00655">
        <w:t>využití</w:t>
      </w:r>
      <w:r>
        <w:t xml:space="preserve"> – výroba hnojiv, plastů, výbušnin</w:t>
      </w:r>
    </w:p>
    <w:p w:rsidR="00A00655" w:rsidRDefault="00A00655"/>
    <w:p w:rsidR="00A00655" w:rsidRDefault="00A00655">
      <w:pPr>
        <w:rPr>
          <w:b/>
          <w:u w:val="single"/>
          <w:vertAlign w:val="subscript"/>
        </w:rPr>
      </w:pPr>
      <w:r w:rsidRPr="00A00655">
        <w:rPr>
          <w:b/>
          <w:u w:val="single"/>
        </w:rPr>
        <w:t>Kyselina uhličitá H</w:t>
      </w:r>
      <w:r w:rsidRPr="00A00655">
        <w:rPr>
          <w:b/>
          <w:u w:val="single"/>
          <w:vertAlign w:val="subscript"/>
        </w:rPr>
        <w:t>2</w:t>
      </w:r>
      <w:r w:rsidRPr="00A00655">
        <w:rPr>
          <w:b/>
          <w:u w:val="single"/>
        </w:rPr>
        <w:t>CO</w:t>
      </w:r>
      <w:r w:rsidRPr="00A00655">
        <w:rPr>
          <w:b/>
          <w:u w:val="single"/>
          <w:vertAlign w:val="subscript"/>
        </w:rPr>
        <w:t>3</w:t>
      </w:r>
    </w:p>
    <w:p w:rsidR="00A00655" w:rsidRDefault="00A00655">
      <w:r>
        <w:t>Vlastnosti – velmi slabá kyselina</w:t>
      </w:r>
    </w:p>
    <w:p w:rsidR="00A00655" w:rsidRDefault="00A00655">
      <w:r>
        <w:t>Vznik – rozpouštění CO</w:t>
      </w:r>
      <w:r>
        <w:rPr>
          <w:vertAlign w:val="subscript"/>
        </w:rPr>
        <w:t>2</w:t>
      </w:r>
      <w:r>
        <w:t xml:space="preserve"> ve vodě</w:t>
      </w:r>
    </w:p>
    <w:p w:rsidR="00A00655" w:rsidRDefault="00A00655">
      <w:pPr>
        <w:rPr>
          <w:vertAlign w:val="subscript"/>
          <w:lang w:val="en-US"/>
        </w:rPr>
      </w:pPr>
      <w:r>
        <w:t xml:space="preserve">               CO</w:t>
      </w:r>
      <w:r>
        <w:rPr>
          <w:vertAlign w:val="subscript"/>
        </w:rPr>
        <w:t xml:space="preserve">2 </w:t>
      </w:r>
      <w:r>
        <w:t>+ H</w:t>
      </w:r>
      <w:r>
        <w:rPr>
          <w:vertAlign w:val="subscript"/>
        </w:rPr>
        <w:t>2</w:t>
      </w:r>
      <w:r>
        <w:t xml:space="preserve">O </w:t>
      </w:r>
      <w:r>
        <w:rPr>
          <w:b/>
          <w:lang w:val="en-US"/>
        </w:rPr>
        <w:sym w:font="Wingdings" w:char="F0E0"/>
      </w:r>
      <w:r>
        <w:rPr>
          <w:b/>
          <w:lang w:val="en-US"/>
        </w:rPr>
        <w:t xml:space="preserve">  </w:t>
      </w:r>
      <w:r w:rsidRPr="00A00655">
        <w:rPr>
          <w:lang w:val="en-US"/>
        </w:rPr>
        <w:t>H</w:t>
      </w:r>
      <w:r w:rsidRPr="00A00655"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</w:p>
    <w:p w:rsidR="00A00655" w:rsidRDefault="00A00655">
      <w:pPr>
        <w:rPr>
          <w:lang w:val="en-US"/>
        </w:rPr>
      </w:pPr>
      <w:r>
        <w:rPr>
          <w:lang w:val="en-US"/>
        </w:rPr>
        <w:t xml:space="preserve">        </w:t>
      </w:r>
      <w:proofErr w:type="spellStart"/>
      <w:proofErr w:type="gramStart"/>
      <w:r>
        <w:rPr>
          <w:lang w:val="en-US"/>
        </w:rPr>
        <w:t>nestálá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rychle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rozkládá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perlivé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nápoje</w:t>
      </w:r>
      <w:proofErr w:type="spellEnd"/>
      <w:r>
        <w:rPr>
          <w:lang w:val="en-US"/>
        </w:rPr>
        <w:t>)</w:t>
      </w:r>
    </w:p>
    <w:p w:rsidR="00A00655" w:rsidRDefault="00A00655">
      <w:r>
        <w:rPr>
          <w:lang w:val="en-US"/>
        </w:rPr>
        <w:t xml:space="preserve">                </w:t>
      </w:r>
      <w:r w:rsidRPr="00A00655">
        <w:rPr>
          <w:lang w:val="en-US"/>
        </w:rPr>
        <w:t>H</w:t>
      </w:r>
      <w:r w:rsidRPr="00A00655"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</w:t>
      </w:r>
      <w:r w:rsidR="001E27E2">
        <w:rPr>
          <w:b/>
          <w:lang w:val="en-US"/>
        </w:rPr>
        <w:sym w:font="Wingdings" w:char="F0E0"/>
      </w:r>
      <w:r>
        <w:rPr>
          <w:lang w:val="en-US"/>
        </w:rPr>
        <w:t xml:space="preserve">    </w:t>
      </w:r>
      <w:r>
        <w:t>CO</w:t>
      </w:r>
      <w:r>
        <w:rPr>
          <w:vertAlign w:val="subscript"/>
        </w:rPr>
        <w:t xml:space="preserve">2 </w:t>
      </w:r>
      <w:r>
        <w:t>+ H</w:t>
      </w:r>
      <w:r>
        <w:rPr>
          <w:vertAlign w:val="subscript"/>
        </w:rPr>
        <w:t>2</w:t>
      </w:r>
      <w:r>
        <w:t>O</w:t>
      </w:r>
    </w:p>
    <w:p w:rsidR="00A00655" w:rsidRDefault="00A00655"/>
    <w:p w:rsidR="00A00655" w:rsidRDefault="00A00655">
      <w:pPr>
        <w:rPr>
          <w:b/>
          <w:u w:val="single"/>
        </w:rPr>
      </w:pPr>
    </w:p>
    <w:p w:rsidR="00A00655" w:rsidRDefault="00A00655">
      <w:pPr>
        <w:rPr>
          <w:b/>
          <w:u w:val="single"/>
        </w:rPr>
      </w:pPr>
      <w:r w:rsidRPr="00A00655">
        <w:rPr>
          <w:b/>
          <w:u w:val="single"/>
        </w:rPr>
        <w:t>Vznik kyselých dešťů</w:t>
      </w:r>
    </w:p>
    <w:p w:rsidR="001E27E2" w:rsidRDefault="001E27E2">
      <w:r>
        <w:t xml:space="preserve">- vznikají při spalování paliv s velkým obsahem síry </w:t>
      </w:r>
      <w:bookmarkStart w:id="0" w:name="_GoBack"/>
      <w:bookmarkEnd w:id="0"/>
      <w:r>
        <w:t xml:space="preserve">(hnědé </w:t>
      </w:r>
      <w:proofErr w:type="gramStart"/>
      <w:r>
        <w:t>uhlí...)</w:t>
      </w:r>
      <w:proofErr w:type="gramEnd"/>
    </w:p>
    <w:p w:rsidR="001E27E2" w:rsidRDefault="001E27E2">
      <w:pPr>
        <w:rPr>
          <w:lang w:val="en-US"/>
        </w:rPr>
      </w:pPr>
      <w:r>
        <w:rPr>
          <w:b/>
        </w:rPr>
        <w:t xml:space="preserve">   </w:t>
      </w:r>
      <w:r w:rsidRPr="001E27E2">
        <w:rPr>
          <w:b/>
        </w:rPr>
        <w:t>S + O</w:t>
      </w:r>
      <w:r w:rsidRPr="001E27E2">
        <w:rPr>
          <w:b/>
          <w:vertAlign w:val="subscript"/>
        </w:rPr>
        <w:t xml:space="preserve">2 </w:t>
      </w:r>
      <w:r w:rsidRPr="001E27E2">
        <w:rPr>
          <w:b/>
          <w:lang w:val="en-US"/>
        </w:rPr>
        <w:sym w:font="Wingdings" w:char="F0E0"/>
      </w:r>
      <w:r w:rsidRPr="001E27E2">
        <w:rPr>
          <w:b/>
          <w:lang w:val="en-US"/>
        </w:rPr>
        <w:t xml:space="preserve"> </w:t>
      </w:r>
      <w:proofErr w:type="gramStart"/>
      <w:r w:rsidRPr="001E27E2">
        <w:rPr>
          <w:b/>
          <w:lang w:val="en-US"/>
        </w:rPr>
        <w:t>SO</w:t>
      </w:r>
      <w:r w:rsidRPr="001E27E2">
        <w:rPr>
          <w:b/>
          <w:vertAlign w:val="subscript"/>
          <w:lang w:val="en-US"/>
        </w:rPr>
        <w:t>2</w:t>
      </w:r>
      <w:r>
        <w:rPr>
          <w:b/>
          <w:vertAlign w:val="subscript"/>
          <w:lang w:val="en-US"/>
        </w:rPr>
        <w:t xml:space="preserve">   </w:t>
      </w:r>
      <w:r>
        <w:rPr>
          <w:lang w:val="en-US"/>
        </w:rPr>
        <w:t xml:space="preserve">( </w:t>
      </w:r>
      <w:proofErr w:type="spellStart"/>
      <w:r>
        <w:rPr>
          <w:lang w:val="en-US"/>
        </w:rPr>
        <w:t>oxidy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síry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kyselinotvorné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reakcí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vodou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tvoří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kyseliny</w:t>
      </w:r>
      <w:proofErr w:type="spellEnd"/>
      <w:r>
        <w:rPr>
          <w:lang w:val="en-US"/>
        </w:rPr>
        <w:t>)</w:t>
      </w:r>
    </w:p>
    <w:p w:rsidR="001E27E2" w:rsidRDefault="001E27E2">
      <w:pPr>
        <w:rPr>
          <w:b/>
          <w:vertAlign w:val="subscript"/>
          <w:lang w:val="en-US"/>
        </w:rPr>
      </w:pPr>
      <w:r w:rsidRPr="001E27E2">
        <w:rPr>
          <w:b/>
          <w:lang w:val="en-US"/>
        </w:rPr>
        <w:t xml:space="preserve">  SO</w:t>
      </w:r>
      <w:r w:rsidRPr="001E27E2">
        <w:rPr>
          <w:b/>
          <w:vertAlign w:val="subscript"/>
          <w:lang w:val="en-US"/>
        </w:rPr>
        <w:t xml:space="preserve">2 </w:t>
      </w:r>
      <w:r w:rsidRPr="001E27E2">
        <w:rPr>
          <w:b/>
          <w:lang w:val="en-US"/>
        </w:rPr>
        <w:t>+ H</w:t>
      </w:r>
      <w:r w:rsidRPr="001E27E2">
        <w:rPr>
          <w:b/>
          <w:vertAlign w:val="subscript"/>
          <w:lang w:val="en-US"/>
        </w:rPr>
        <w:t>2</w:t>
      </w:r>
      <w:r w:rsidRPr="001E27E2">
        <w:rPr>
          <w:b/>
          <w:lang w:val="en-US"/>
        </w:rPr>
        <w:t xml:space="preserve">O </w:t>
      </w:r>
      <w:r w:rsidRPr="001E27E2">
        <w:rPr>
          <w:b/>
          <w:lang w:val="en-US"/>
        </w:rPr>
        <w:sym w:font="Wingdings" w:char="F0E0"/>
      </w:r>
      <w:r>
        <w:rPr>
          <w:b/>
          <w:lang w:val="en-US"/>
        </w:rPr>
        <w:t xml:space="preserve"> H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SO</w:t>
      </w:r>
      <w:r>
        <w:rPr>
          <w:b/>
          <w:vertAlign w:val="subscript"/>
          <w:lang w:val="en-US"/>
        </w:rPr>
        <w:t>3</w:t>
      </w:r>
    </w:p>
    <w:p w:rsidR="001E27E2" w:rsidRDefault="001E27E2">
      <w:pPr>
        <w:rPr>
          <w:b/>
          <w:vertAlign w:val="subscript"/>
          <w:lang w:val="en-US"/>
        </w:rPr>
      </w:pPr>
      <w:r>
        <w:rPr>
          <w:b/>
          <w:lang w:val="en-US"/>
        </w:rPr>
        <w:t xml:space="preserve">  SO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 xml:space="preserve"> + H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O</w:t>
      </w:r>
      <w:r w:rsidRPr="001E27E2">
        <w:rPr>
          <w:b/>
          <w:lang w:val="en-US"/>
        </w:rPr>
        <w:sym w:font="Wingdings" w:char="F0E0"/>
      </w:r>
      <w:r>
        <w:rPr>
          <w:b/>
          <w:lang w:val="en-US"/>
        </w:rPr>
        <w:t xml:space="preserve"> H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SO</w:t>
      </w:r>
      <w:r>
        <w:rPr>
          <w:b/>
          <w:vertAlign w:val="subscript"/>
          <w:lang w:val="en-US"/>
        </w:rPr>
        <w:t>4</w:t>
      </w:r>
    </w:p>
    <w:p w:rsidR="001E27E2" w:rsidRPr="001E27E2" w:rsidRDefault="001E27E2">
      <w:pPr>
        <w:rPr>
          <w:lang w:val="en-US"/>
        </w:rPr>
      </w:pPr>
      <w:proofErr w:type="spellStart"/>
      <w:r w:rsidRPr="001E27E2">
        <w:rPr>
          <w:lang w:val="en-US"/>
        </w:rPr>
        <w:t>Spalováním</w:t>
      </w:r>
      <w:proofErr w:type="spellEnd"/>
      <w:r w:rsidRPr="001E27E2">
        <w:rPr>
          <w:lang w:val="en-US"/>
        </w:rPr>
        <w:t xml:space="preserve"> </w:t>
      </w:r>
      <w:proofErr w:type="spellStart"/>
      <w:r w:rsidRPr="001E27E2">
        <w:rPr>
          <w:lang w:val="en-US"/>
        </w:rPr>
        <w:t>síry</w:t>
      </w:r>
      <w:proofErr w:type="spellEnd"/>
      <w:r w:rsidRPr="001E27E2">
        <w:rPr>
          <w:lang w:val="en-US"/>
        </w:rPr>
        <w:t xml:space="preserve">, </w:t>
      </w:r>
      <w:proofErr w:type="spellStart"/>
      <w:r w:rsidRPr="001E27E2">
        <w:rPr>
          <w:lang w:val="en-US"/>
        </w:rPr>
        <w:t>dusíku</w:t>
      </w:r>
      <w:proofErr w:type="spellEnd"/>
      <w:r w:rsidRPr="001E27E2">
        <w:rPr>
          <w:lang w:val="en-US"/>
        </w:rPr>
        <w:t xml:space="preserve"> </w:t>
      </w:r>
      <w:proofErr w:type="spellStart"/>
      <w:r w:rsidRPr="001E27E2">
        <w:rPr>
          <w:lang w:val="en-US"/>
        </w:rPr>
        <w:t>vznikají</w:t>
      </w:r>
      <w:proofErr w:type="spellEnd"/>
      <w:r w:rsidRPr="001E27E2">
        <w:rPr>
          <w:lang w:val="en-US"/>
        </w:rPr>
        <w:t xml:space="preserve"> </w:t>
      </w:r>
      <w:proofErr w:type="spellStart"/>
      <w:r w:rsidRPr="001E27E2">
        <w:rPr>
          <w:lang w:val="en-US"/>
        </w:rPr>
        <w:t>oxidy</w:t>
      </w:r>
      <w:proofErr w:type="spellEnd"/>
      <w:r w:rsidRPr="001E27E2">
        <w:rPr>
          <w:lang w:val="en-US"/>
        </w:rPr>
        <w:t xml:space="preserve">, </w:t>
      </w:r>
      <w:proofErr w:type="spellStart"/>
      <w:r w:rsidRPr="001E27E2">
        <w:rPr>
          <w:lang w:val="en-US"/>
        </w:rPr>
        <w:t>která</w:t>
      </w:r>
      <w:proofErr w:type="spellEnd"/>
      <w:r w:rsidRPr="001E27E2">
        <w:rPr>
          <w:lang w:val="en-US"/>
        </w:rPr>
        <w:t xml:space="preserve"> </w:t>
      </w:r>
      <w:proofErr w:type="spellStart"/>
      <w:r w:rsidRPr="001E27E2">
        <w:rPr>
          <w:lang w:val="en-US"/>
        </w:rPr>
        <w:t>při</w:t>
      </w:r>
      <w:proofErr w:type="spellEnd"/>
      <w:r w:rsidRPr="001E27E2">
        <w:rPr>
          <w:lang w:val="en-US"/>
        </w:rPr>
        <w:t xml:space="preserve"> </w:t>
      </w:r>
      <w:proofErr w:type="spellStart"/>
      <w:r w:rsidRPr="001E27E2">
        <w:rPr>
          <w:lang w:val="en-US"/>
        </w:rPr>
        <w:t>reakci</w:t>
      </w:r>
      <w:proofErr w:type="spellEnd"/>
      <w:r w:rsidRPr="001E27E2">
        <w:rPr>
          <w:lang w:val="en-US"/>
        </w:rPr>
        <w:t xml:space="preserve"> s </w:t>
      </w:r>
      <w:proofErr w:type="spellStart"/>
      <w:r w:rsidRPr="001E27E2">
        <w:rPr>
          <w:lang w:val="en-US"/>
        </w:rPr>
        <w:t>vodní</w:t>
      </w:r>
      <w:proofErr w:type="spellEnd"/>
      <w:r w:rsidRPr="001E27E2">
        <w:rPr>
          <w:lang w:val="en-US"/>
        </w:rPr>
        <w:t xml:space="preserve"> </w:t>
      </w:r>
      <w:proofErr w:type="spellStart"/>
      <w:r w:rsidRPr="001E27E2">
        <w:rPr>
          <w:lang w:val="en-US"/>
        </w:rPr>
        <w:t>párou</w:t>
      </w:r>
      <w:proofErr w:type="spellEnd"/>
      <w:r w:rsidRPr="001E27E2">
        <w:rPr>
          <w:lang w:val="en-US"/>
        </w:rPr>
        <w:t xml:space="preserve"> v </w:t>
      </w:r>
      <w:proofErr w:type="spellStart"/>
      <w:r w:rsidRPr="001E27E2">
        <w:rPr>
          <w:lang w:val="en-US"/>
        </w:rPr>
        <w:t>atmosféře</w:t>
      </w:r>
      <w:proofErr w:type="spellEnd"/>
    </w:p>
    <w:p w:rsidR="001E27E2" w:rsidRDefault="001E27E2">
      <w:pPr>
        <w:rPr>
          <w:lang w:val="en-US"/>
        </w:rPr>
      </w:pPr>
      <w:proofErr w:type="spellStart"/>
      <w:proofErr w:type="gramStart"/>
      <w:r w:rsidRPr="001E27E2">
        <w:rPr>
          <w:lang w:val="en-US"/>
        </w:rPr>
        <w:t>tvoří</w:t>
      </w:r>
      <w:proofErr w:type="spellEnd"/>
      <w:proofErr w:type="gramEnd"/>
      <w:r w:rsidRPr="001E27E2">
        <w:rPr>
          <w:lang w:val="en-US"/>
        </w:rPr>
        <w:t xml:space="preserve"> </w:t>
      </w:r>
      <w:proofErr w:type="spellStart"/>
      <w:r w:rsidRPr="001E27E2">
        <w:rPr>
          <w:lang w:val="en-US"/>
        </w:rPr>
        <w:t>kyseliny</w:t>
      </w:r>
      <w:proofErr w:type="spellEnd"/>
      <w:r w:rsidRPr="001E27E2">
        <w:rPr>
          <w:lang w:val="en-US"/>
        </w:rPr>
        <w:t xml:space="preserve"> </w:t>
      </w:r>
      <w:r>
        <w:rPr>
          <w:lang w:val="en-US"/>
        </w:rPr>
        <w:t xml:space="preserve">–  </w:t>
      </w:r>
      <w:proofErr w:type="spellStart"/>
      <w:r>
        <w:rPr>
          <w:lang w:val="en-US"/>
        </w:rPr>
        <w:t>déšť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kyselý</w:t>
      </w:r>
      <w:proofErr w:type="spellEnd"/>
    </w:p>
    <w:p w:rsidR="001E27E2" w:rsidRDefault="001E27E2">
      <w:pPr>
        <w:rPr>
          <w:lang w:val="en-US"/>
        </w:rPr>
      </w:pPr>
      <w:proofErr w:type="spellStart"/>
      <w:r w:rsidRPr="001E27E2">
        <w:rPr>
          <w:b/>
          <w:lang w:val="en-US"/>
        </w:rPr>
        <w:t>Kyselé</w:t>
      </w:r>
      <w:proofErr w:type="spellEnd"/>
      <w:r w:rsidRPr="001E27E2">
        <w:rPr>
          <w:b/>
          <w:lang w:val="en-US"/>
        </w:rPr>
        <w:t xml:space="preserve"> </w:t>
      </w:r>
      <w:proofErr w:type="spellStart"/>
      <w:r w:rsidRPr="001E27E2">
        <w:rPr>
          <w:b/>
          <w:lang w:val="en-US"/>
        </w:rPr>
        <w:t>deště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způsobují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překyselení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půdy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usmrcují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půdní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bakterie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snižují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odolnost</w:t>
      </w:r>
      <w:proofErr w:type="spellEnd"/>
    </w:p>
    <w:p w:rsidR="001E27E2" w:rsidRPr="001E27E2" w:rsidRDefault="001E27E2">
      <w:proofErr w:type="spellStart"/>
      <w:proofErr w:type="gramStart"/>
      <w:r>
        <w:rPr>
          <w:lang w:val="en-US"/>
        </w:rPr>
        <w:t>stromů</w:t>
      </w:r>
      <w:proofErr w:type="spellEnd"/>
      <w:r>
        <w:rPr>
          <w:lang w:val="en-US"/>
        </w:rPr>
        <w:t>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časem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odumírají</w:t>
      </w:r>
      <w:proofErr w:type="spellEnd"/>
      <w:r>
        <w:rPr>
          <w:lang w:val="en-US"/>
        </w:rPr>
        <w:t>...)</w:t>
      </w:r>
    </w:p>
    <w:p w:rsidR="001E27E2" w:rsidRPr="001E27E2" w:rsidRDefault="001E27E2">
      <w:pPr>
        <w:rPr>
          <w:vertAlign w:val="subscript"/>
        </w:rPr>
      </w:pPr>
    </w:p>
    <w:sectPr w:rsidR="001E27E2" w:rsidRPr="001E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5"/>
    <w:rsid w:val="001E27E2"/>
    <w:rsid w:val="00A00655"/>
    <w:rsid w:val="00D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1B58-526B-4464-AF10-DFB02CC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</cp:revision>
  <dcterms:created xsi:type="dcterms:W3CDTF">2020-05-27T08:52:00Z</dcterms:created>
  <dcterms:modified xsi:type="dcterms:W3CDTF">2020-05-27T09:10:00Z</dcterms:modified>
</cp:coreProperties>
</file>