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23" w:rsidRPr="00261E5E" w:rsidRDefault="00605123" w:rsidP="00605123">
      <w:pPr>
        <w:rPr>
          <w:sz w:val="28"/>
          <w:szCs w:val="28"/>
        </w:rPr>
      </w:pPr>
      <w:bookmarkStart w:id="0" w:name="_GoBack"/>
      <w:bookmarkEnd w:id="0"/>
      <w:r w:rsidRPr="00261E5E">
        <w:rPr>
          <w:sz w:val="28"/>
          <w:szCs w:val="28"/>
        </w:rPr>
        <w:t>Fyzika  8.B</w:t>
      </w:r>
    </w:p>
    <w:p w:rsidR="00605123" w:rsidRPr="00261E5E" w:rsidRDefault="00605123" w:rsidP="00605123">
      <w:pPr>
        <w:rPr>
          <w:sz w:val="28"/>
          <w:szCs w:val="28"/>
        </w:rPr>
      </w:pPr>
      <w:r w:rsidRPr="00261E5E">
        <w:rPr>
          <w:sz w:val="28"/>
          <w:szCs w:val="28"/>
        </w:rPr>
        <w:t>Zápisy v sešitě budete mít označeny datem, nadpisem, každý zápis bude napsaný na novou stranu</w:t>
      </w:r>
    </w:p>
    <w:p w:rsidR="00605123" w:rsidRDefault="00605123" w:rsidP="00605123">
      <w:pPr>
        <w:rPr>
          <w:b/>
          <w:sz w:val="24"/>
          <w:szCs w:val="24"/>
        </w:rPr>
      </w:pPr>
      <w:r w:rsidRPr="00261E5E">
        <w:rPr>
          <w:b/>
          <w:sz w:val="24"/>
          <w:szCs w:val="24"/>
        </w:rPr>
        <w:t xml:space="preserve">Pondělí  16.3. </w:t>
      </w:r>
    </w:p>
    <w:p w:rsidR="00605123" w:rsidRPr="00261E5E" w:rsidRDefault="00605123" w:rsidP="00605123">
      <w:pPr>
        <w:rPr>
          <w:b/>
          <w:sz w:val="24"/>
          <w:szCs w:val="24"/>
        </w:rPr>
      </w:pPr>
      <w:r w:rsidRPr="00261E5E">
        <w:rPr>
          <w:b/>
          <w:sz w:val="24"/>
          <w:szCs w:val="24"/>
        </w:rPr>
        <w:t>Magnetické pole Země</w:t>
      </w:r>
    </w:p>
    <w:p w:rsidR="00605123" w:rsidRPr="00261E5E" w:rsidRDefault="00605123" w:rsidP="006051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61E5E">
        <w:rPr>
          <w:sz w:val="24"/>
          <w:szCs w:val="24"/>
        </w:rPr>
        <w:t xml:space="preserve">Str. – 67  69 </w:t>
      </w:r>
    </w:p>
    <w:p w:rsidR="00605123" w:rsidRPr="00261E5E" w:rsidRDefault="00605123" w:rsidP="006051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Dokončit zápis</w:t>
      </w:r>
      <w:r w:rsidRPr="00261E5E">
        <w:rPr>
          <w:sz w:val="24"/>
          <w:szCs w:val="24"/>
        </w:rPr>
        <w:t>:</w:t>
      </w:r>
    </w:p>
    <w:p w:rsidR="00605123" w:rsidRPr="00261E5E" w:rsidRDefault="00605123" w:rsidP="006051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61E5E">
        <w:rPr>
          <w:sz w:val="24"/>
          <w:szCs w:val="24"/>
        </w:rPr>
        <w:t>Přečtěte si pečlivě text v učebnici</w:t>
      </w:r>
    </w:p>
    <w:p w:rsidR="00605123" w:rsidRPr="00261E5E" w:rsidRDefault="00605123" w:rsidP="006051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61E5E">
        <w:rPr>
          <w:sz w:val="24"/>
          <w:szCs w:val="24"/>
        </w:rPr>
        <w:t>Nakreslete si obrázek s popisem str.</w:t>
      </w:r>
      <w:r>
        <w:rPr>
          <w:sz w:val="24"/>
          <w:szCs w:val="24"/>
        </w:rPr>
        <w:t xml:space="preserve"> </w:t>
      </w:r>
      <w:r w:rsidRPr="00261E5E">
        <w:rPr>
          <w:sz w:val="24"/>
          <w:szCs w:val="24"/>
        </w:rPr>
        <w:t>68 / obr.</w:t>
      </w:r>
      <w:r>
        <w:rPr>
          <w:sz w:val="24"/>
          <w:szCs w:val="24"/>
        </w:rPr>
        <w:t xml:space="preserve"> </w:t>
      </w:r>
      <w:r w:rsidRPr="00261E5E">
        <w:rPr>
          <w:sz w:val="24"/>
          <w:szCs w:val="24"/>
        </w:rPr>
        <w:t>76</w:t>
      </w:r>
    </w:p>
    <w:p w:rsidR="00605123" w:rsidRPr="00261E5E" w:rsidRDefault="00605123" w:rsidP="006051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61E5E">
        <w:rPr>
          <w:sz w:val="24"/>
          <w:szCs w:val="24"/>
        </w:rPr>
        <w:t>Dále nakreslit obr. Str.</w:t>
      </w:r>
      <w:r>
        <w:rPr>
          <w:sz w:val="24"/>
          <w:szCs w:val="24"/>
        </w:rPr>
        <w:t xml:space="preserve"> </w:t>
      </w:r>
      <w:r w:rsidRPr="00261E5E">
        <w:rPr>
          <w:sz w:val="24"/>
          <w:szCs w:val="24"/>
        </w:rPr>
        <w:t>68 / 77</w:t>
      </w:r>
    </w:p>
    <w:p w:rsidR="00605123" w:rsidRPr="00261E5E" w:rsidRDefault="00605123" w:rsidP="006051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61E5E">
        <w:rPr>
          <w:sz w:val="24"/>
          <w:szCs w:val="24"/>
        </w:rPr>
        <w:t>Zapsat rámeček str. 69</w:t>
      </w:r>
    </w:p>
    <w:p w:rsidR="00605123" w:rsidRPr="00261E5E" w:rsidRDefault="00605123" w:rsidP="006051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61E5E">
        <w:rPr>
          <w:sz w:val="24"/>
          <w:szCs w:val="24"/>
        </w:rPr>
        <w:t>Odpověď na otázky   -  Odpovídáte celou větou</w:t>
      </w:r>
    </w:p>
    <w:p w:rsidR="00605123" w:rsidRPr="00261E5E" w:rsidRDefault="00605123" w:rsidP="00605123">
      <w:pPr>
        <w:rPr>
          <w:sz w:val="24"/>
          <w:szCs w:val="24"/>
        </w:rPr>
      </w:pPr>
      <w:r w:rsidRPr="00261E5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61E5E">
        <w:rPr>
          <w:sz w:val="24"/>
          <w:szCs w:val="24"/>
        </w:rPr>
        <w:t>Jaké nebezpečí znamenalo dříve pro námořníky položení</w:t>
      </w:r>
      <w:r>
        <w:rPr>
          <w:sz w:val="24"/>
          <w:szCs w:val="24"/>
        </w:rPr>
        <w:t xml:space="preserve"> magnetu blízko lodního kompasu</w:t>
      </w:r>
    </w:p>
    <w:p w:rsidR="00605123" w:rsidRPr="00261E5E" w:rsidRDefault="00605123" w:rsidP="00605123">
      <w:pPr>
        <w:rPr>
          <w:sz w:val="24"/>
          <w:szCs w:val="24"/>
        </w:rPr>
      </w:pPr>
      <w:r w:rsidRPr="00261E5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261E5E">
        <w:rPr>
          <w:sz w:val="24"/>
          <w:szCs w:val="24"/>
        </w:rPr>
        <w:t>Kteří živočichové se orientují pomocí magnetického pole</w:t>
      </w:r>
      <w:r>
        <w:rPr>
          <w:sz w:val="24"/>
          <w:szCs w:val="24"/>
        </w:rPr>
        <w:t xml:space="preserve"> Země</w:t>
      </w:r>
      <w:r w:rsidRPr="00261E5E">
        <w:rPr>
          <w:sz w:val="24"/>
          <w:szCs w:val="24"/>
        </w:rPr>
        <w:t>?</w:t>
      </w:r>
    </w:p>
    <w:p w:rsidR="00605123" w:rsidRDefault="00605123" w:rsidP="00605123">
      <w:pPr>
        <w:rPr>
          <w:sz w:val="24"/>
          <w:szCs w:val="24"/>
        </w:rPr>
      </w:pPr>
      <w:r w:rsidRPr="00261E5E">
        <w:rPr>
          <w:sz w:val="24"/>
          <w:szCs w:val="24"/>
        </w:rPr>
        <w:t>3. Který mořep</w:t>
      </w:r>
      <w:r>
        <w:rPr>
          <w:sz w:val="24"/>
          <w:szCs w:val="24"/>
        </w:rPr>
        <w:t>lavec a kdy poprvé obeplul Zemi</w:t>
      </w:r>
      <w:r w:rsidRPr="00261E5E">
        <w:rPr>
          <w:sz w:val="24"/>
          <w:szCs w:val="24"/>
        </w:rPr>
        <w:t xml:space="preserve">? </w:t>
      </w:r>
    </w:p>
    <w:p w:rsidR="00605123" w:rsidRDefault="00605123" w:rsidP="00605123">
      <w:pPr>
        <w:rPr>
          <w:sz w:val="24"/>
          <w:szCs w:val="24"/>
        </w:rPr>
      </w:pPr>
      <w:r>
        <w:rPr>
          <w:sz w:val="24"/>
          <w:szCs w:val="24"/>
        </w:rPr>
        <w:t>4. Kdo a kdy poprvé sestavil kompas</w:t>
      </w:r>
    </w:p>
    <w:p w:rsidR="00605123" w:rsidRPr="00A14750" w:rsidRDefault="00605123" w:rsidP="00605123">
      <w:pPr>
        <w:rPr>
          <w:sz w:val="24"/>
          <w:szCs w:val="24"/>
        </w:rPr>
      </w:pPr>
      <w:r w:rsidRPr="00261E5E">
        <w:rPr>
          <w:b/>
          <w:sz w:val="28"/>
          <w:szCs w:val="28"/>
        </w:rPr>
        <w:t xml:space="preserve">Středa  18.3. </w:t>
      </w:r>
    </w:p>
    <w:p w:rsidR="00605123" w:rsidRPr="00261E5E" w:rsidRDefault="00605123" w:rsidP="006051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Elektromagnet </w:t>
      </w:r>
    </w:p>
    <w:p w:rsidR="00605123" w:rsidRPr="00A14750" w:rsidRDefault="00605123" w:rsidP="00605123">
      <w:pPr>
        <w:rPr>
          <w:sz w:val="24"/>
          <w:szCs w:val="24"/>
        </w:rPr>
      </w:pPr>
      <w:r w:rsidRPr="00A14750">
        <w:rPr>
          <w:sz w:val="24"/>
          <w:szCs w:val="24"/>
        </w:rPr>
        <w:t xml:space="preserve">str.70 – 72 přečíst si </w:t>
      </w:r>
    </w:p>
    <w:p w:rsidR="00605123" w:rsidRPr="00A14750" w:rsidRDefault="00605123" w:rsidP="006051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14750">
        <w:rPr>
          <w:sz w:val="24"/>
          <w:szCs w:val="24"/>
        </w:rPr>
        <w:t>kolem vodiče, kterým prochází el. proud vzniká magnetické pole</w:t>
      </w:r>
    </w:p>
    <w:p w:rsidR="00605123" w:rsidRPr="00A14750" w:rsidRDefault="00605123" w:rsidP="006051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14750">
        <w:rPr>
          <w:sz w:val="24"/>
          <w:szCs w:val="24"/>
        </w:rPr>
        <w:t>cívka – svinutý vodič do několika závitů</w:t>
      </w:r>
    </w:p>
    <w:p w:rsidR="00605123" w:rsidRPr="00A14750" w:rsidRDefault="00605123" w:rsidP="006051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14750">
        <w:rPr>
          <w:sz w:val="24"/>
          <w:szCs w:val="24"/>
        </w:rPr>
        <w:t>elektromagnet je cívka s jádrem z magneticky měkké oceli, která se používá k dočasnému vytvoření magnetického pole</w:t>
      </w:r>
    </w:p>
    <w:p w:rsidR="00605123" w:rsidRPr="00A14750" w:rsidRDefault="00605123" w:rsidP="006051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14750">
        <w:rPr>
          <w:sz w:val="24"/>
          <w:szCs w:val="24"/>
        </w:rPr>
        <w:t>pokud cívkou začne procházet elektrický proud, stává se magnetem</w:t>
      </w:r>
    </w:p>
    <w:p w:rsidR="00605123" w:rsidRPr="00A14750" w:rsidRDefault="00605123" w:rsidP="006051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14750">
        <w:rPr>
          <w:sz w:val="24"/>
          <w:szCs w:val="24"/>
        </w:rPr>
        <w:t>magnetické pole elektromagnetu je tím silnější, čím větší proud prochází, je tím silnější, čím více má cívka závitů</w:t>
      </w:r>
    </w:p>
    <w:p w:rsidR="00605123" w:rsidRPr="00A14750" w:rsidRDefault="00605123" w:rsidP="00605123">
      <w:pPr>
        <w:rPr>
          <w:sz w:val="24"/>
          <w:szCs w:val="24"/>
        </w:rPr>
      </w:pPr>
      <w:r w:rsidRPr="00A14750">
        <w:rPr>
          <w:sz w:val="24"/>
          <w:szCs w:val="24"/>
        </w:rPr>
        <w:t>Pokus :</w:t>
      </w:r>
    </w:p>
    <w:p w:rsidR="00605123" w:rsidRPr="00A14750" w:rsidRDefault="00605123" w:rsidP="00605123">
      <w:pPr>
        <w:rPr>
          <w:sz w:val="24"/>
          <w:szCs w:val="24"/>
        </w:rPr>
      </w:pPr>
      <w:r w:rsidRPr="00A14750">
        <w:rPr>
          <w:sz w:val="24"/>
          <w:szCs w:val="24"/>
        </w:rPr>
        <w:t>Cívka, jádro, zdroj, hřebíčky</w:t>
      </w:r>
    </w:p>
    <w:p w:rsidR="00605123" w:rsidRPr="00A14750" w:rsidRDefault="00605123" w:rsidP="00605123">
      <w:pPr>
        <w:rPr>
          <w:sz w:val="24"/>
          <w:szCs w:val="24"/>
        </w:rPr>
      </w:pPr>
      <w:r w:rsidRPr="00A14750">
        <w:rPr>
          <w:sz w:val="24"/>
          <w:szCs w:val="24"/>
        </w:rPr>
        <w:t>Cívku připojíme ke zdroji, vložíme jádro a vidíme, že hřebíčky se přitahují k jádru cívky , vypneme el. proud , hřebíčky odpadají</w:t>
      </w:r>
    </w:p>
    <w:p w:rsidR="00605123" w:rsidRPr="00A14750" w:rsidRDefault="00605123" w:rsidP="00605123">
      <w:pPr>
        <w:rPr>
          <w:b/>
          <w:sz w:val="24"/>
          <w:szCs w:val="24"/>
        </w:rPr>
      </w:pPr>
      <w:r w:rsidRPr="00A14750">
        <w:rPr>
          <w:b/>
          <w:sz w:val="24"/>
          <w:szCs w:val="24"/>
        </w:rPr>
        <w:t>Využití elektromagnetu :</w:t>
      </w:r>
    </w:p>
    <w:p w:rsidR="00605123" w:rsidRPr="00A14750" w:rsidRDefault="00605123" w:rsidP="00605123">
      <w:pPr>
        <w:rPr>
          <w:sz w:val="24"/>
          <w:szCs w:val="24"/>
        </w:rPr>
      </w:pPr>
      <w:r w:rsidRPr="00A14750">
        <w:rPr>
          <w:sz w:val="24"/>
          <w:szCs w:val="24"/>
        </w:rPr>
        <w:t>Zvonek, jistič</w:t>
      </w:r>
    </w:p>
    <w:p w:rsidR="00EF4F8F" w:rsidRPr="00605123" w:rsidRDefault="00605123">
      <w:pPr>
        <w:rPr>
          <w:sz w:val="24"/>
          <w:szCs w:val="24"/>
        </w:rPr>
      </w:pPr>
      <w:r w:rsidRPr="00A14750">
        <w:rPr>
          <w:sz w:val="24"/>
          <w:szCs w:val="24"/>
        </w:rPr>
        <w:t xml:space="preserve">Ve sběrnách </w:t>
      </w:r>
      <w:proofErr w:type="spellStart"/>
      <w:r w:rsidRPr="00A14750">
        <w:rPr>
          <w:sz w:val="24"/>
          <w:szCs w:val="24"/>
        </w:rPr>
        <w:t>elektrošrotu</w:t>
      </w:r>
      <w:proofErr w:type="spellEnd"/>
      <w:r w:rsidRPr="00A14750">
        <w:rPr>
          <w:sz w:val="24"/>
          <w:szCs w:val="24"/>
        </w:rPr>
        <w:t xml:space="preserve"> – třídění železného odpadu</w:t>
      </w:r>
      <w:r>
        <w:rPr>
          <w:sz w:val="24"/>
          <w:szCs w:val="24"/>
        </w:rPr>
        <w:t>, dále i ve zdravotnictví</w:t>
      </w:r>
    </w:p>
    <w:sectPr w:rsidR="00EF4F8F" w:rsidRPr="0060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2ADB"/>
    <w:multiLevelType w:val="hybridMultilevel"/>
    <w:tmpl w:val="87D20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A5C9D"/>
    <w:multiLevelType w:val="hybridMultilevel"/>
    <w:tmpl w:val="64463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23"/>
    <w:rsid w:val="00605123"/>
    <w:rsid w:val="00EF4F8F"/>
    <w:rsid w:val="00F3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02CF2-4DBA-4839-9CA8-3EF8262D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1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Martina Čuperová</cp:lastModifiedBy>
  <cp:revision>2</cp:revision>
  <dcterms:created xsi:type="dcterms:W3CDTF">2020-03-16T10:49:00Z</dcterms:created>
  <dcterms:modified xsi:type="dcterms:W3CDTF">2020-03-16T10:49:00Z</dcterms:modified>
</cp:coreProperties>
</file>