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Milé děti, tento týden posílám učivo jen na tři dny a přeji krásné velikonoce.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Pondělí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Napište si slovíčka z 5. lekce do slovníčku a pomalu se je začněte učit. Určitě jich už spoustu umíte.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Úterý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Dokončíme opakování 4. lekce.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Workbook str. 40 cv. 1- napiš otázky a odpovědi podle vzoru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Zopakujte si slovíčka z páté lekce: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hyperlink r:id="rId2">
        <w:r>
          <w:rPr>
            <w:rStyle w:val="Internetovodkaz"/>
            <w:rFonts w:ascii="Times New Roman" w:hAnsi="Times New Roman"/>
            <w:sz w:val="28"/>
            <w:szCs w:val="28"/>
            <w:lang w:val="cs-CZ"/>
          </w:rPr>
          <w:t>https://www.jazyky-online.info/uceni-slovicek.php?topic=House&amp;l1=english&amp;l2=czech&amp;c=6&amp;k=1&amp;disa=1</w:t>
        </w:r>
      </w:hyperlink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a zde: </w:t>
      </w:r>
      <w:hyperlink r:id="rId3">
        <w:r>
          <w:rPr>
            <w:rStyle w:val="Internetovodkaz"/>
            <w:lang w:val="cs-CZ"/>
          </w:rPr>
          <w:t>https://www.jazyky-online.info/anglictina/flashcards.php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>Workbook str.40 cv. 2 – Napiš o Danově týdnu podle údajů v tabulce. První věta je vzor. Dodržuj stejný slovosled jako ve vzoru, v angličtině je to důležité.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azyky-online.info/uceni-slovicek.php?topic=House&amp;l1=english&amp;l2=czech&amp;c=6&amp;k=1&amp;disa=1" TargetMode="External"/><Relationship Id="rId3" Type="http://schemas.openxmlformats.org/officeDocument/2006/relationships/hyperlink" Target="https://www.jazyky-online.info/anglictina/flashcards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88</Words>
  <Characters>558</Characters>
  <CharactersWithSpaces>638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2020-04-03T11:10:44Z</dcterms:modified>
  <cp:revision>1</cp:revision>
  <dc:subject/>
  <dc:title/>
</cp:coreProperties>
</file>