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Základy německého jazyka – 7. ročník - 30. 3. - 3. 4.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Vážení rodiče, milí žáci</w:t>
      </w:r>
    </w:p>
    <w:p>
      <w:pPr>
        <w:pStyle w:val="Normal"/>
        <w:rPr/>
      </w:pPr>
      <w:r>
        <w:rPr/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rPr>
          <w:rFonts w:eastAsia="Wingdings" w:cs="Wingdings" w:ascii="Wingdings" w:hAnsi="Wingdings"/>
        </w:rPr>
        <w:t></w:t>
      </w:r>
      <w:r>
        <w:rPr/>
        <w:t xml:space="preserve">.  Budu rovněž rád za vaši zpětnou vazbu, že vše stíháte a dané látce rozumíte.  Veškeré dotazy můžete klást na můj pracovní email : </w:t>
      </w:r>
      <w:hyperlink r:id="rId2">
        <w:r>
          <w:rPr>
            <w:rStyle w:val="Internetovodkaz"/>
          </w:rPr>
          <w:t>petrzela@zshorni.cz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tomto týdnu pokračujeme v opakování modulu 1.2 a budeme pokračovat ve slovní zásobě modulu 1.3.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Dopiš správně sloveso ve správném tvaru – </w:t>
      </w:r>
      <w:r>
        <w:rPr>
          <w:b/>
        </w:rPr>
        <w:t xml:space="preserve">mögen </w:t>
      </w:r>
      <w:r>
        <w:rPr/>
        <w:t xml:space="preserve">nebo </w:t>
      </w:r>
      <w:r>
        <w:rPr>
          <w:b/>
        </w:rPr>
        <w:t xml:space="preserve">finden </w:t>
      </w:r>
      <w:r>
        <w:rPr/>
        <w:t>(do velkého sešitu- stačí jen označení věty a správný tvar slovesa, popř. sloves, není nutné přepisovat celé cvičení.</w:t>
      </w:r>
      <w:bookmarkStart w:id="0" w:name="_GoBack"/>
      <w:bookmarkEnd w:id="0"/>
      <w:r>
        <w:rPr/>
        <w:t>)</w:t>
      </w:r>
    </w:p>
    <w:p>
      <w:pPr>
        <w:pStyle w:val="Normal"/>
        <w:rPr/>
      </w:pPr>
      <w:r>
        <w:rPr/>
        <w:t xml:space="preserve">Beispiel (příklad): Oma </w:t>
      </w:r>
      <w:r>
        <w:rPr>
          <w:b/>
        </w:rPr>
        <w:t>mag</w:t>
      </w:r>
      <w:r>
        <w:rPr/>
        <w:t xml:space="preserve"> Rock, aber Rap </w:t>
      </w:r>
      <w:r>
        <w:rPr>
          <w:b/>
        </w:rPr>
        <w:t>findet</w:t>
      </w:r>
      <w:r>
        <w:rPr/>
        <w:t xml:space="preserve"> sie schrecklich.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Ich höre gern klassische Musik. Ich………………………….. Mozart. Techno ……………………….. ich schrecklich.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Papa, ……………………………….. du Deutsch? – Ja, Deutsch ist super!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Valerie ……………………………… Volleyball klasse, aber sie ……………………………Fu3ball nicht.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Wie ………………………………du Golf? – Golf ist echt langweilig.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Učebnice str. 44,  slovíčka modulu 1.3 pokračování (jen tučně vytištěná) dokončit – 2. sloupec</w:t>
      </w:r>
    </w:p>
    <w:p>
      <w:pPr>
        <w:pStyle w:val="ListParagraph"/>
        <w:rPr/>
      </w:pPr>
      <w:r>
        <w:rPr/>
        <w:t>(do sešitu slovníček)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Milí žáci, doufám, že toho není moc a stíháme. Musím vás pochválit, že jste tak šikovní, protože kdyby to tak nebylo, a vy nestíhali, tak mi určitě napíšete. Přednost mají pochopitelně hlavní předměty, přesto věřím, že i náš předmět v menší míře zvládneme. 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S přátelským pozdravem</w:t>
      </w:r>
    </w:p>
    <w:p>
      <w:pPr>
        <w:pStyle w:val="ListParagraph"/>
        <w:rPr/>
      </w:pPr>
      <w:r>
        <w:rPr/>
        <w:t>Martin Petržela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5d18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055d18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55d1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trzela@zshorni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LibreOffice/5.4.1.2$Windows_x86 LibreOffice_project/ea7cb86e6eeb2bf3a5af73a8f7777ac570321527</Application>
  <Pages>1</Pages>
  <Words>241</Words>
  <Characters>1299</Characters>
  <CharactersWithSpaces>1530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2020-03-24T14:58:00Z</dcterms:created>
  <dc:creator>Martin</dc:creator>
  <dc:description/>
  <dc:language>cs-CZ</dc:language>
  <cp:lastModifiedBy>Martin</cp:lastModifiedBy>
  <dcterms:modified xsi:type="dcterms:W3CDTF">2020-03-27T11:14:00Z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