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40" w:rsidRDefault="004F4140" w:rsidP="004F41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Úkoly do </w:t>
      </w:r>
      <w:r>
        <w:rPr>
          <w:b/>
          <w:sz w:val="32"/>
          <w:szCs w:val="32"/>
        </w:rPr>
        <w:t>AJ</w:t>
      </w:r>
      <w:r>
        <w:rPr>
          <w:b/>
          <w:sz w:val="32"/>
          <w:szCs w:val="32"/>
        </w:rPr>
        <w:t xml:space="preserve"> na 19.10.</w:t>
      </w:r>
    </w:p>
    <w:p w:rsidR="004F4140" w:rsidRDefault="004F4140" w:rsidP="004F4140">
      <w:pPr>
        <w:rPr>
          <w:b/>
          <w:sz w:val="32"/>
          <w:szCs w:val="32"/>
        </w:rPr>
      </w:pPr>
    </w:p>
    <w:p w:rsidR="004F4140" w:rsidRDefault="004F4140" w:rsidP="004F414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Student´s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Book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page</w:t>
      </w:r>
      <w:proofErr w:type="spellEnd"/>
      <w:r>
        <w:rPr>
          <w:sz w:val="32"/>
          <w:szCs w:val="32"/>
        </w:rPr>
        <w:t xml:space="preserve"> 16, ex. 3 – přečti si text a řekni, odkud jsou děti.</w:t>
      </w:r>
    </w:p>
    <w:p w:rsidR="004F4140" w:rsidRDefault="004F4140" w:rsidP="004F414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Podívej se na str. 72 v </w:t>
      </w:r>
      <w:proofErr w:type="spellStart"/>
      <w:r>
        <w:rPr>
          <w:sz w:val="32"/>
          <w:szCs w:val="32"/>
        </w:rPr>
        <w:t>prac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sešitě</w:t>
      </w:r>
      <w:proofErr w:type="gramEnd"/>
      <w:r>
        <w:rPr>
          <w:sz w:val="32"/>
          <w:szCs w:val="32"/>
        </w:rPr>
        <w:t>, zopakuj si tvary slovesa BE v kladném i záporném tvaru a také plné a stažené formy.</w:t>
      </w:r>
    </w:p>
    <w:p w:rsidR="004F4140" w:rsidRDefault="004F4140" w:rsidP="004F414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Učebnice str. 17,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6 – na folii</w:t>
      </w:r>
    </w:p>
    <w:p w:rsidR="004F4140" w:rsidRPr="004F4140" w:rsidRDefault="004F4140" w:rsidP="004F414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8 –přepiš</w:t>
      </w:r>
      <w:proofErr w:type="gramEnd"/>
      <w:r>
        <w:rPr>
          <w:sz w:val="32"/>
          <w:szCs w:val="32"/>
        </w:rPr>
        <w:t xml:space="preserve"> do sešitu  - věty dej do záporného tvaru podle příkladu</w:t>
      </w:r>
      <w:bookmarkStart w:id="0" w:name="_GoBack"/>
      <w:bookmarkEnd w:id="0"/>
    </w:p>
    <w:p w:rsidR="00A46FDB" w:rsidRDefault="00A46FDB"/>
    <w:sectPr w:rsidR="00A4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51724"/>
    <w:multiLevelType w:val="hybridMultilevel"/>
    <w:tmpl w:val="A8E26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EA"/>
    <w:rsid w:val="002964EA"/>
    <w:rsid w:val="004F4140"/>
    <w:rsid w:val="00A4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8DB9"/>
  <w15:chartTrackingRefBased/>
  <w15:docId w15:val="{8304AFB7-4D05-4FDC-96FC-78A8549E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14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2020-10-14T10:26:00Z</dcterms:created>
  <dcterms:modified xsi:type="dcterms:W3CDTF">2020-10-14T10:34:00Z</dcterms:modified>
</cp:coreProperties>
</file>