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FD" w:rsidRDefault="007953FD" w:rsidP="007953FD">
      <w:pPr>
        <w:spacing w:line="240" w:lineRule="auto"/>
        <w:rPr>
          <w:b/>
        </w:rPr>
      </w:pPr>
      <w:r w:rsidRPr="007953FD">
        <w:rPr>
          <w:b/>
        </w:rPr>
        <w:t>ŽA</w:t>
      </w:r>
    </w:p>
    <w:p w:rsidR="00C24156" w:rsidRDefault="00C24156" w:rsidP="007953FD">
      <w:pPr>
        <w:spacing w:line="240" w:lineRule="auto"/>
        <w:rPr>
          <w:b/>
        </w:rPr>
      </w:pPr>
      <w:r>
        <w:rPr>
          <w:b/>
        </w:rPr>
        <w:t xml:space="preserve">- na práci používejte, prosím, ořezanou tužku </w:t>
      </w:r>
      <w:r w:rsidRPr="00C24156">
        <w:rPr>
          <w:b/>
        </w:rPr>
        <w:sym w:font="Wingdings" w:char="F04A"/>
      </w:r>
    </w:p>
    <w:p w:rsidR="007953FD" w:rsidRDefault="007953FD" w:rsidP="00F13045">
      <w:pPr>
        <w:spacing w:after="0" w:line="240" w:lineRule="auto"/>
      </w:pPr>
      <w:r>
        <w:t xml:space="preserve">- </w:t>
      </w:r>
      <w:r w:rsidRPr="007953FD">
        <w:t xml:space="preserve">s. 30 </w:t>
      </w:r>
      <w:r>
        <w:t>čtecí stránka</w:t>
      </w:r>
    </w:p>
    <w:p w:rsidR="00F13045" w:rsidRDefault="00F13045" w:rsidP="00F13045">
      <w:pPr>
        <w:spacing w:after="0" w:line="240" w:lineRule="auto"/>
      </w:pPr>
      <w:r>
        <w:t>- tradičně číst písmena a slabiky, ukazovat prstem, ukazovat tužkou a vyznačovat obloučky jako přečteno</w:t>
      </w:r>
    </w:p>
    <w:p w:rsidR="00F13045" w:rsidRDefault="00F13045" w:rsidP="00F13045">
      <w:pPr>
        <w:spacing w:after="0" w:line="240" w:lineRule="auto"/>
      </w:pPr>
      <w:r>
        <w:t>- ke čtení se vracejte průběžně v týdnu…</w:t>
      </w:r>
    </w:p>
    <w:p w:rsidR="00F13045" w:rsidRDefault="00F13045" w:rsidP="00F13045">
      <w:pPr>
        <w:spacing w:after="0" w:line="240" w:lineRule="auto"/>
      </w:pPr>
    </w:p>
    <w:p w:rsidR="00F13045" w:rsidRDefault="00F13045" w:rsidP="00F13045">
      <w:pPr>
        <w:spacing w:after="0" w:line="240" w:lineRule="auto"/>
      </w:pPr>
      <w:r>
        <w:t xml:space="preserve">- </w:t>
      </w:r>
      <w:r w:rsidRPr="00F13045">
        <w:rPr>
          <w:b/>
        </w:rPr>
        <w:t>obrázek klauna</w:t>
      </w:r>
      <w:r>
        <w:t xml:space="preserve"> – kde slyšíte hlásku S (ne Š) – na začátku, uprostřed i na konci slova (např. stuha, saxofon, srdce, sandály, nos, pusa, vlasy, kapsa …</w:t>
      </w:r>
      <w:r w:rsidR="00C24156">
        <w:t>)</w:t>
      </w:r>
      <w:bookmarkStart w:id="0" w:name="_GoBack"/>
      <w:bookmarkEnd w:id="0"/>
    </w:p>
    <w:p w:rsidR="00F13045" w:rsidRDefault="00F13045" w:rsidP="00F13045">
      <w:pPr>
        <w:spacing w:after="0" w:line="240" w:lineRule="auto"/>
      </w:pPr>
      <w:r>
        <w:t xml:space="preserve">- děti pojmenují, co vidí na klaunovi, ať klidně zavřou oči a opakují dané slovo, lépe se soustředí na hledání hlásky </w:t>
      </w:r>
      <w:r>
        <w:sym w:font="Wingdings" w:char="F04A"/>
      </w:r>
    </w:p>
    <w:p w:rsidR="00F13045" w:rsidRDefault="00F13045" w:rsidP="00F13045">
      <w:pPr>
        <w:spacing w:after="0" w:line="240" w:lineRule="auto"/>
      </w:pPr>
    </w:p>
    <w:p w:rsidR="00F13045" w:rsidRDefault="00F13045" w:rsidP="00F13045">
      <w:pPr>
        <w:spacing w:after="0" w:line="240" w:lineRule="auto"/>
      </w:pPr>
      <w:r>
        <w:t xml:space="preserve">- s. 31 </w:t>
      </w:r>
    </w:p>
    <w:p w:rsidR="00F13045" w:rsidRDefault="00F13045" w:rsidP="00F13045">
      <w:pPr>
        <w:spacing w:after="0" w:line="240" w:lineRule="auto"/>
        <w:rPr>
          <w:b/>
        </w:rPr>
      </w:pPr>
      <w:r>
        <w:t xml:space="preserve">- </w:t>
      </w:r>
      <w:proofErr w:type="spellStart"/>
      <w:r w:rsidRPr="00F13045">
        <w:rPr>
          <w:b/>
        </w:rPr>
        <w:t>sovičkový</w:t>
      </w:r>
      <w:proofErr w:type="spellEnd"/>
      <w:r w:rsidRPr="00F13045">
        <w:rPr>
          <w:b/>
        </w:rPr>
        <w:t xml:space="preserve"> úkol</w:t>
      </w:r>
    </w:p>
    <w:p w:rsidR="00C24156" w:rsidRDefault="00F13045" w:rsidP="00F13045">
      <w:pPr>
        <w:spacing w:after="0" w:line="240" w:lineRule="auto"/>
      </w:pPr>
      <w:r>
        <w:rPr>
          <w:b/>
        </w:rPr>
        <w:t xml:space="preserve">- </w:t>
      </w:r>
      <w:r w:rsidRPr="00F13045">
        <w:t>je to těžší úkol</w:t>
      </w:r>
      <w:r>
        <w:t>, neboť děti musí číst s</w:t>
      </w:r>
      <w:r w:rsidR="00C24156">
        <w:t> </w:t>
      </w:r>
      <w:r>
        <w:t>porozuměním</w:t>
      </w:r>
    </w:p>
    <w:p w:rsidR="00F13045" w:rsidRDefault="00F13045" w:rsidP="00F13045">
      <w:pPr>
        <w:spacing w:after="0" w:line="240" w:lineRule="auto"/>
      </w:pPr>
      <w:r>
        <w:t>- klidně se k němu vraťte později (dnes, zítra…)</w:t>
      </w:r>
    </w:p>
    <w:p w:rsidR="00F13045" w:rsidRDefault="00F13045" w:rsidP="007953FD">
      <w:pPr>
        <w:spacing w:line="240" w:lineRule="auto"/>
      </w:pPr>
    </w:p>
    <w:p w:rsidR="00C24156" w:rsidRDefault="00C24156" w:rsidP="00C24156">
      <w:pPr>
        <w:spacing w:after="0" w:line="240" w:lineRule="auto"/>
      </w:pPr>
      <w:r>
        <w:t xml:space="preserve">- </w:t>
      </w:r>
      <w:r w:rsidRPr="00C24156">
        <w:rPr>
          <w:b/>
        </w:rPr>
        <w:t>hvězdičkový úkol</w:t>
      </w:r>
    </w:p>
    <w:p w:rsidR="00C24156" w:rsidRDefault="00C24156" w:rsidP="00C24156">
      <w:pPr>
        <w:spacing w:after="0" w:line="240" w:lineRule="auto"/>
      </w:pPr>
      <w:r>
        <w:t>- číst s tužkou, vyznačovat obloučky</w:t>
      </w:r>
    </w:p>
    <w:p w:rsidR="00C24156" w:rsidRDefault="00C24156" w:rsidP="00C24156">
      <w:pPr>
        <w:spacing w:after="0" w:line="240" w:lineRule="auto"/>
      </w:pPr>
      <w:r>
        <w:t>- ptejte se, co děti čtou, rozumí tomu?</w:t>
      </w:r>
    </w:p>
    <w:p w:rsidR="00C24156" w:rsidRDefault="00C24156" w:rsidP="00C24156">
      <w:pPr>
        <w:spacing w:after="0" w:line="240" w:lineRule="auto"/>
      </w:pPr>
      <w:r>
        <w:t xml:space="preserve">- zdůrazňovat, že jména začínají velkým písmenem </w:t>
      </w:r>
      <w:r>
        <w:sym w:font="Wingdings" w:char="F04A"/>
      </w:r>
    </w:p>
    <w:p w:rsidR="00C24156" w:rsidRDefault="00C24156" w:rsidP="00C24156">
      <w:pPr>
        <w:spacing w:after="0" w:line="240" w:lineRule="auto"/>
      </w:pPr>
    </w:p>
    <w:p w:rsidR="00C24156" w:rsidRDefault="00C24156" w:rsidP="00C24156">
      <w:pPr>
        <w:spacing w:after="0" w:line="240" w:lineRule="auto"/>
        <w:rPr>
          <w:b/>
        </w:rPr>
      </w:pPr>
      <w:r>
        <w:t xml:space="preserve">- </w:t>
      </w:r>
      <w:r w:rsidRPr="00C24156">
        <w:rPr>
          <w:b/>
        </w:rPr>
        <w:t>otazníkový úkol</w:t>
      </w:r>
    </w:p>
    <w:p w:rsidR="00C24156" w:rsidRDefault="00C24156" w:rsidP="00C24156">
      <w:pPr>
        <w:spacing w:after="0" w:line="240" w:lineRule="auto"/>
      </w:pPr>
      <w:r>
        <w:rPr>
          <w:b/>
        </w:rPr>
        <w:t xml:space="preserve">- </w:t>
      </w:r>
      <w:r w:rsidRPr="00C24156">
        <w:t>dle návodu</w:t>
      </w:r>
      <w:r>
        <w:t xml:space="preserve"> prstem najít správného pejska, pastelkou vyznačit vodítko</w:t>
      </w:r>
    </w:p>
    <w:p w:rsidR="00C24156" w:rsidRDefault="00C24156" w:rsidP="00C24156">
      <w:pPr>
        <w:spacing w:after="0" w:line="240" w:lineRule="auto"/>
      </w:pPr>
      <w:r>
        <w:t>-domalovat kostičku, mističku, nějakou psí dobrůtku…ať klidně děti pejska pojmenují (můžete jméno dopsat)</w:t>
      </w:r>
    </w:p>
    <w:p w:rsidR="00C24156" w:rsidRPr="007953FD" w:rsidRDefault="00C24156" w:rsidP="00C24156">
      <w:pPr>
        <w:spacing w:after="0" w:line="240" w:lineRule="auto"/>
      </w:pPr>
    </w:p>
    <w:sectPr w:rsidR="00C24156" w:rsidRPr="00795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4790"/>
    <w:multiLevelType w:val="hybridMultilevel"/>
    <w:tmpl w:val="DB9C73CA"/>
    <w:lvl w:ilvl="0" w:tplc="3C260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04506"/>
    <w:multiLevelType w:val="hybridMultilevel"/>
    <w:tmpl w:val="0BB69316"/>
    <w:lvl w:ilvl="0" w:tplc="595A2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54465"/>
    <w:multiLevelType w:val="hybridMultilevel"/>
    <w:tmpl w:val="6D48D6F6"/>
    <w:lvl w:ilvl="0" w:tplc="6F743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FD"/>
    <w:rsid w:val="007953FD"/>
    <w:rsid w:val="0091020C"/>
    <w:rsid w:val="00C24156"/>
    <w:rsid w:val="00F1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0C8F"/>
  <w15:chartTrackingRefBased/>
  <w15:docId w15:val="{D5D8AEDB-7BB0-4102-B266-11F879CA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Stázka</dc:creator>
  <cp:keywords/>
  <dc:description/>
  <cp:lastModifiedBy>Stázka</cp:lastModifiedBy>
  <cp:revision>1</cp:revision>
  <dcterms:created xsi:type="dcterms:W3CDTF">2020-10-18T19:22:00Z</dcterms:created>
  <dcterms:modified xsi:type="dcterms:W3CDTF">2020-10-18T19:56:00Z</dcterms:modified>
</cp:coreProperties>
</file>