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Milé děti, jak jste si užili Velikonoce? Děkuji všem, od kterých jsem dostala pěkná vyprávění a obrázky a těším se na další od ostatních.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Úterý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</w:rPr>
        <w:t>Zopakujeme si skloňování podle vzorů podstatných jmen rodu mužského: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</w:rPr>
        <w:t>Žlutý prac. sešit str. 10, cv. h,i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</w:rPr>
        <w:t xml:space="preserve">Zahrajte si hru na opakování: </w:t>
      </w:r>
      <w:hyperlink r:id="rId2">
        <w:r>
          <w:rPr>
            <w:rStyle w:val="Internetovodkaz"/>
            <w:rFonts w:ascii="Arial" w:hAnsi="Arial"/>
            <w:sz w:val="28"/>
            <w:szCs w:val="28"/>
          </w:rPr>
          <w:t>https://skolakov.eu/cesky-jazyk-4-trida</w:t>
        </w:r>
      </w:hyperlink>
      <w:r>
        <w:rPr>
          <w:rFonts w:ascii="Arial" w:hAnsi="Arial"/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</w:rPr>
        <w:t>Středa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</w:rPr>
        <w:t xml:space="preserve">Do sešitu ČJ si napište skloňování vzoru </w:t>
      </w:r>
      <w:r>
        <w:rPr>
          <w:rFonts w:ascii="Arial" w:hAnsi="Arial"/>
          <w:sz w:val="28"/>
          <w:szCs w:val="28"/>
          <w:lang w:val="cs-CZ"/>
        </w:rPr>
        <w:t>PŘEDSEDA a SOUDCE v jednotném a množném čísle a naučte se je.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  <w:lang w:val="cs-CZ"/>
        </w:rPr>
      </w:pPr>
      <w:r>
        <w:rPr>
          <w:rFonts w:ascii="Arial" w:hAnsi="Arial"/>
          <w:sz w:val="28"/>
          <w:szCs w:val="28"/>
          <w:lang w:val="cs-CZ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  <w:lang w:val="cs-CZ"/>
        </w:rPr>
        <w:t>Čtvrtek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  <w:lang w:val="cs-CZ"/>
        </w:rPr>
        <w:t>Do sešitu DÚ napiš cv. 22 z učebnice na str. 60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  <w:lang w:val="cs-CZ"/>
        </w:rPr>
        <w:t>Žlutý pracovní sešit str. 11 cv. j,k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  <w:lang w:val="cs-CZ"/>
        </w:rPr>
      </w:pPr>
      <w:r>
        <w:rPr>
          <w:rFonts w:ascii="Arial" w:hAnsi="Arial"/>
          <w:sz w:val="28"/>
          <w:szCs w:val="28"/>
          <w:lang w:val="cs-CZ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  <w:lang w:val="cs-CZ"/>
        </w:rPr>
        <w:t>Pátek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  <w:lang w:val="cs-CZ"/>
        </w:rPr>
        <w:t xml:space="preserve">Do sešitu DÚ </w:t>
      </w:r>
      <w:r>
        <w:rPr>
          <w:rFonts w:ascii="Arial" w:hAnsi="Arial"/>
          <w:sz w:val="28"/>
          <w:szCs w:val="28"/>
          <w:lang w:val="cs-CZ"/>
        </w:rPr>
        <w:t>napiš cv.23,</w:t>
      </w:r>
      <w:r>
        <w:rPr>
          <w:rFonts w:eastAsia="SimSun" w:cs="Mangal" w:ascii="Arial" w:hAnsi="Arial"/>
          <w:color w:val="auto"/>
          <w:kern w:val="2"/>
          <w:sz w:val="28"/>
          <w:szCs w:val="28"/>
          <w:lang w:val="cs-CZ" w:eastAsia="zh-CN" w:bidi="hi-IN"/>
        </w:rPr>
        <w:t>str.60</w:t>
      </w:r>
      <w:r>
        <w:rPr>
          <w:rFonts w:ascii="Arial" w:hAnsi="Arial"/>
          <w:sz w:val="28"/>
          <w:szCs w:val="28"/>
          <w:lang w:val="cs-CZ"/>
        </w:rPr>
        <w:t xml:space="preserve"> </w:t>
      </w:r>
      <w:r>
        <w:rPr>
          <w:rFonts w:ascii="Arial" w:hAnsi="Arial"/>
          <w:sz w:val="28"/>
          <w:szCs w:val="28"/>
          <w:lang w:val="cs-CZ"/>
        </w:rPr>
        <w:t>z učebnice – určete vzor podstatných jmen a napište je potom v pátém pádě.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  <w:lang w:val="cs-CZ"/>
        </w:rPr>
        <w:t>Žlutý prac. Sešit str 13 a 14 – pročti si skloňování vzoru PŘEDSEDA a SOUDCE a doplň chybějící koncovky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  <w:lang w:val="cs-CZ"/>
        </w:rPr>
        <w:t>Žlutý prac. Sešit str. 14 cv. 1a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kolakov.eu/cesky-jazyk-4-trid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1</Pages>
  <Words>130</Words>
  <Characters>639</Characters>
  <CharactersWithSpaces>758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2020-04-17T09:22:15Z</dcterms:modified>
  <cp:revision>2</cp:revision>
  <dc:subject/>
  <dc:title/>
</cp:coreProperties>
</file>